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9536B" w14:textId="7F238DCA" w:rsidR="00DE2767" w:rsidRPr="00B572A2" w:rsidRDefault="00851A32" w:rsidP="00851A32">
      <w:pPr>
        <w:overflowPunct w:val="0"/>
        <w:ind w:left="7200" w:firstLine="720"/>
        <w:jc w:val="both"/>
        <w:textAlignment w:val="baseline"/>
        <w:rPr>
          <w:b/>
          <w:bCs/>
          <w:szCs w:val="24"/>
        </w:rPr>
      </w:pPr>
      <w:r w:rsidRPr="00B572A2">
        <w:rPr>
          <w:b/>
          <w:bCs/>
          <w:szCs w:val="24"/>
        </w:rPr>
        <w:t>Projektas</w:t>
      </w:r>
    </w:p>
    <w:p w14:paraId="1203887B" w14:textId="16DDA4E5" w:rsidR="00851A32" w:rsidRPr="00B572A2" w:rsidRDefault="00851A32" w:rsidP="00851A32">
      <w:pPr>
        <w:overflowPunct w:val="0"/>
        <w:ind w:left="7200" w:firstLine="720"/>
        <w:jc w:val="both"/>
        <w:textAlignment w:val="baseline"/>
        <w:rPr>
          <w:b/>
          <w:bCs/>
          <w:szCs w:val="24"/>
        </w:rPr>
      </w:pPr>
    </w:p>
    <w:p w14:paraId="500B9C30" w14:textId="77777777" w:rsidR="00851A32" w:rsidRPr="00B572A2" w:rsidRDefault="00851A32" w:rsidP="00851A32">
      <w:pPr>
        <w:overflowPunct w:val="0"/>
        <w:ind w:left="7200" w:firstLine="720"/>
        <w:jc w:val="both"/>
        <w:textAlignment w:val="baseline"/>
        <w:rPr>
          <w:sz w:val="16"/>
          <w:szCs w:val="16"/>
        </w:rPr>
      </w:pPr>
    </w:p>
    <w:p w14:paraId="09A596E6" w14:textId="35350661" w:rsidR="00DE2767" w:rsidRPr="00B572A2" w:rsidRDefault="005D2146" w:rsidP="00340213">
      <w:pPr>
        <w:overflowPunct w:val="0"/>
        <w:jc w:val="center"/>
        <w:textAlignment w:val="baseline"/>
        <w:rPr>
          <w:b/>
          <w:sz w:val="28"/>
          <w:szCs w:val="28"/>
        </w:rPr>
      </w:pPr>
      <w:r w:rsidRPr="00B572A2">
        <w:rPr>
          <w:b/>
          <w:sz w:val="28"/>
          <w:szCs w:val="28"/>
        </w:rPr>
        <w:t>LIETUVOS RESPUBLIKOS ŽEMĖS ŪKIO</w:t>
      </w:r>
      <w:r w:rsidR="00340213">
        <w:rPr>
          <w:b/>
          <w:sz w:val="28"/>
          <w:szCs w:val="28"/>
        </w:rPr>
        <w:t xml:space="preserve"> </w:t>
      </w:r>
      <w:r w:rsidRPr="00B572A2">
        <w:rPr>
          <w:b/>
          <w:sz w:val="28"/>
          <w:szCs w:val="28"/>
        </w:rPr>
        <w:t>MINISTRAS</w:t>
      </w:r>
    </w:p>
    <w:p w14:paraId="309ABCD0" w14:textId="77777777" w:rsidR="00DE2767" w:rsidRPr="00B572A2" w:rsidRDefault="00DE2767">
      <w:pPr>
        <w:overflowPunct w:val="0"/>
        <w:jc w:val="center"/>
        <w:textAlignment w:val="baseline"/>
        <w:rPr>
          <w:b/>
          <w:sz w:val="28"/>
          <w:szCs w:val="28"/>
        </w:rPr>
      </w:pPr>
    </w:p>
    <w:p w14:paraId="3B4A4770" w14:textId="77777777" w:rsidR="00DE2767" w:rsidRPr="00B572A2" w:rsidRDefault="005D2146">
      <w:pPr>
        <w:overflowPunct w:val="0"/>
        <w:jc w:val="center"/>
        <w:textAlignment w:val="baseline"/>
        <w:rPr>
          <w:b/>
          <w:szCs w:val="24"/>
        </w:rPr>
      </w:pPr>
      <w:r w:rsidRPr="00B572A2">
        <w:rPr>
          <w:b/>
          <w:szCs w:val="24"/>
        </w:rPr>
        <w:t>ĮSAKYMAS</w:t>
      </w:r>
    </w:p>
    <w:p w14:paraId="2BA35F4B" w14:textId="6C9456FC" w:rsidR="00DE2767" w:rsidRPr="00B572A2" w:rsidRDefault="00851A32">
      <w:pPr>
        <w:keepLines/>
        <w:suppressAutoHyphens/>
        <w:overflowPunct w:val="0"/>
        <w:jc w:val="center"/>
        <w:textAlignment w:val="center"/>
        <w:rPr>
          <w:b/>
          <w:szCs w:val="24"/>
        </w:rPr>
      </w:pPr>
      <w:r w:rsidRPr="00B572A2">
        <w:rPr>
          <w:b/>
          <w:szCs w:val="24"/>
        </w:rPr>
        <w:t xml:space="preserve">DĖL </w:t>
      </w:r>
      <w:r w:rsidRPr="00B572A2">
        <w:rPr>
          <w:b/>
          <w:bCs/>
          <w:caps/>
        </w:rPr>
        <w:t>LIETUVOS ŽEMĖS ŪKIO IR KAIMO PLĖTROS 2023–2027 METŲ STRATEGINIO PLANO INTERVENCINĖS PRIEMONĖS „</w:t>
      </w:r>
      <w:r w:rsidR="00122124" w:rsidRPr="00053123">
        <w:rPr>
          <w:b/>
          <w:bCs/>
          <w:szCs w:val="24"/>
        </w:rPr>
        <w:t>NEGAMYBINĖS INVESTICIJOS, SUSIJUSIOS SU BIOLOGINĖS ĮVAIROVĖS, BUVEINIŲ, KRAŠTOVAIZDŽIŲ ATKŪRIMU IR IŠSAUGOJIMU</w:t>
      </w:r>
      <w:r w:rsidRPr="00B572A2">
        <w:rPr>
          <w:b/>
          <w:bCs/>
          <w:caps/>
        </w:rPr>
        <w:t xml:space="preserve">“ </w:t>
      </w:r>
      <w:r w:rsidRPr="00B572A2">
        <w:rPr>
          <w:b/>
          <w:smallCaps/>
          <w:szCs w:val="24"/>
        </w:rPr>
        <w:t>ĮGYVENDINIMO TAISYKLIŲ PATVIRTINIMO</w:t>
      </w:r>
    </w:p>
    <w:p w14:paraId="358B7E4A" w14:textId="579F85C2" w:rsidR="00DE2767" w:rsidRPr="00B572A2" w:rsidRDefault="00DE2767">
      <w:pPr>
        <w:overflowPunct w:val="0"/>
        <w:jc w:val="center"/>
        <w:textAlignment w:val="baseline"/>
      </w:pPr>
    </w:p>
    <w:p w14:paraId="1DDB4376" w14:textId="77777777" w:rsidR="00851A32" w:rsidRPr="00B572A2" w:rsidRDefault="00851A32">
      <w:pPr>
        <w:overflowPunct w:val="0"/>
        <w:jc w:val="center"/>
        <w:textAlignment w:val="baseline"/>
      </w:pPr>
    </w:p>
    <w:p w14:paraId="4C57A634" w14:textId="100F3789" w:rsidR="00851A32" w:rsidRPr="00B572A2" w:rsidRDefault="00851A32" w:rsidP="00851A32">
      <w:pPr>
        <w:spacing w:line="360" w:lineRule="auto"/>
        <w:jc w:val="center"/>
      </w:pPr>
      <w:r w:rsidRPr="00B572A2">
        <w:t>202</w:t>
      </w:r>
      <w:r w:rsidR="0090510A">
        <w:t>4</w:t>
      </w:r>
      <w:r w:rsidRPr="00B572A2">
        <w:t xml:space="preserve"> m.                        d.  Nr. 3D- </w:t>
      </w:r>
    </w:p>
    <w:p w14:paraId="32D232CE" w14:textId="7A743844" w:rsidR="00DE2767" w:rsidRPr="00B572A2" w:rsidRDefault="00851A32" w:rsidP="00851A32">
      <w:pPr>
        <w:pStyle w:val="daturemas"/>
        <w:framePr w:w="0" w:hRule="auto" w:hSpace="0" w:wrap="auto" w:vAnchor="margin" w:hAnchor="text" w:xAlign="left" w:yAlign="inline" w:anchorLock="0"/>
        <w:jc w:val="center"/>
        <w:rPr>
          <w:rFonts w:ascii="Times New Roman" w:hAnsi="Times New Roman"/>
          <w:sz w:val="24"/>
          <w:lang w:val="lt-LT"/>
        </w:rPr>
      </w:pPr>
      <w:r w:rsidRPr="00B572A2">
        <w:rPr>
          <w:rFonts w:ascii="Times New Roman" w:hAnsi="Times New Roman"/>
          <w:sz w:val="24"/>
          <w:lang w:val="lt-LT"/>
        </w:rPr>
        <w:t>Vilnius</w:t>
      </w:r>
    </w:p>
    <w:p w14:paraId="44F3D6C3" w14:textId="7FB7D37D" w:rsidR="00DE2767" w:rsidRPr="00B572A2" w:rsidRDefault="00DE2767">
      <w:pPr>
        <w:overflowPunct w:val="0"/>
        <w:jc w:val="center"/>
        <w:textAlignment w:val="baseline"/>
      </w:pPr>
    </w:p>
    <w:p w14:paraId="17E45DCA" w14:textId="7DD95A70" w:rsidR="00661859" w:rsidRPr="00A55EE7" w:rsidRDefault="00661859" w:rsidP="00661859">
      <w:pPr>
        <w:overflowPunct w:val="0"/>
        <w:spacing w:line="360" w:lineRule="auto"/>
        <w:ind w:firstLine="720"/>
        <w:jc w:val="both"/>
        <w:textAlignment w:val="baseline"/>
        <w:rPr>
          <w:szCs w:val="24"/>
        </w:rPr>
      </w:pPr>
      <w:r w:rsidRPr="00A55EE7">
        <w:rPr>
          <w:szCs w:val="24"/>
        </w:rPr>
        <w:t>Vadovaudamasis 2021 m. gruodžio 2 d. Europos Parlamento ir Tarybos reglamento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w:t>
      </w:r>
      <w:r w:rsidR="00E4544F">
        <w:rPr>
          <w:szCs w:val="24"/>
        </w:rPr>
        <w:t xml:space="preserve"> </w:t>
      </w:r>
      <w:r w:rsidR="00E4544F" w:rsidRPr="00715086">
        <w:rPr>
          <w:szCs w:val="24"/>
          <w:shd w:val="clear" w:color="auto" w:fill="FFFFFF"/>
        </w:rPr>
        <w:t>ir panaikinami reglamentai (ES) Nr. 1305/2013 ir (ES) Nr. 1307/2013</w:t>
      </w:r>
      <w:r w:rsidRPr="00A55EE7">
        <w:rPr>
          <w:szCs w:val="24"/>
        </w:rPr>
        <w:t xml:space="preserve">, su paskutiniais pakeitimais, padarytais 2023 m. vasario 15 d.  Komisijos deleguotuoju reglamentu (ES) 2023/813, Lietuvos žemės ūkio ir kaimo plėtros 2023–2027 m. strateginiu planu, patvirtintu 2022 m. lapkričio 21 d. Europos Komisijos įgyvendinimo sprendimu Nr. C(2022) 8272, </w:t>
      </w:r>
      <w:bookmarkStart w:id="0" w:name="_Hlk152829946"/>
      <w:r w:rsidRPr="00A55EE7">
        <w:rPr>
          <w:szCs w:val="24"/>
        </w:rPr>
        <w:t xml:space="preserve">įgyvendindamas Lietuvos Respublikos Vyriausybės 2020 m. lapkričio 25 d. nutarimo Nr. </w:t>
      </w:r>
      <w:r w:rsidRPr="00375FEC">
        <w:rPr>
          <w:szCs w:val="24"/>
        </w:rPr>
        <w:t>1322</w:t>
      </w:r>
      <w:r w:rsidRPr="00A55EE7">
        <w:rPr>
          <w:szCs w:val="24"/>
        </w:rPr>
        <w:t xml:space="preserve"> „Dėl </w:t>
      </w:r>
      <w:r w:rsidR="00942ADC">
        <w:rPr>
          <w:szCs w:val="24"/>
        </w:rPr>
        <w:t>p</w:t>
      </w:r>
      <w:r w:rsidRPr="00A55EE7">
        <w:rPr>
          <w:szCs w:val="24"/>
        </w:rPr>
        <w:t xml:space="preserve">asirengimo administruoti Europos Sąjungos lėšas ir jų administravimo“ </w:t>
      </w:r>
      <w:r w:rsidRPr="00375FEC">
        <w:rPr>
          <w:szCs w:val="24"/>
        </w:rPr>
        <w:t>3.1.1 papunktį</w:t>
      </w:r>
      <w:r w:rsidRPr="00A55EE7">
        <w:rPr>
          <w:szCs w:val="24"/>
        </w:rPr>
        <w:t xml:space="preserve"> ir vykdydamas </w:t>
      </w:r>
      <w:r w:rsidRPr="00375FEC">
        <w:rPr>
          <w:color w:val="000000"/>
          <w:szCs w:val="24"/>
          <w:shd w:val="clear" w:color="auto" w:fill="FFFFFF"/>
        </w:rPr>
        <w:t>Lietuvos žemės ūkio ir kaimo plėtros 2023–2027 metų strateginio plano administravimo taisykles</w:t>
      </w:r>
      <w:r w:rsidRPr="00A55EE7">
        <w:rPr>
          <w:szCs w:val="24"/>
        </w:rPr>
        <w:t xml:space="preserve">, patvirtintas Lietuvos Respublikos žemės ūkio ministro 2023 m. vasario 24 d. įsakymu Nr. 3D-102 „Dėl </w:t>
      </w:r>
      <w:r w:rsidRPr="00A55EE7">
        <w:rPr>
          <w:bCs/>
          <w:szCs w:val="24"/>
        </w:rPr>
        <w:t xml:space="preserve">Lietuvos žemės ūkio ir kaimo plėtros 2023–2027 metų strateginio plano administravimo </w:t>
      </w:r>
      <w:r w:rsidRPr="00A55EE7">
        <w:rPr>
          <w:szCs w:val="24"/>
        </w:rPr>
        <w:t xml:space="preserve">taisyklių patvirtinimo“, </w:t>
      </w:r>
      <w:bookmarkEnd w:id="0"/>
    </w:p>
    <w:p w14:paraId="494F8D45" w14:textId="1FE91C33" w:rsidR="00851A32" w:rsidRPr="00206A9D" w:rsidRDefault="00851A32" w:rsidP="00851A32">
      <w:pPr>
        <w:spacing w:line="360" w:lineRule="auto"/>
        <w:ind w:firstLine="709"/>
        <w:jc w:val="both"/>
        <w:rPr>
          <w:szCs w:val="24"/>
        </w:rPr>
      </w:pPr>
      <w:r w:rsidRPr="00206A9D">
        <w:rPr>
          <w:szCs w:val="24"/>
        </w:rPr>
        <w:t xml:space="preserve">t v i r t i n u </w:t>
      </w:r>
      <w:r w:rsidRPr="00206A9D">
        <w:t>Lietuvos žemės ūkio ir kaimo plėtros 2023–2027 metų strateginio plano intervencinės priemonės „</w:t>
      </w:r>
      <w:r w:rsidR="00206A9D" w:rsidRPr="00206A9D">
        <w:rPr>
          <w:bCs/>
          <w:szCs w:val="24"/>
        </w:rPr>
        <w:t>Negamybinės investicijos, susijusios su biologinės įvairovės, buveinių, kraštovaizdžių atkūrimu ir išsaugojimu</w:t>
      </w:r>
      <w:r w:rsidRPr="00206A9D">
        <w:t xml:space="preserve">“ </w:t>
      </w:r>
      <w:r w:rsidRPr="00206A9D">
        <w:rPr>
          <w:szCs w:val="24"/>
        </w:rPr>
        <w:t>įgyvendinimo taisykles (pridedama).</w:t>
      </w:r>
    </w:p>
    <w:p w14:paraId="64305996" w14:textId="77777777" w:rsidR="00851A32" w:rsidRPr="00E32060" w:rsidRDefault="00851A32" w:rsidP="00851A32">
      <w:pPr>
        <w:spacing w:line="360" w:lineRule="auto"/>
        <w:ind w:firstLine="709"/>
        <w:rPr>
          <w:szCs w:val="24"/>
        </w:rPr>
      </w:pPr>
    </w:p>
    <w:p w14:paraId="2DE9B3D3" w14:textId="77777777" w:rsidR="00851A32" w:rsidRPr="00B572A2" w:rsidRDefault="00851A32" w:rsidP="00851A32">
      <w:pPr>
        <w:spacing w:line="360" w:lineRule="auto"/>
        <w:ind w:firstLine="709"/>
        <w:rPr>
          <w:szCs w:val="24"/>
        </w:rPr>
      </w:pPr>
    </w:p>
    <w:p w14:paraId="0DA932D2" w14:textId="6A1FC441" w:rsidR="00DE2767" w:rsidRPr="00B572A2" w:rsidRDefault="00851A32" w:rsidP="00453ED1">
      <w:pPr>
        <w:tabs>
          <w:tab w:val="left" w:pos="6804"/>
        </w:tabs>
        <w:overflowPunct w:val="0"/>
        <w:jc w:val="both"/>
        <w:textAlignment w:val="baseline"/>
        <w:rPr>
          <w:szCs w:val="24"/>
          <w:lang w:eastAsia="lt-LT"/>
        </w:rPr>
      </w:pPr>
      <w:r w:rsidRPr="00B572A2">
        <w:rPr>
          <w:szCs w:val="24"/>
          <w:lang w:eastAsia="lt-LT"/>
        </w:rPr>
        <w:t>Žemės ūkio ministras</w:t>
      </w:r>
      <w:r w:rsidRPr="00B572A2">
        <w:rPr>
          <w:szCs w:val="24"/>
          <w:lang w:eastAsia="lt-LT"/>
        </w:rPr>
        <w:tab/>
        <w:t xml:space="preserve">                 </w:t>
      </w:r>
    </w:p>
    <w:p w14:paraId="2F0F5BE9" w14:textId="77777777" w:rsidR="00DE2767" w:rsidRPr="00B572A2" w:rsidRDefault="00DE2767">
      <w:pPr>
        <w:keepLines/>
        <w:tabs>
          <w:tab w:val="left" w:pos="1304"/>
          <w:tab w:val="left" w:pos="1457"/>
          <w:tab w:val="left" w:pos="1604"/>
          <w:tab w:val="left" w:pos="1757"/>
        </w:tabs>
        <w:suppressAutoHyphens/>
        <w:textAlignment w:val="center"/>
        <w:sectPr w:rsidR="00DE2767" w:rsidRPr="00B572A2" w:rsidSect="00652073">
          <w:headerReference w:type="even" r:id="rId8"/>
          <w:headerReference w:type="default" r:id="rId9"/>
          <w:footerReference w:type="even" r:id="rId10"/>
          <w:footerReference w:type="default" r:id="rId11"/>
          <w:headerReference w:type="first" r:id="rId12"/>
          <w:pgSz w:w="11906" w:h="16838"/>
          <w:pgMar w:top="1249" w:right="567" w:bottom="1134" w:left="1701" w:header="567" w:footer="567" w:gutter="0"/>
          <w:cols w:space="1296"/>
          <w:titlePg/>
          <w:docGrid w:linePitch="360"/>
        </w:sectPr>
      </w:pPr>
    </w:p>
    <w:p w14:paraId="7B45C744" w14:textId="77777777" w:rsidR="00DE2767" w:rsidRPr="00B572A2" w:rsidRDefault="005D2146">
      <w:pPr>
        <w:keepLines/>
        <w:tabs>
          <w:tab w:val="left" w:pos="1304"/>
          <w:tab w:val="left" w:pos="1457"/>
          <w:tab w:val="left" w:pos="1604"/>
          <w:tab w:val="left" w:pos="1757"/>
        </w:tabs>
        <w:suppressAutoHyphens/>
        <w:ind w:firstLine="5387"/>
        <w:textAlignment w:val="center"/>
        <w:rPr>
          <w:szCs w:val="24"/>
          <w:lang w:eastAsia="lt-LT"/>
        </w:rPr>
      </w:pPr>
      <w:r w:rsidRPr="00B572A2">
        <w:rPr>
          <w:szCs w:val="24"/>
          <w:lang w:eastAsia="lt-LT"/>
        </w:rPr>
        <w:lastRenderedPageBreak/>
        <w:t>PATVIRTINTA</w:t>
      </w:r>
    </w:p>
    <w:p w14:paraId="3EFA82CD" w14:textId="77777777" w:rsidR="00DE2767" w:rsidRPr="00B572A2" w:rsidRDefault="005D2146">
      <w:pPr>
        <w:keepLines/>
        <w:tabs>
          <w:tab w:val="left" w:pos="1304"/>
          <w:tab w:val="left" w:pos="1457"/>
          <w:tab w:val="left" w:pos="1604"/>
          <w:tab w:val="left" w:pos="1757"/>
        </w:tabs>
        <w:suppressAutoHyphens/>
        <w:ind w:firstLine="5387"/>
        <w:textAlignment w:val="center"/>
        <w:rPr>
          <w:szCs w:val="24"/>
          <w:lang w:eastAsia="lt-LT"/>
        </w:rPr>
      </w:pPr>
      <w:r w:rsidRPr="00B572A2">
        <w:rPr>
          <w:szCs w:val="24"/>
          <w:lang w:eastAsia="lt-LT"/>
        </w:rPr>
        <w:t xml:space="preserve">Lietuvos Respublikos žemės ūkio ministro </w:t>
      </w:r>
    </w:p>
    <w:p w14:paraId="2B78B922" w14:textId="4A480F7E" w:rsidR="00DE2767" w:rsidRPr="00B572A2" w:rsidRDefault="005D2146">
      <w:pPr>
        <w:keepLines/>
        <w:tabs>
          <w:tab w:val="left" w:pos="1304"/>
          <w:tab w:val="left" w:pos="1457"/>
          <w:tab w:val="left" w:pos="1604"/>
          <w:tab w:val="left" w:pos="1757"/>
        </w:tabs>
        <w:suppressAutoHyphens/>
        <w:ind w:firstLine="5387"/>
        <w:textAlignment w:val="center"/>
        <w:rPr>
          <w:szCs w:val="24"/>
          <w:lang w:eastAsia="lt-LT"/>
        </w:rPr>
      </w:pPr>
      <w:r w:rsidRPr="00B572A2">
        <w:rPr>
          <w:szCs w:val="24"/>
          <w:lang w:eastAsia="lt-LT"/>
        </w:rPr>
        <w:t>20</w:t>
      </w:r>
      <w:r w:rsidR="00E055B7" w:rsidRPr="00B572A2">
        <w:rPr>
          <w:szCs w:val="24"/>
          <w:lang w:eastAsia="lt-LT"/>
        </w:rPr>
        <w:t>2</w:t>
      </w:r>
      <w:r w:rsidR="0090510A">
        <w:rPr>
          <w:szCs w:val="24"/>
          <w:lang w:eastAsia="lt-LT"/>
        </w:rPr>
        <w:t>4</w:t>
      </w:r>
      <w:r w:rsidRPr="00B572A2">
        <w:rPr>
          <w:szCs w:val="24"/>
          <w:lang w:eastAsia="lt-LT"/>
        </w:rPr>
        <w:t xml:space="preserve"> m. </w:t>
      </w:r>
      <w:r w:rsidR="00E055B7" w:rsidRPr="00B572A2">
        <w:rPr>
          <w:szCs w:val="24"/>
          <w:lang w:eastAsia="lt-LT"/>
        </w:rPr>
        <w:t xml:space="preserve">               </w:t>
      </w:r>
      <w:r w:rsidRPr="00B572A2">
        <w:rPr>
          <w:szCs w:val="24"/>
          <w:lang w:eastAsia="lt-LT"/>
        </w:rPr>
        <w:t xml:space="preserve"> d. įsakymu Nr. </w:t>
      </w:r>
      <w:r w:rsidR="005D2705" w:rsidRPr="00B572A2">
        <w:rPr>
          <w:szCs w:val="24"/>
          <w:lang w:eastAsia="lt-LT"/>
        </w:rPr>
        <w:t>3D-</w:t>
      </w:r>
    </w:p>
    <w:p w14:paraId="51630BD7" w14:textId="56681A5A" w:rsidR="00DE2767" w:rsidRPr="00B572A2" w:rsidRDefault="00DE2767">
      <w:pPr>
        <w:keepLines/>
        <w:tabs>
          <w:tab w:val="left" w:pos="1304"/>
          <w:tab w:val="left" w:pos="1457"/>
          <w:tab w:val="left" w:pos="1604"/>
          <w:tab w:val="left" w:pos="1757"/>
        </w:tabs>
        <w:suppressAutoHyphens/>
        <w:ind w:left="5040"/>
        <w:textAlignment w:val="center"/>
        <w:rPr>
          <w:szCs w:val="24"/>
          <w:lang w:eastAsia="lt-LT"/>
        </w:rPr>
      </w:pPr>
    </w:p>
    <w:p w14:paraId="72C7DAF7" w14:textId="77777777" w:rsidR="007E0451" w:rsidRPr="00B572A2" w:rsidRDefault="007E0451">
      <w:pPr>
        <w:keepLines/>
        <w:tabs>
          <w:tab w:val="left" w:pos="1304"/>
          <w:tab w:val="left" w:pos="1457"/>
          <w:tab w:val="left" w:pos="1604"/>
          <w:tab w:val="left" w:pos="1757"/>
        </w:tabs>
        <w:suppressAutoHyphens/>
        <w:ind w:left="5040"/>
        <w:textAlignment w:val="center"/>
        <w:rPr>
          <w:szCs w:val="24"/>
          <w:lang w:eastAsia="lt-LT"/>
        </w:rPr>
      </w:pPr>
    </w:p>
    <w:p w14:paraId="5FCA23AD" w14:textId="606C8F37" w:rsidR="00DE2767" w:rsidRPr="00C00C79" w:rsidRDefault="00DB6ECE">
      <w:pPr>
        <w:keepLines/>
        <w:suppressAutoHyphens/>
        <w:overflowPunct w:val="0"/>
        <w:spacing w:line="276" w:lineRule="auto"/>
        <w:jc w:val="center"/>
        <w:textAlignment w:val="center"/>
        <w:rPr>
          <w:b/>
          <w:bCs/>
          <w:caps/>
        </w:rPr>
      </w:pPr>
      <w:r w:rsidRPr="00C00C79">
        <w:rPr>
          <w:b/>
          <w:bCs/>
          <w:caps/>
        </w:rPr>
        <w:t>LIETUVOS ŽEMĖS ŪKIO IR KAIMO PLĖTROS 2023–2027 METŲ STRATEGINIO PLANO INTERVENCINĖS PRIEMONĖS „</w:t>
      </w:r>
      <w:r w:rsidR="00C00C79" w:rsidRPr="00C00C79">
        <w:rPr>
          <w:b/>
          <w:bCs/>
          <w:szCs w:val="24"/>
        </w:rPr>
        <w:t>NEGAMYBINĖS INVESTICIJOS, SUSIJUSIOS SU BIOLOGINĖS ĮVAIROVĖS, BUVEINIŲ, KRAŠTOVAIZDŽIŲ ATKŪRIMU IR IŠSAUGOJIMU</w:t>
      </w:r>
      <w:r w:rsidRPr="00C00C79">
        <w:rPr>
          <w:b/>
          <w:bCs/>
          <w:caps/>
        </w:rPr>
        <w:t>“</w:t>
      </w:r>
      <w:r w:rsidR="005D2146" w:rsidRPr="00C00C79">
        <w:rPr>
          <w:b/>
          <w:bCs/>
          <w:caps/>
        </w:rPr>
        <w:t xml:space="preserve"> ĮGYVENDINIMO TAISYKLĖS</w:t>
      </w:r>
    </w:p>
    <w:p w14:paraId="68C78541" w14:textId="77777777" w:rsidR="00DE2767" w:rsidRPr="00B572A2" w:rsidRDefault="00DE2767">
      <w:pPr>
        <w:suppressAutoHyphens/>
        <w:overflowPunct w:val="0"/>
        <w:spacing w:line="297" w:lineRule="auto"/>
        <w:ind w:firstLine="312"/>
        <w:jc w:val="both"/>
        <w:textAlignment w:val="center"/>
      </w:pPr>
    </w:p>
    <w:p w14:paraId="3FB06B43" w14:textId="2096864B" w:rsidR="00001693" w:rsidRDefault="005D2146">
      <w:pPr>
        <w:keepLines/>
        <w:suppressAutoHyphens/>
        <w:overflowPunct w:val="0"/>
        <w:spacing w:line="276" w:lineRule="auto"/>
        <w:jc w:val="center"/>
        <w:textAlignment w:val="center"/>
        <w:rPr>
          <w:b/>
          <w:bCs/>
          <w:caps/>
        </w:rPr>
      </w:pPr>
      <w:r w:rsidRPr="00B572A2">
        <w:rPr>
          <w:b/>
          <w:bCs/>
          <w:caps/>
        </w:rPr>
        <w:t>I</w:t>
      </w:r>
      <w:r w:rsidR="00001693">
        <w:rPr>
          <w:b/>
          <w:bCs/>
          <w:caps/>
        </w:rPr>
        <w:t xml:space="preserve"> SKYRIUS</w:t>
      </w:r>
    </w:p>
    <w:p w14:paraId="494FED8C" w14:textId="3644FB3C" w:rsidR="00DE2767" w:rsidRPr="00B572A2" w:rsidRDefault="005D2146">
      <w:pPr>
        <w:keepLines/>
        <w:suppressAutoHyphens/>
        <w:overflowPunct w:val="0"/>
        <w:spacing w:line="276" w:lineRule="auto"/>
        <w:jc w:val="center"/>
        <w:textAlignment w:val="center"/>
        <w:rPr>
          <w:b/>
          <w:bCs/>
          <w:caps/>
        </w:rPr>
      </w:pPr>
      <w:r w:rsidRPr="00B572A2">
        <w:rPr>
          <w:b/>
          <w:bCs/>
          <w:caps/>
        </w:rPr>
        <w:t>BENDROSIOS NUOSTATOS</w:t>
      </w:r>
    </w:p>
    <w:p w14:paraId="1A58F305" w14:textId="77777777" w:rsidR="00DE2767" w:rsidRPr="00B572A2" w:rsidRDefault="00DE2767" w:rsidP="00AF1902">
      <w:pPr>
        <w:suppressAutoHyphens/>
        <w:overflowPunct w:val="0"/>
        <w:spacing w:line="360" w:lineRule="auto"/>
        <w:ind w:firstLine="312"/>
        <w:jc w:val="both"/>
        <w:textAlignment w:val="center"/>
      </w:pPr>
    </w:p>
    <w:p w14:paraId="393011D0" w14:textId="0DB90079" w:rsidR="00891041" w:rsidRPr="009A578A" w:rsidRDefault="005D2146" w:rsidP="000C3F55">
      <w:pPr>
        <w:suppressAutoHyphens/>
        <w:overflowPunct w:val="0"/>
        <w:spacing w:line="360" w:lineRule="auto"/>
        <w:ind w:firstLine="720"/>
        <w:jc w:val="both"/>
        <w:textAlignment w:val="center"/>
      </w:pPr>
      <w:r w:rsidRPr="00FD7072">
        <w:rPr>
          <w:spacing w:val="4"/>
          <w:szCs w:val="24"/>
          <w:lang w:eastAsia="lt-LT"/>
        </w:rPr>
        <w:t xml:space="preserve">1. </w:t>
      </w:r>
      <w:r w:rsidRPr="009A578A">
        <w:t xml:space="preserve">Lietuvos </w:t>
      </w:r>
      <w:r w:rsidR="00E71FB8" w:rsidRPr="009A578A">
        <w:t xml:space="preserve">žemės ūkio ir </w:t>
      </w:r>
      <w:r w:rsidRPr="009A578A">
        <w:t>kaimo plėtros 20</w:t>
      </w:r>
      <w:r w:rsidR="00E71FB8" w:rsidRPr="009A578A">
        <w:t>23</w:t>
      </w:r>
      <w:r w:rsidRPr="009A578A">
        <w:t>–202</w:t>
      </w:r>
      <w:r w:rsidR="00E71FB8" w:rsidRPr="009A578A">
        <w:t>7</w:t>
      </w:r>
      <w:r w:rsidRPr="009A578A">
        <w:t xml:space="preserve"> metų </w:t>
      </w:r>
      <w:r w:rsidR="00E71FB8" w:rsidRPr="009A578A">
        <w:t>strateginio plano intervencinės</w:t>
      </w:r>
      <w:r w:rsidRPr="009A578A">
        <w:t xml:space="preserve"> priemonės „</w:t>
      </w:r>
      <w:r w:rsidR="009A578A" w:rsidRPr="009A578A">
        <w:rPr>
          <w:bCs/>
          <w:szCs w:val="24"/>
        </w:rPr>
        <w:t>Negamybinės investicijos, susijusios su biologinės įvairovės, buveinių, kraštovaizdžių atkūrimu ir išsaugojimu</w:t>
      </w:r>
      <w:r w:rsidRPr="009A578A">
        <w:t xml:space="preserve">“ įgyvendinimo taisyklės </w:t>
      </w:r>
      <w:r w:rsidRPr="00F0290B">
        <w:t xml:space="preserve">(toliau – Taisyklės) </w:t>
      </w:r>
      <w:r w:rsidRPr="009A578A">
        <w:t>parengtos vadovaujantis</w:t>
      </w:r>
      <w:r w:rsidR="00891041" w:rsidRPr="009A578A">
        <w:t>:</w:t>
      </w:r>
    </w:p>
    <w:p w14:paraId="212B6DE3" w14:textId="31FC94FA" w:rsidR="00AC7356" w:rsidRPr="00715086" w:rsidRDefault="00891041" w:rsidP="000C3F55">
      <w:pPr>
        <w:suppressAutoHyphens/>
        <w:overflowPunct w:val="0"/>
        <w:spacing w:line="360" w:lineRule="auto"/>
        <w:ind w:firstLine="720"/>
        <w:jc w:val="both"/>
        <w:textAlignment w:val="center"/>
        <w:rPr>
          <w:szCs w:val="24"/>
        </w:rPr>
      </w:pPr>
      <w:r w:rsidRPr="00F0290B">
        <w:t>1.1.</w:t>
      </w:r>
      <w:r w:rsidR="005D2146" w:rsidRPr="00F0290B">
        <w:t xml:space="preserve"> 20</w:t>
      </w:r>
      <w:r w:rsidR="00E71FB8" w:rsidRPr="00F0290B">
        <w:t>21</w:t>
      </w:r>
      <w:r w:rsidR="005D2146" w:rsidRPr="00F0290B">
        <w:t xml:space="preserve"> </w:t>
      </w:r>
      <w:r w:rsidR="005D2146" w:rsidRPr="00715086">
        <w:t xml:space="preserve">m. gruodžio </w:t>
      </w:r>
      <w:r w:rsidR="00E71FB8" w:rsidRPr="00715086">
        <w:t>2</w:t>
      </w:r>
      <w:r w:rsidR="005D2146" w:rsidRPr="00715086">
        <w:t xml:space="preserve"> d. Europos Parlamento ir Tarybos reglamentu (ES)</w:t>
      </w:r>
      <w:r w:rsidR="00E71FB8" w:rsidRPr="00715086">
        <w:t xml:space="preserve"> 2021</w:t>
      </w:r>
      <w:r w:rsidR="005D2146" w:rsidRPr="00715086">
        <w:t>/2</w:t>
      </w:r>
      <w:r w:rsidR="00E71FB8" w:rsidRPr="00715086">
        <w:t xml:space="preserve">115, kuriuo nustatomos </w:t>
      </w:r>
      <w:r w:rsidR="00E71FB8" w:rsidRPr="00715086">
        <w:rPr>
          <w:szCs w:val="24"/>
          <w:shd w:val="clear" w:color="auto" w:fill="FFFFFF"/>
        </w:rPr>
        <w:t>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5D2146" w:rsidRPr="00715086">
        <w:t xml:space="preserve">, </w:t>
      </w:r>
      <w:r w:rsidR="00E4544F" w:rsidRPr="00A55EE7">
        <w:rPr>
          <w:szCs w:val="24"/>
        </w:rPr>
        <w:t>su paskutiniais pakeitimais, padarytais 2023 m. vasario 15 d.  Komisijos deleguotuoju reglamentu (ES) 2023/813</w:t>
      </w:r>
      <w:r w:rsidR="00AC7356" w:rsidRPr="00715086">
        <w:rPr>
          <w:szCs w:val="24"/>
        </w:rPr>
        <w:t>;</w:t>
      </w:r>
    </w:p>
    <w:p w14:paraId="0B1DC201" w14:textId="26FDF387" w:rsidR="00DB0589" w:rsidRPr="00715086" w:rsidRDefault="005F2B22" w:rsidP="00715086">
      <w:pPr>
        <w:suppressAutoHyphens/>
        <w:overflowPunct w:val="0"/>
        <w:spacing w:line="360" w:lineRule="auto"/>
        <w:ind w:firstLine="720"/>
        <w:jc w:val="both"/>
        <w:textAlignment w:val="center"/>
      </w:pPr>
      <w:r w:rsidRPr="00F0290B">
        <w:t>1.</w:t>
      </w:r>
      <w:r w:rsidR="00DB0589" w:rsidRPr="00F0290B">
        <w:t>2</w:t>
      </w:r>
      <w:r w:rsidRPr="00F0290B">
        <w:t xml:space="preserve">. </w:t>
      </w:r>
      <w:r w:rsidR="00DB0589" w:rsidRPr="00F0290B">
        <w:t xml:space="preserve">Europos </w:t>
      </w:r>
      <w:r w:rsidR="00DB0589" w:rsidRPr="00715086">
        <w:t>Parlamento ir Tarybos reglamentu (ES) 2021/2116 dėl bendrosios žemės ūkio politikos finansavimo, valdymo ir stebėsenos, kuriuo panaikinamas Reglamentas (ES) Nr. 1306/2013, su paskutiniais pakeitimais, padarytais 2022 m. birželio 16 d. Komisijos deleguotuoju reglamentu (ES) Nr. 2022/1408;</w:t>
      </w:r>
    </w:p>
    <w:p w14:paraId="69174D4E" w14:textId="34E97464" w:rsidR="00C153C8" w:rsidRDefault="00C153C8" w:rsidP="000C3F55">
      <w:pPr>
        <w:suppressAutoHyphens/>
        <w:overflowPunct w:val="0"/>
        <w:spacing w:line="360" w:lineRule="auto"/>
        <w:ind w:firstLine="720"/>
        <w:jc w:val="both"/>
        <w:textAlignment w:val="center"/>
      </w:pPr>
      <w:r w:rsidRPr="00F0290B">
        <w:t>1.</w:t>
      </w:r>
      <w:r w:rsidR="00715086" w:rsidRPr="00F0290B">
        <w:t>3</w:t>
      </w:r>
      <w:r w:rsidRPr="00F0290B">
        <w:t>. 2021 </w:t>
      </w:r>
      <w:r w:rsidRPr="00D35A98">
        <w:t>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r w:rsidR="002F221A" w:rsidRPr="00D35A98">
        <w:t xml:space="preserve">, su </w:t>
      </w:r>
      <w:r w:rsidR="008026D0">
        <w:t>vis</w:t>
      </w:r>
      <w:r w:rsidR="002F221A" w:rsidRPr="00D35A98">
        <w:t>ais pakeitimais</w:t>
      </w:r>
      <w:r w:rsidRPr="00D35A98">
        <w:t>;</w:t>
      </w:r>
    </w:p>
    <w:p w14:paraId="45C3C6F1" w14:textId="6E21ABC9" w:rsidR="00D97DBC" w:rsidRPr="00F0290B" w:rsidRDefault="00D97DBC" w:rsidP="000C3F55">
      <w:pPr>
        <w:suppressAutoHyphens/>
        <w:overflowPunct w:val="0"/>
        <w:spacing w:line="360" w:lineRule="auto"/>
        <w:ind w:firstLine="720"/>
        <w:jc w:val="both"/>
        <w:textAlignment w:val="center"/>
      </w:pPr>
      <w:r w:rsidRPr="00F0290B">
        <w:t>1.</w:t>
      </w:r>
      <w:r w:rsidR="0051538C" w:rsidRPr="00F0290B">
        <w:t>4</w:t>
      </w:r>
      <w:r w:rsidRPr="00F0290B">
        <w:t xml:space="preserve">. </w:t>
      </w:r>
      <w:r w:rsidR="00A85F96" w:rsidRPr="007B5892">
        <w:t>Lietuvos žemės ūkio ir kaimo plėtros 2023–2027 metų strategini</w:t>
      </w:r>
      <w:r w:rsidR="00001693" w:rsidRPr="007B5892">
        <w:t>u</w:t>
      </w:r>
      <w:r w:rsidR="00A85F96" w:rsidRPr="007B5892">
        <w:t xml:space="preserve"> planu</w:t>
      </w:r>
      <w:r w:rsidR="005D2146" w:rsidRPr="007B5892">
        <w:t>, patvirtint</w:t>
      </w:r>
      <w:r w:rsidR="00A85F96" w:rsidRPr="007B5892">
        <w:t>u</w:t>
      </w:r>
      <w:r w:rsidR="005D2146" w:rsidRPr="007B5892">
        <w:t xml:space="preserve"> 20</w:t>
      </w:r>
      <w:r w:rsidR="00FB6C77" w:rsidRPr="007B5892">
        <w:t>22</w:t>
      </w:r>
      <w:r w:rsidR="005D2146" w:rsidRPr="007B5892">
        <w:t xml:space="preserve"> m. </w:t>
      </w:r>
      <w:r w:rsidR="00FB6C77" w:rsidRPr="007B5892">
        <w:t>lapkričio</w:t>
      </w:r>
      <w:r w:rsidR="005D2146" w:rsidRPr="007B5892">
        <w:t xml:space="preserve"> </w:t>
      </w:r>
      <w:r w:rsidR="00FB6C77" w:rsidRPr="007B5892">
        <w:t>21</w:t>
      </w:r>
      <w:r w:rsidR="005D2146" w:rsidRPr="007B5892">
        <w:t xml:space="preserve"> d. Europos Komisijos sprendimu C(20</w:t>
      </w:r>
      <w:r w:rsidR="00FB6C77" w:rsidRPr="007B5892">
        <w:t>22</w:t>
      </w:r>
      <w:r w:rsidR="005D2146" w:rsidRPr="007B5892">
        <w:t>)</w:t>
      </w:r>
      <w:r w:rsidR="007369C2" w:rsidRPr="007B5892">
        <w:t xml:space="preserve"> </w:t>
      </w:r>
      <w:r w:rsidR="00FB6C77" w:rsidRPr="00F0290B">
        <w:t>8272</w:t>
      </w:r>
      <w:r w:rsidR="005D2146" w:rsidRPr="00F0290B">
        <w:t xml:space="preserve"> (toliau – </w:t>
      </w:r>
      <w:r w:rsidR="00A85F96" w:rsidRPr="00F0290B">
        <w:t>Strateginis planas</w:t>
      </w:r>
      <w:r w:rsidR="005D2146" w:rsidRPr="00F0290B">
        <w:t>)</w:t>
      </w:r>
      <w:r w:rsidRPr="00F0290B">
        <w:t>;</w:t>
      </w:r>
    </w:p>
    <w:p w14:paraId="3FD461E7" w14:textId="44731738" w:rsidR="007B5892" w:rsidRPr="00F0290B" w:rsidRDefault="00D20D56" w:rsidP="007B5892">
      <w:pPr>
        <w:suppressAutoHyphens/>
        <w:overflowPunct w:val="0"/>
        <w:spacing w:line="360" w:lineRule="auto"/>
        <w:ind w:firstLine="720"/>
        <w:jc w:val="both"/>
        <w:textAlignment w:val="center"/>
      </w:pPr>
      <w:r w:rsidRPr="00F0290B">
        <w:t>1.</w:t>
      </w:r>
      <w:r w:rsidR="0051538C" w:rsidRPr="00F0290B">
        <w:t>5</w:t>
      </w:r>
      <w:r w:rsidRPr="00F0290B">
        <w:t xml:space="preserve">. </w:t>
      </w:r>
      <w:r w:rsidR="007B5892" w:rsidRPr="00F0290B">
        <w:t>Lietuvos Respublikos Vyriausybės 2004 m. kovo 15 d. nutarimu Nr. 276 „Dėl Bendr</w:t>
      </w:r>
      <w:r w:rsidR="00B35637" w:rsidRPr="00F0290B">
        <w:t>ųjų</w:t>
      </w:r>
      <w:r w:rsidR="007B5892" w:rsidRPr="00F0290B">
        <w:t xml:space="preserve"> buveinių ar paukščių apsaugai svarbių teritorijų nuostat</w:t>
      </w:r>
      <w:r w:rsidR="00B35637" w:rsidRPr="00F0290B">
        <w:t>ų patvirtinimo</w:t>
      </w:r>
      <w:r w:rsidR="007B5892" w:rsidRPr="00F0290B">
        <w:t>“;</w:t>
      </w:r>
    </w:p>
    <w:p w14:paraId="0DF2F7F2" w14:textId="785491DF" w:rsidR="00D20D56" w:rsidRPr="007B5892" w:rsidRDefault="007B5892" w:rsidP="000C3F55">
      <w:pPr>
        <w:suppressAutoHyphens/>
        <w:overflowPunct w:val="0"/>
        <w:spacing w:line="360" w:lineRule="auto"/>
        <w:ind w:firstLine="720"/>
        <w:jc w:val="both"/>
        <w:textAlignment w:val="center"/>
      </w:pPr>
      <w:r w:rsidRPr="00F0290B">
        <w:t>1.</w:t>
      </w:r>
      <w:r w:rsidR="0051538C" w:rsidRPr="00F0290B">
        <w:t>6</w:t>
      </w:r>
      <w:r w:rsidRPr="00F0290B">
        <w:t xml:space="preserve">. </w:t>
      </w:r>
      <w:r w:rsidR="00D20D56" w:rsidRPr="00F0290B">
        <w:t xml:space="preserve">Lietuvos </w:t>
      </w:r>
      <w:r w:rsidR="00D20D56" w:rsidRPr="007B5892">
        <w:t>Respublikos Vyriausybės 2020 m. lapkričio 25 d. nutarimu Nr. 1322 „Dėl pasirengimo administruoti Europos Sąjungos lėšas ir jų administravimo“;</w:t>
      </w:r>
    </w:p>
    <w:p w14:paraId="7D98A3C5" w14:textId="77D3A150" w:rsidR="00D97DBC" w:rsidRPr="007B5892" w:rsidRDefault="00D97DBC" w:rsidP="000C3F55">
      <w:pPr>
        <w:suppressAutoHyphens/>
        <w:overflowPunct w:val="0"/>
        <w:spacing w:line="360" w:lineRule="auto"/>
        <w:ind w:firstLine="720"/>
        <w:jc w:val="both"/>
        <w:textAlignment w:val="center"/>
        <w:rPr>
          <w:lang w:val="gsw-FR"/>
        </w:rPr>
      </w:pPr>
      <w:r w:rsidRPr="00F0290B">
        <w:lastRenderedPageBreak/>
        <w:t>1.</w:t>
      </w:r>
      <w:r w:rsidR="0051538C" w:rsidRPr="00F0290B">
        <w:t>7</w:t>
      </w:r>
      <w:r w:rsidRPr="00F0290B">
        <w:t xml:space="preserve">. </w:t>
      </w:r>
      <w:r w:rsidR="005D2146" w:rsidRPr="00F0290B">
        <w:t xml:space="preserve">Lietuvos </w:t>
      </w:r>
      <w:r w:rsidR="005D2146" w:rsidRPr="007B5892">
        <w:t>Respublikos Vyriausybės 20</w:t>
      </w:r>
      <w:r w:rsidRPr="007B5892">
        <w:t>23</w:t>
      </w:r>
      <w:r w:rsidR="005D2146" w:rsidRPr="007B5892">
        <w:t xml:space="preserve"> m. </w:t>
      </w:r>
      <w:r w:rsidR="00391B17" w:rsidRPr="007B5892">
        <w:t>balandžio 5</w:t>
      </w:r>
      <w:r w:rsidR="005D2146" w:rsidRPr="007B5892">
        <w:t xml:space="preserve"> d. nutarimu Nr. </w:t>
      </w:r>
      <w:r w:rsidR="00391B17" w:rsidRPr="007B5892">
        <w:t>218</w:t>
      </w:r>
      <w:r w:rsidR="005D2146" w:rsidRPr="007B5892">
        <w:t xml:space="preserve"> „</w:t>
      </w:r>
      <w:r w:rsidRPr="007B5892">
        <w:rPr>
          <w:spacing w:val="-4"/>
          <w:szCs w:val="24"/>
          <w:lang w:eastAsia="lt-LT"/>
        </w:rPr>
        <w:t>Dėl valstybės institucijų ir įstaigų, savivaldybių ir kitų juridinių asmenų, atsakingų už Lietuvos žemės ūkio ir kaimo plėtros 2023–2027 metų strateginio plano įgyvendinimą, paskyrimo</w:t>
      </w:r>
      <w:r w:rsidR="005D2146" w:rsidRPr="007B5892">
        <w:rPr>
          <w:lang w:val="gsw-FR"/>
        </w:rPr>
        <w:t>“</w:t>
      </w:r>
      <w:r w:rsidRPr="007B5892">
        <w:rPr>
          <w:lang w:val="gsw-FR"/>
        </w:rPr>
        <w:t>;</w:t>
      </w:r>
    </w:p>
    <w:p w14:paraId="27460614" w14:textId="192A06C3" w:rsidR="00DE2767" w:rsidRPr="000607DE" w:rsidRDefault="00D20D56" w:rsidP="000C3F55">
      <w:pPr>
        <w:suppressAutoHyphens/>
        <w:overflowPunct w:val="0"/>
        <w:spacing w:line="360" w:lineRule="auto"/>
        <w:ind w:firstLine="720"/>
        <w:jc w:val="both"/>
        <w:textAlignment w:val="center"/>
      </w:pPr>
      <w:r w:rsidRPr="00F0290B">
        <w:rPr>
          <w:lang w:val="gsw-FR"/>
        </w:rPr>
        <w:t>1.</w:t>
      </w:r>
      <w:r w:rsidR="0051538C" w:rsidRPr="00F0290B">
        <w:rPr>
          <w:lang w:val="gsw-FR"/>
        </w:rPr>
        <w:t>8</w:t>
      </w:r>
      <w:r w:rsidRPr="00F0290B">
        <w:rPr>
          <w:lang w:val="gsw-FR"/>
        </w:rPr>
        <w:t xml:space="preserve">. </w:t>
      </w:r>
      <w:r w:rsidR="004C0835" w:rsidRPr="00F0290B">
        <w:t xml:space="preserve">Lietuvos </w:t>
      </w:r>
      <w:r w:rsidR="004C0835" w:rsidRPr="007B5892">
        <w:t xml:space="preserve">žemės ūkio ir kaimo plėtros 2023–2027 metų strateginio plano administravimo taisyklėmis, patvirtintomis </w:t>
      </w:r>
      <w:r w:rsidR="004C0835" w:rsidRPr="007B5892">
        <w:rPr>
          <w:spacing w:val="-4"/>
          <w:szCs w:val="24"/>
          <w:lang w:eastAsia="lt-LT"/>
        </w:rPr>
        <w:t>Lietuvos Respublikos žemės ūkio ministro 202</w:t>
      </w:r>
      <w:r w:rsidR="007D2AA2" w:rsidRPr="007B5892">
        <w:rPr>
          <w:spacing w:val="-4"/>
          <w:szCs w:val="24"/>
          <w:lang w:eastAsia="lt-LT"/>
        </w:rPr>
        <w:t>3</w:t>
      </w:r>
      <w:r w:rsidR="004C0835" w:rsidRPr="007B5892">
        <w:rPr>
          <w:spacing w:val="-4"/>
          <w:szCs w:val="24"/>
          <w:lang w:eastAsia="lt-LT"/>
        </w:rPr>
        <w:t xml:space="preserve"> m. </w:t>
      </w:r>
      <w:r w:rsidR="007D2AA2" w:rsidRPr="007B5892">
        <w:rPr>
          <w:spacing w:val="-4"/>
          <w:szCs w:val="24"/>
          <w:lang w:eastAsia="lt-LT"/>
        </w:rPr>
        <w:t>vasario 24</w:t>
      </w:r>
      <w:r w:rsidR="004C0835" w:rsidRPr="007B5892">
        <w:rPr>
          <w:spacing w:val="-4"/>
          <w:szCs w:val="24"/>
          <w:lang w:eastAsia="lt-LT"/>
        </w:rPr>
        <w:t xml:space="preserve"> d. įsakymu Nr. 3D-</w:t>
      </w:r>
      <w:r w:rsidR="007D2AA2" w:rsidRPr="007B5892">
        <w:rPr>
          <w:spacing w:val="-4"/>
          <w:szCs w:val="24"/>
          <w:lang w:eastAsia="lt-LT"/>
        </w:rPr>
        <w:t>102</w:t>
      </w:r>
      <w:r w:rsidR="004C0835" w:rsidRPr="007B5892">
        <w:rPr>
          <w:spacing w:val="-4"/>
          <w:szCs w:val="24"/>
          <w:lang w:eastAsia="lt-LT"/>
        </w:rPr>
        <w:t xml:space="preserve"> „Dėl </w:t>
      </w:r>
      <w:r w:rsidR="00001693" w:rsidRPr="007B5892">
        <w:rPr>
          <w:spacing w:val="-4"/>
          <w:szCs w:val="24"/>
          <w:lang w:eastAsia="lt-LT"/>
        </w:rPr>
        <w:t xml:space="preserve">Lietuvos </w:t>
      </w:r>
      <w:r w:rsidR="004C0835" w:rsidRPr="007B5892">
        <w:t xml:space="preserve">žemės ūkio ir kaimo plėtros 2023–2027 metų strateginio plano </w:t>
      </w:r>
      <w:r w:rsidR="004C0835" w:rsidRPr="007B5892">
        <w:rPr>
          <w:spacing w:val="-4"/>
          <w:szCs w:val="24"/>
          <w:lang w:eastAsia="lt-LT"/>
        </w:rPr>
        <w:t>administravimo taisyklių patvirtinimo“</w:t>
      </w:r>
      <w:r w:rsidR="005D2146" w:rsidRPr="007B5892">
        <w:rPr>
          <w:lang w:val="gsw-FR"/>
        </w:rPr>
        <w:t xml:space="preserve"> </w:t>
      </w:r>
      <w:r w:rsidR="005D2146" w:rsidRPr="000607DE">
        <w:rPr>
          <w:lang w:val="gsw-FR"/>
        </w:rPr>
        <w:t>(toliau – Administravimo taisyklės).</w:t>
      </w:r>
      <w:r w:rsidR="005D2146" w:rsidRPr="000607DE">
        <w:t xml:space="preserve"> </w:t>
      </w:r>
    </w:p>
    <w:p w14:paraId="3263C140" w14:textId="210D3AE7" w:rsidR="004C0835" w:rsidRPr="0047028F" w:rsidRDefault="00D865EC" w:rsidP="000A0E9D">
      <w:pPr>
        <w:spacing w:line="360" w:lineRule="auto"/>
        <w:ind w:firstLine="720"/>
        <w:jc w:val="both"/>
      </w:pPr>
      <w:r w:rsidRPr="00FD7072">
        <w:t xml:space="preserve">2. </w:t>
      </w:r>
      <w:r w:rsidR="002D6A45" w:rsidRPr="0047028F">
        <w:rPr>
          <w:spacing w:val="2"/>
          <w:szCs w:val="24"/>
        </w:rPr>
        <w:t>T</w:t>
      </w:r>
      <w:r w:rsidR="004C0835" w:rsidRPr="0047028F">
        <w:rPr>
          <w:spacing w:val="2"/>
          <w:szCs w:val="24"/>
        </w:rPr>
        <w:t xml:space="preserve">aisyklės nustato paramos teikimo ir administravimo tvarką pagal </w:t>
      </w:r>
      <w:r w:rsidR="004C0835" w:rsidRPr="0047028F">
        <w:rPr>
          <w:spacing w:val="-4"/>
          <w:szCs w:val="24"/>
          <w:lang w:eastAsia="lt-LT"/>
        </w:rPr>
        <w:t>Strateginio plano</w:t>
      </w:r>
      <w:r w:rsidR="004C0835" w:rsidRPr="0047028F">
        <w:rPr>
          <w:spacing w:val="2"/>
          <w:szCs w:val="24"/>
        </w:rPr>
        <w:t xml:space="preserve"> </w:t>
      </w:r>
      <w:r w:rsidR="004C0835" w:rsidRPr="0047028F">
        <w:rPr>
          <w:spacing w:val="-4"/>
          <w:szCs w:val="24"/>
          <w:lang w:eastAsia="lt-LT"/>
        </w:rPr>
        <w:t>intervencinę priemonę „</w:t>
      </w:r>
      <w:r w:rsidR="0047028F" w:rsidRPr="0047028F">
        <w:rPr>
          <w:bCs/>
          <w:szCs w:val="24"/>
        </w:rPr>
        <w:t>Negamybinės investicijos, susijusios su biologinės įvairovės, buveinių, kraštovaizdžių atkūrimu ir išsaugojimu</w:t>
      </w:r>
      <w:r w:rsidR="004C0835" w:rsidRPr="0047028F">
        <w:rPr>
          <w:spacing w:val="-4"/>
          <w:szCs w:val="24"/>
          <w:lang w:eastAsia="lt-LT"/>
        </w:rPr>
        <w:t>“</w:t>
      </w:r>
      <w:r w:rsidR="004C0835" w:rsidRPr="00CA5AC9">
        <w:rPr>
          <w:spacing w:val="2"/>
          <w:szCs w:val="24"/>
        </w:rPr>
        <w:t xml:space="preserve"> (toliau – </w:t>
      </w:r>
      <w:r w:rsidR="00B00B5E" w:rsidRPr="00CA5AC9">
        <w:rPr>
          <w:spacing w:val="2"/>
          <w:szCs w:val="24"/>
        </w:rPr>
        <w:t>intervencinė p</w:t>
      </w:r>
      <w:r w:rsidR="004C0835" w:rsidRPr="00CA5AC9">
        <w:rPr>
          <w:spacing w:val="2"/>
          <w:szCs w:val="24"/>
        </w:rPr>
        <w:t xml:space="preserve">riemonė). </w:t>
      </w:r>
      <w:r w:rsidR="004C0835" w:rsidRPr="0047028F">
        <w:rPr>
          <w:spacing w:val="2"/>
          <w:szCs w:val="24"/>
        </w:rPr>
        <w:t xml:space="preserve">Taisyklės taikomos pareiškėjams, rengiantiems ir teikiantiems paramos paraiškas, paramos gavėjams, įgyvendinantiems projektus, kuriems skirta parama pagal </w:t>
      </w:r>
      <w:r w:rsidR="008D0595" w:rsidRPr="0047028F">
        <w:rPr>
          <w:spacing w:val="2"/>
          <w:szCs w:val="24"/>
        </w:rPr>
        <w:t>intervencinę p</w:t>
      </w:r>
      <w:r w:rsidR="004C0835" w:rsidRPr="0047028F">
        <w:rPr>
          <w:spacing w:val="2"/>
          <w:szCs w:val="24"/>
        </w:rPr>
        <w:t xml:space="preserve">riemonę, taip pat institucijoms, atliekančioms paramos paraiškų </w:t>
      </w:r>
      <w:r w:rsidR="009378A7" w:rsidRPr="0047028F">
        <w:rPr>
          <w:spacing w:val="2"/>
          <w:szCs w:val="24"/>
        </w:rPr>
        <w:t>administravimą</w:t>
      </w:r>
      <w:r w:rsidR="004C0835" w:rsidRPr="0047028F">
        <w:rPr>
          <w:spacing w:val="2"/>
          <w:szCs w:val="24"/>
        </w:rPr>
        <w:t>, projektų įgyvendinimo priežiūrą. Paramos teikimo ir administravimo tvarka, kurios nereglamentuoja Taisyklės, nustatyta Administravimo taisyklėse.</w:t>
      </w:r>
      <w:r w:rsidR="004C0835" w:rsidRPr="0047028F">
        <w:t xml:space="preserve"> </w:t>
      </w:r>
    </w:p>
    <w:p w14:paraId="514FD7B3" w14:textId="77777777" w:rsidR="0047028F" w:rsidRDefault="0047028F" w:rsidP="000C3F55">
      <w:pPr>
        <w:overflowPunct w:val="0"/>
        <w:jc w:val="center"/>
        <w:textAlignment w:val="baseline"/>
        <w:rPr>
          <w:color w:val="000000"/>
          <w:spacing w:val="2"/>
          <w:szCs w:val="24"/>
        </w:rPr>
      </w:pPr>
    </w:p>
    <w:p w14:paraId="4A6EDFA1" w14:textId="5317C0E4" w:rsidR="00DE2767" w:rsidRPr="002668C0" w:rsidRDefault="005D2146" w:rsidP="000C3F55">
      <w:pPr>
        <w:overflowPunct w:val="0"/>
        <w:jc w:val="center"/>
        <w:textAlignment w:val="baseline"/>
        <w:rPr>
          <w:b/>
        </w:rPr>
      </w:pPr>
      <w:r w:rsidRPr="00CA5AC9">
        <w:rPr>
          <w:b/>
        </w:rPr>
        <w:t>II S</w:t>
      </w:r>
      <w:r w:rsidRPr="002668C0">
        <w:rPr>
          <w:b/>
        </w:rPr>
        <w:t>KYRIUS</w:t>
      </w:r>
    </w:p>
    <w:p w14:paraId="1A8605A6" w14:textId="5B438361" w:rsidR="00DE2767" w:rsidRPr="00D57DBB" w:rsidRDefault="005D2146" w:rsidP="000C3F55">
      <w:pPr>
        <w:overflowPunct w:val="0"/>
        <w:jc w:val="center"/>
        <w:textAlignment w:val="baseline"/>
        <w:rPr>
          <w:b/>
        </w:rPr>
      </w:pPr>
      <w:r w:rsidRPr="00D57DBB">
        <w:rPr>
          <w:b/>
        </w:rPr>
        <w:t>SĄVOKOS</w:t>
      </w:r>
    </w:p>
    <w:p w14:paraId="229362D6" w14:textId="77777777" w:rsidR="00DE2767" w:rsidRPr="0047175D" w:rsidRDefault="00DE2767" w:rsidP="000C3F55">
      <w:pPr>
        <w:overflowPunct w:val="0"/>
        <w:spacing w:line="360" w:lineRule="auto"/>
        <w:ind w:firstLine="720"/>
        <w:jc w:val="both"/>
        <w:textAlignment w:val="baseline"/>
      </w:pPr>
    </w:p>
    <w:p w14:paraId="0B4361B2" w14:textId="7554A612" w:rsidR="00DE2767" w:rsidRPr="0047175D" w:rsidRDefault="005C5553" w:rsidP="000C3F55">
      <w:pPr>
        <w:overflowPunct w:val="0"/>
        <w:spacing w:line="360" w:lineRule="auto"/>
        <w:ind w:firstLine="720"/>
        <w:jc w:val="both"/>
        <w:textAlignment w:val="baseline"/>
      </w:pPr>
      <w:r w:rsidRPr="0047175D">
        <w:t>3</w:t>
      </w:r>
      <w:r w:rsidR="005D2146" w:rsidRPr="0047175D">
        <w:t>. Taisyklėse vartojami sutrumpinimai</w:t>
      </w:r>
      <w:r w:rsidRPr="0047175D">
        <w:t xml:space="preserve"> ir sąvokos</w:t>
      </w:r>
      <w:r w:rsidR="005D2146" w:rsidRPr="0047175D">
        <w:t>:</w:t>
      </w:r>
    </w:p>
    <w:p w14:paraId="318F1103" w14:textId="22E78A0F" w:rsidR="00BD0D33" w:rsidRPr="0047175D" w:rsidRDefault="00BD0D33" w:rsidP="00BD0D33">
      <w:pPr>
        <w:overflowPunct w:val="0"/>
        <w:spacing w:line="360" w:lineRule="auto"/>
        <w:ind w:firstLine="720"/>
        <w:jc w:val="both"/>
        <w:textAlignment w:val="baseline"/>
      </w:pPr>
      <w:r w:rsidRPr="0047175D">
        <w:t>3.</w:t>
      </w:r>
      <w:r w:rsidR="00A42659" w:rsidRPr="0047175D">
        <w:t>1</w:t>
      </w:r>
      <w:r w:rsidRPr="0047175D">
        <w:t>.</w:t>
      </w:r>
      <w:r w:rsidRPr="0047175D">
        <w:rPr>
          <w:b/>
          <w:bCs/>
        </w:rPr>
        <w:t xml:space="preserve"> kaimo vietovė</w:t>
      </w:r>
      <w:r w:rsidRPr="0047175D">
        <w:t xml:space="preserve"> – viensėdis, kaimas, miestelis, miestas ar kita gyvenamoji vietovė, kurios gyventojų skaičius neviršija 6 tūkst.;</w:t>
      </w:r>
    </w:p>
    <w:p w14:paraId="09E0FEA7" w14:textId="54171186" w:rsidR="00BD0D33" w:rsidRPr="0047175D" w:rsidRDefault="00BD0D33" w:rsidP="000A61ED">
      <w:pPr>
        <w:overflowPunct w:val="0"/>
        <w:spacing w:line="360" w:lineRule="auto"/>
        <w:ind w:firstLine="720"/>
        <w:jc w:val="both"/>
        <w:textAlignment w:val="baseline"/>
      </w:pPr>
      <w:bookmarkStart w:id="1" w:name="_Hlk161212817"/>
      <w:r w:rsidRPr="0047175D">
        <w:rPr>
          <w:bCs/>
        </w:rPr>
        <w:t>3.</w:t>
      </w:r>
      <w:r w:rsidR="00A42659" w:rsidRPr="0047175D">
        <w:rPr>
          <w:bCs/>
        </w:rPr>
        <w:t>2</w:t>
      </w:r>
      <w:r w:rsidRPr="0047175D">
        <w:rPr>
          <w:bCs/>
        </w:rPr>
        <w:t>.</w:t>
      </w:r>
      <w:r w:rsidRPr="0047175D">
        <w:rPr>
          <w:b/>
        </w:rPr>
        <w:t xml:space="preserve"> kontrolės </w:t>
      </w:r>
      <w:r w:rsidRPr="00825926">
        <w:rPr>
          <w:b/>
          <w:color w:val="000000" w:themeColor="text1"/>
        </w:rPr>
        <w:t>laikotarpis</w:t>
      </w:r>
      <w:r w:rsidRPr="00825926">
        <w:rPr>
          <w:color w:val="000000" w:themeColor="text1"/>
        </w:rPr>
        <w:t xml:space="preserve"> </w:t>
      </w:r>
      <w:r w:rsidRPr="005D0000">
        <w:t xml:space="preserve">– laikotarpis nuo galutinio mokėjimo prašymo pateikimo dienos iki </w:t>
      </w:r>
      <w:r w:rsidR="003C36B7" w:rsidRPr="002E59F0">
        <w:rPr>
          <w:color w:val="000000"/>
          <w:szCs w:val="24"/>
        </w:rPr>
        <w:t>paramos paraišk</w:t>
      </w:r>
      <w:r w:rsidR="003C36B7">
        <w:rPr>
          <w:color w:val="000000"/>
          <w:szCs w:val="24"/>
        </w:rPr>
        <w:t xml:space="preserve">os </w:t>
      </w:r>
      <w:r w:rsidR="00801E70">
        <w:rPr>
          <w:color w:val="000000"/>
          <w:szCs w:val="24"/>
        </w:rPr>
        <w:t>vykdyti veiklą pagal</w:t>
      </w:r>
      <w:r w:rsidR="00EA2BFC" w:rsidRPr="00F86BF3">
        <w:rPr>
          <w:color w:val="000000"/>
          <w:szCs w:val="24"/>
        </w:rPr>
        <w:t xml:space="preserve"> </w:t>
      </w:r>
      <w:r w:rsidR="00EA2BFC">
        <w:rPr>
          <w:color w:val="000000"/>
          <w:szCs w:val="24"/>
        </w:rPr>
        <w:t xml:space="preserve">Strateginio </w:t>
      </w:r>
      <w:r w:rsidR="00EA2BFC" w:rsidRPr="00187A25">
        <w:rPr>
          <w:szCs w:val="24"/>
        </w:rPr>
        <w:t xml:space="preserve">plano </w:t>
      </w:r>
      <w:r w:rsidR="005D34BE" w:rsidRPr="00187A25">
        <w:rPr>
          <w:szCs w:val="24"/>
        </w:rPr>
        <w:t xml:space="preserve">klimatui, aplinkai ir gyvūnų gerovei naudingos sistemos </w:t>
      </w:r>
      <w:r w:rsidR="005D34BE" w:rsidRPr="0047175D">
        <w:rPr>
          <w:szCs w:val="24"/>
        </w:rPr>
        <w:t xml:space="preserve">(toliau </w:t>
      </w:r>
      <w:r w:rsidR="005D34BE" w:rsidRPr="0047175D">
        <w:t>– ekologinė sistema)</w:t>
      </w:r>
      <w:r w:rsidR="00EA2BFC" w:rsidRPr="0047175D">
        <w:rPr>
          <w:szCs w:val="24"/>
        </w:rPr>
        <w:t xml:space="preserve"> „Kompleksinė </w:t>
      </w:r>
      <w:r w:rsidR="00EA2BFC" w:rsidRPr="00F86BF3">
        <w:rPr>
          <w:color w:val="000000"/>
          <w:szCs w:val="24"/>
        </w:rPr>
        <w:t xml:space="preserve">pievų ir šlapynių priežiūros schema“ veiklą </w:t>
      </w:r>
      <w:r w:rsidR="00942ADC">
        <w:rPr>
          <w:color w:val="000000"/>
          <w:szCs w:val="24"/>
        </w:rPr>
        <w:t>„</w:t>
      </w:r>
      <w:r w:rsidR="00EA2BFC" w:rsidRPr="00F86BF3">
        <w:rPr>
          <w:color w:val="000000"/>
          <w:szCs w:val="24"/>
        </w:rPr>
        <w:t>EB svarbos natūralių pievų, šlapynių bei rūšių buveinių tvarkymas</w:t>
      </w:r>
      <w:r w:rsidR="00942ADC">
        <w:rPr>
          <w:color w:val="000000"/>
          <w:szCs w:val="24"/>
        </w:rPr>
        <w:t>“</w:t>
      </w:r>
      <w:r w:rsidR="003C36B7">
        <w:rPr>
          <w:color w:val="000000"/>
          <w:szCs w:val="24"/>
        </w:rPr>
        <w:t xml:space="preserve"> </w:t>
      </w:r>
      <w:r w:rsidR="003C36B7">
        <w:rPr>
          <w:color w:val="000000" w:themeColor="text1"/>
          <w:szCs w:val="24"/>
        </w:rPr>
        <w:t>patvirtin</w:t>
      </w:r>
      <w:r w:rsidR="00942ADC">
        <w:rPr>
          <w:color w:val="000000" w:themeColor="text1"/>
          <w:szCs w:val="24"/>
        </w:rPr>
        <w:t>i</w:t>
      </w:r>
      <w:r w:rsidR="003C36B7">
        <w:rPr>
          <w:color w:val="000000" w:themeColor="text1"/>
          <w:szCs w:val="24"/>
        </w:rPr>
        <w:t>mo dienos</w:t>
      </w:r>
      <w:r w:rsidR="00EA2BFC">
        <w:rPr>
          <w:color w:val="000000"/>
          <w:szCs w:val="24"/>
        </w:rPr>
        <w:t>,</w:t>
      </w:r>
      <w:r w:rsidR="005D0000">
        <w:t xml:space="preserve"> </w:t>
      </w:r>
      <w:r w:rsidRPr="005D0000">
        <w:t>per kurį tikrinama, kaip paramos gavėjas laikosi paramos paraiškoje nustatytų įsipareigojimų;</w:t>
      </w:r>
      <w:bookmarkEnd w:id="1"/>
    </w:p>
    <w:p w14:paraId="529B83BE" w14:textId="2ED881D6" w:rsidR="00C06104" w:rsidRPr="00D253B0" w:rsidRDefault="005C5553" w:rsidP="000C3F55">
      <w:pPr>
        <w:overflowPunct w:val="0"/>
        <w:spacing w:line="360" w:lineRule="auto"/>
        <w:ind w:firstLine="720"/>
        <w:jc w:val="both"/>
        <w:textAlignment w:val="baseline"/>
      </w:pPr>
      <w:r w:rsidRPr="0047175D">
        <w:t>3.</w:t>
      </w:r>
      <w:r w:rsidR="00A42659" w:rsidRPr="0047175D">
        <w:t>3</w:t>
      </w:r>
      <w:r w:rsidR="00C06104" w:rsidRPr="0047175D">
        <w:t xml:space="preserve">. </w:t>
      </w:r>
      <w:r w:rsidR="00C06104" w:rsidRPr="0047175D">
        <w:rPr>
          <w:b/>
        </w:rPr>
        <w:t xml:space="preserve">Žemės </w:t>
      </w:r>
      <w:r w:rsidR="00C06104" w:rsidRPr="00D253B0">
        <w:rPr>
          <w:b/>
        </w:rPr>
        <w:t>ūkio ministerijos informacinė sistema</w:t>
      </w:r>
      <w:r w:rsidR="00C06104" w:rsidRPr="00D253B0">
        <w:t xml:space="preserve"> </w:t>
      </w:r>
      <w:r w:rsidR="00C06104" w:rsidRPr="0047175D">
        <w:t xml:space="preserve">(toliau – ŽŪMIS) </w:t>
      </w:r>
      <w:r w:rsidR="00C06104" w:rsidRPr="00D253B0">
        <w:t xml:space="preserve">– prie Lietuvos Respublikos žemės ūkio ministerijos </w:t>
      </w:r>
      <w:r w:rsidR="00001693" w:rsidRPr="00D253B0">
        <w:t>valdymo</w:t>
      </w:r>
      <w:r w:rsidR="00C06104" w:rsidRPr="00D253B0">
        <w:t xml:space="preserve"> srities priskirtų institucijų ir įstaigų teikiamų paslaugų informacinė sistema</w:t>
      </w:r>
      <w:r w:rsidR="00D57DBB" w:rsidRPr="00D253B0">
        <w:t>;</w:t>
      </w:r>
    </w:p>
    <w:p w14:paraId="564D2583" w14:textId="0126C99C" w:rsidR="00D57DBB" w:rsidRPr="008943EB" w:rsidRDefault="00362874" w:rsidP="000C3F55">
      <w:pPr>
        <w:overflowPunct w:val="0"/>
        <w:spacing w:line="360" w:lineRule="auto"/>
        <w:ind w:firstLine="720"/>
        <w:jc w:val="both"/>
        <w:textAlignment w:val="baseline"/>
        <w:rPr>
          <w:shd w:val="clear" w:color="auto" w:fill="FFFFFF"/>
        </w:rPr>
      </w:pPr>
      <w:r w:rsidRPr="0047175D">
        <w:t>3.</w:t>
      </w:r>
      <w:r w:rsidR="00A42659" w:rsidRPr="0047175D">
        <w:t>4</w:t>
      </w:r>
      <w:r w:rsidRPr="0047175D">
        <w:t>.</w:t>
      </w:r>
      <w:r w:rsidRPr="0047175D">
        <w:rPr>
          <w:b/>
          <w:bCs/>
        </w:rPr>
        <w:t xml:space="preserve"> </w:t>
      </w:r>
      <w:r w:rsidR="007A47CF" w:rsidRPr="0047175D">
        <w:rPr>
          <w:b/>
          <w:bCs/>
        </w:rPr>
        <w:t>ž</w:t>
      </w:r>
      <w:r w:rsidR="00D57DBB" w:rsidRPr="0047175D">
        <w:rPr>
          <w:b/>
          <w:bCs/>
        </w:rPr>
        <w:t xml:space="preserve">emės </w:t>
      </w:r>
      <w:r w:rsidR="00D57DBB" w:rsidRPr="00D253B0">
        <w:rPr>
          <w:b/>
          <w:bCs/>
        </w:rPr>
        <w:t>ūkio valda</w:t>
      </w:r>
      <w:r w:rsidR="00D57DBB" w:rsidRPr="00D253B0">
        <w:t> </w:t>
      </w:r>
      <w:r w:rsidR="00D57DBB" w:rsidRPr="0047175D">
        <w:t>(toliau – valda)</w:t>
      </w:r>
      <w:r w:rsidR="00D57DBB" w:rsidRPr="0047175D">
        <w:rPr>
          <w:b/>
          <w:bCs/>
        </w:rPr>
        <w:t> </w:t>
      </w:r>
      <w:r w:rsidR="00D57DBB" w:rsidRPr="0047175D">
        <w:t>– </w:t>
      </w:r>
      <w:r w:rsidR="00D57DBB" w:rsidRPr="008943EB">
        <w:rPr>
          <w:shd w:val="clear" w:color="auto" w:fill="FFFFFF"/>
        </w:rPr>
        <w:t>žemės ūkio veiklos ar alternatyviosios veiklos subjekto plėtojamos žemės ūkio veiklos ir (ar) alternatyviosios veiklos gamybos vienetų visuma, susijusi bendrais teisiniais, technologiniais ir ekonominiais santykiais;</w:t>
      </w:r>
    </w:p>
    <w:p w14:paraId="7016C00F" w14:textId="63C3675C" w:rsidR="00D57DBB" w:rsidRDefault="00362874" w:rsidP="000C3F55">
      <w:pPr>
        <w:overflowPunct w:val="0"/>
        <w:spacing w:line="360" w:lineRule="auto"/>
        <w:ind w:firstLine="720"/>
        <w:jc w:val="both"/>
        <w:textAlignment w:val="baseline"/>
      </w:pPr>
      <w:r w:rsidRPr="0047175D">
        <w:t>3</w:t>
      </w:r>
      <w:r w:rsidR="00D57DBB" w:rsidRPr="0047175D">
        <w:t>.</w:t>
      </w:r>
      <w:r w:rsidR="00A42659" w:rsidRPr="0047175D">
        <w:t>5</w:t>
      </w:r>
      <w:r w:rsidR="00D57DBB" w:rsidRPr="0047175D">
        <w:t>.  </w:t>
      </w:r>
      <w:r w:rsidR="007A47CF" w:rsidRPr="0047175D">
        <w:rPr>
          <w:b/>
          <w:bCs/>
        </w:rPr>
        <w:t>ž</w:t>
      </w:r>
      <w:r w:rsidR="00D57DBB" w:rsidRPr="0047175D">
        <w:rPr>
          <w:b/>
          <w:bCs/>
        </w:rPr>
        <w:t xml:space="preserve">emės </w:t>
      </w:r>
      <w:r w:rsidR="00D57DBB" w:rsidRPr="00566C74">
        <w:rPr>
          <w:b/>
          <w:bCs/>
        </w:rPr>
        <w:t>ūkio veikla </w:t>
      </w:r>
      <w:r w:rsidR="00D57DBB" w:rsidRPr="00566C74">
        <w:t>–</w:t>
      </w:r>
      <w:r w:rsidR="00D57DBB" w:rsidRPr="00566C74">
        <w:rPr>
          <w:b/>
          <w:bCs/>
        </w:rPr>
        <w:t> </w:t>
      </w:r>
      <w:r w:rsidR="00D57DBB" w:rsidRPr="008943EB">
        <w:t>žemės ūkio augalų ir ūkinių gyvūnų auginimas, įskaitant ūkinių gyvūnų laikymą, </w:t>
      </w:r>
      <w:r w:rsidR="00D57DBB" w:rsidRPr="008943EB">
        <w:rPr>
          <w:shd w:val="clear" w:color="auto" w:fill="FFFFFF"/>
        </w:rPr>
        <w:t xml:space="preserve">žemės ūkio produktų gamyba, įskaitant derliaus nuėmimą, melžimą, ūkinių gyvūnų </w:t>
      </w:r>
      <w:r w:rsidR="00D57DBB" w:rsidRPr="008943EB">
        <w:rPr>
          <w:shd w:val="clear" w:color="auto" w:fill="FFFFFF"/>
        </w:rPr>
        <w:lastRenderedPageBreak/>
        <w:t>veisimą,</w:t>
      </w:r>
      <w:r w:rsidR="00D57DBB" w:rsidRPr="008943EB">
        <w:t> </w:t>
      </w:r>
      <w:r w:rsidR="00D57DBB" w:rsidRPr="008943EB">
        <w:rPr>
          <w:shd w:val="clear" w:color="auto" w:fill="FFFFFF"/>
        </w:rPr>
        <w:t>taip pat </w:t>
      </w:r>
      <w:r w:rsidR="00D57DBB" w:rsidRPr="008943EB">
        <w:t>žemės ūkio paskirties žemės laikymas tokios būklės, kad ji būtų tinkama ganyti arba dirbti be jokios parengiamosios veiklos</w:t>
      </w:r>
      <w:r w:rsidR="00942ADC">
        <w:t>.</w:t>
      </w:r>
    </w:p>
    <w:p w14:paraId="7BCC63E5" w14:textId="4B71B0D9" w:rsidR="00DE2767" w:rsidRPr="00B74F14" w:rsidRDefault="005D2146" w:rsidP="000C3F55">
      <w:pPr>
        <w:overflowPunct w:val="0"/>
        <w:spacing w:line="360" w:lineRule="auto"/>
        <w:ind w:firstLine="720"/>
        <w:jc w:val="both"/>
        <w:textAlignment w:val="baseline"/>
      </w:pPr>
      <w:r w:rsidRPr="0047175D">
        <w:t xml:space="preserve">4. Kitos </w:t>
      </w:r>
      <w:r w:rsidRPr="00B74F14">
        <w:t>Taisyklėse vartojamos sąvokos</w:t>
      </w:r>
      <w:r w:rsidR="002E0B26" w:rsidRPr="00B74F14">
        <w:t xml:space="preserve"> suprantamos taip, kaip jos</w:t>
      </w:r>
      <w:r w:rsidRPr="00B74F14">
        <w:t xml:space="preserve"> apibrėžtos </w:t>
      </w:r>
      <w:r w:rsidR="00E65263" w:rsidRPr="003A2E60">
        <w:rPr>
          <w:color w:val="000000"/>
          <w:szCs w:val="24"/>
        </w:rPr>
        <w:t xml:space="preserve">Lietuvos Respublikos </w:t>
      </w:r>
      <w:r w:rsidR="00E65263" w:rsidRPr="00D81944">
        <w:rPr>
          <w:szCs w:val="24"/>
        </w:rPr>
        <w:t xml:space="preserve">saugomų teritorijų </w:t>
      </w:r>
      <w:r w:rsidR="00E65263" w:rsidRPr="00B74F14">
        <w:rPr>
          <w:szCs w:val="24"/>
        </w:rPr>
        <w:t>įstatyme</w:t>
      </w:r>
      <w:r w:rsidR="002E0B26" w:rsidRPr="00B74F14">
        <w:t>, Administravimo taisyklėse</w:t>
      </w:r>
      <w:r w:rsidRPr="00B74F14">
        <w:t xml:space="preserve"> ir kituose </w:t>
      </w:r>
      <w:r w:rsidR="002E0B26" w:rsidRPr="00B74F14">
        <w:t>Taisyklių 1 punkte nurodytuose teisės aktuose</w:t>
      </w:r>
      <w:r w:rsidRPr="00B74F14">
        <w:t>.</w:t>
      </w:r>
    </w:p>
    <w:p w14:paraId="63B34343" w14:textId="77777777" w:rsidR="006169E4" w:rsidRPr="0047175D" w:rsidRDefault="006169E4" w:rsidP="00FD3425">
      <w:pPr>
        <w:overflowPunct w:val="0"/>
        <w:ind w:firstLine="720"/>
        <w:jc w:val="both"/>
        <w:textAlignment w:val="baseline"/>
      </w:pPr>
    </w:p>
    <w:p w14:paraId="77253989" w14:textId="494C4489" w:rsidR="00DE2767" w:rsidRPr="0047175D" w:rsidRDefault="005D2146" w:rsidP="000C3F55">
      <w:pPr>
        <w:overflowPunct w:val="0"/>
        <w:jc w:val="center"/>
        <w:textAlignment w:val="baseline"/>
        <w:rPr>
          <w:b/>
        </w:rPr>
      </w:pPr>
      <w:r w:rsidRPr="0047175D">
        <w:rPr>
          <w:b/>
        </w:rPr>
        <w:t>III SKYRIUS</w:t>
      </w:r>
    </w:p>
    <w:p w14:paraId="6A1D3879" w14:textId="67376E1B" w:rsidR="00DE2767" w:rsidRPr="0047175D" w:rsidRDefault="005D2146" w:rsidP="000C3F55">
      <w:pPr>
        <w:suppressAutoHyphens/>
        <w:jc w:val="center"/>
        <w:textAlignment w:val="center"/>
        <w:rPr>
          <w:b/>
          <w:szCs w:val="24"/>
          <w:lang w:eastAsia="lt-LT"/>
        </w:rPr>
      </w:pPr>
      <w:r w:rsidRPr="0047175D">
        <w:rPr>
          <w:b/>
          <w:szCs w:val="24"/>
          <w:lang w:eastAsia="lt-LT"/>
        </w:rPr>
        <w:t>TIKSLAI</w:t>
      </w:r>
      <w:r w:rsidR="0025151B" w:rsidRPr="0047175D">
        <w:rPr>
          <w:b/>
          <w:szCs w:val="24"/>
          <w:lang w:eastAsia="lt-LT"/>
        </w:rPr>
        <w:t xml:space="preserve"> IR POREIKIAI</w:t>
      </w:r>
    </w:p>
    <w:p w14:paraId="7E0C75F6" w14:textId="77777777" w:rsidR="00DE2767" w:rsidRPr="0047175D" w:rsidRDefault="00DE2767" w:rsidP="000C3F55">
      <w:pPr>
        <w:suppressAutoHyphens/>
        <w:spacing w:line="360" w:lineRule="auto"/>
        <w:ind w:firstLine="312"/>
        <w:jc w:val="both"/>
        <w:textAlignment w:val="center"/>
        <w:rPr>
          <w:spacing w:val="-2"/>
          <w:szCs w:val="24"/>
          <w:lang w:eastAsia="lt-LT"/>
        </w:rPr>
      </w:pPr>
    </w:p>
    <w:p w14:paraId="72E983EE" w14:textId="77777777" w:rsidR="00FA616C" w:rsidRPr="00AD70EC" w:rsidRDefault="00992224" w:rsidP="00FA616C">
      <w:pPr>
        <w:spacing w:line="360" w:lineRule="auto"/>
        <w:ind w:firstLine="720"/>
        <w:jc w:val="both"/>
        <w:rPr>
          <w:color w:val="000000"/>
          <w:szCs w:val="24"/>
        </w:rPr>
      </w:pPr>
      <w:r w:rsidRPr="0047175D">
        <w:rPr>
          <w:szCs w:val="24"/>
          <w:lang w:eastAsia="lt-LT"/>
        </w:rPr>
        <w:t>5</w:t>
      </w:r>
      <w:r w:rsidR="005D2146" w:rsidRPr="0047175D">
        <w:rPr>
          <w:szCs w:val="24"/>
          <w:lang w:eastAsia="lt-LT"/>
        </w:rPr>
        <w:t xml:space="preserve">. </w:t>
      </w:r>
      <w:r w:rsidR="008D0595" w:rsidRPr="0047175D">
        <w:rPr>
          <w:szCs w:val="24"/>
          <w:lang w:eastAsia="lt-LT"/>
        </w:rPr>
        <w:t xml:space="preserve">Intervencinė </w:t>
      </w:r>
      <w:r w:rsidR="008D0595" w:rsidRPr="00FA616C">
        <w:rPr>
          <w:szCs w:val="24"/>
          <w:lang w:eastAsia="lt-LT"/>
        </w:rPr>
        <w:t>p</w:t>
      </w:r>
      <w:r w:rsidR="005D2146" w:rsidRPr="00FA616C">
        <w:rPr>
          <w:szCs w:val="24"/>
          <w:lang w:eastAsia="lt-LT"/>
        </w:rPr>
        <w:t>riemonė</w:t>
      </w:r>
      <w:r w:rsidR="00914916" w:rsidRPr="00FA616C">
        <w:rPr>
          <w:szCs w:val="24"/>
          <w:lang w:eastAsia="lt-LT"/>
        </w:rPr>
        <w:t xml:space="preserve"> </w:t>
      </w:r>
      <w:r w:rsidR="00F91350" w:rsidRPr="00FA616C">
        <w:rPr>
          <w:szCs w:val="24"/>
          <w:lang w:eastAsia="lt-LT"/>
        </w:rPr>
        <w:t>atitinka</w:t>
      </w:r>
      <w:r w:rsidR="00914916" w:rsidRPr="00FA616C">
        <w:rPr>
          <w:szCs w:val="24"/>
          <w:lang w:eastAsia="lt-LT"/>
        </w:rPr>
        <w:t xml:space="preserve"> </w:t>
      </w:r>
      <w:r w:rsidR="00AA4368" w:rsidRPr="00FA616C">
        <w:rPr>
          <w:szCs w:val="24"/>
          <w:lang w:eastAsia="lt-LT"/>
        </w:rPr>
        <w:t>bendrosios žemės ūkio politikos</w:t>
      </w:r>
      <w:r w:rsidR="005D2146" w:rsidRPr="00FA616C">
        <w:rPr>
          <w:szCs w:val="24"/>
          <w:lang w:eastAsia="lt-LT"/>
        </w:rPr>
        <w:t xml:space="preserve"> tiksl</w:t>
      </w:r>
      <w:r w:rsidR="00F91350" w:rsidRPr="00FA616C">
        <w:rPr>
          <w:szCs w:val="24"/>
          <w:lang w:eastAsia="lt-LT"/>
        </w:rPr>
        <w:t>ą</w:t>
      </w:r>
      <w:r w:rsidR="009768B5" w:rsidRPr="00FA616C">
        <w:rPr>
          <w:szCs w:val="24"/>
          <w:lang w:eastAsia="lt-LT"/>
        </w:rPr>
        <w:t xml:space="preserve"> </w:t>
      </w:r>
      <w:r w:rsidR="00A170A0" w:rsidRPr="00FA616C">
        <w:rPr>
          <w:szCs w:val="24"/>
          <w:lang w:eastAsia="lt-LT"/>
        </w:rPr>
        <w:t xml:space="preserve">– </w:t>
      </w:r>
      <w:r w:rsidR="00FA616C" w:rsidRPr="00FA616C">
        <w:rPr>
          <w:szCs w:val="24"/>
        </w:rPr>
        <w:t xml:space="preserve">prisidėti </w:t>
      </w:r>
      <w:r w:rsidR="00FA616C" w:rsidRPr="00AD70EC">
        <w:rPr>
          <w:color w:val="000000"/>
          <w:szCs w:val="24"/>
        </w:rPr>
        <w:t>prie biologinės įvairovės nykimo sustabdymo, gerinti ekosistemų funkcijas ir išsaugoti buveines bei kraštovaizdžius</w:t>
      </w:r>
      <w:r w:rsidR="00FA616C">
        <w:rPr>
          <w:color w:val="000000"/>
          <w:szCs w:val="24"/>
        </w:rPr>
        <w:t>.</w:t>
      </w:r>
    </w:p>
    <w:p w14:paraId="4E767F56" w14:textId="78118A9F" w:rsidR="00FA616C" w:rsidRPr="00FA616C" w:rsidRDefault="00C43937" w:rsidP="00FA616C">
      <w:pPr>
        <w:suppressAutoHyphens/>
        <w:spacing w:line="360" w:lineRule="auto"/>
        <w:ind w:firstLine="720"/>
        <w:jc w:val="both"/>
        <w:textAlignment w:val="center"/>
        <w:rPr>
          <w:bCs/>
          <w:spacing w:val="-2"/>
          <w:szCs w:val="24"/>
          <w:lang w:eastAsia="lt-LT"/>
        </w:rPr>
      </w:pPr>
      <w:r w:rsidRPr="0047175D">
        <w:rPr>
          <w:spacing w:val="-2"/>
          <w:szCs w:val="24"/>
          <w:lang w:eastAsia="lt-LT"/>
        </w:rPr>
        <w:t>6</w:t>
      </w:r>
      <w:r w:rsidR="00561AD5" w:rsidRPr="0047175D">
        <w:rPr>
          <w:spacing w:val="-2"/>
          <w:szCs w:val="24"/>
          <w:lang w:eastAsia="lt-LT"/>
        </w:rPr>
        <w:t>.</w:t>
      </w:r>
      <w:r w:rsidR="00561AD5" w:rsidRPr="0047175D">
        <w:rPr>
          <w:bCs/>
          <w:spacing w:val="-2"/>
          <w:szCs w:val="24"/>
          <w:lang w:eastAsia="lt-LT"/>
        </w:rPr>
        <w:t xml:space="preserve"> </w:t>
      </w:r>
      <w:r w:rsidRPr="0047175D">
        <w:rPr>
          <w:bCs/>
          <w:spacing w:val="-2"/>
          <w:szCs w:val="24"/>
          <w:lang w:eastAsia="lt-LT"/>
        </w:rPr>
        <w:t xml:space="preserve">Intervencinė </w:t>
      </w:r>
      <w:r w:rsidRPr="00FA616C">
        <w:rPr>
          <w:bCs/>
          <w:spacing w:val="-2"/>
          <w:szCs w:val="24"/>
          <w:lang w:eastAsia="lt-LT"/>
        </w:rPr>
        <w:t>p</w:t>
      </w:r>
      <w:r w:rsidR="00561AD5" w:rsidRPr="00FA616C">
        <w:rPr>
          <w:szCs w:val="24"/>
          <w:lang w:eastAsia="lt-LT"/>
        </w:rPr>
        <w:t>riemonė prisideda prie</w:t>
      </w:r>
      <w:r w:rsidR="00FA616C" w:rsidRPr="00FA616C">
        <w:rPr>
          <w:szCs w:val="24"/>
          <w:lang w:eastAsia="lt-LT"/>
        </w:rPr>
        <w:t xml:space="preserve"> </w:t>
      </w:r>
      <w:r w:rsidR="00873F78" w:rsidRPr="00FA616C">
        <w:t>nacionalini</w:t>
      </w:r>
      <w:r w:rsidR="00FA616C" w:rsidRPr="00FA616C">
        <w:t>ų</w:t>
      </w:r>
      <w:r w:rsidR="00873F78" w:rsidRPr="00FA616C">
        <w:t xml:space="preserve"> žemės ūkio ir kaimo plėtros poreiki</w:t>
      </w:r>
      <w:r w:rsidR="00FA616C" w:rsidRPr="00FA616C">
        <w:t>ų</w:t>
      </w:r>
      <w:r w:rsidR="00873F78" w:rsidRPr="00FA616C">
        <w:t xml:space="preserve"> įgyvendinimo</w:t>
      </w:r>
      <w:r w:rsidR="00FA616C" w:rsidRPr="00FA616C">
        <w:rPr>
          <w:bCs/>
          <w:spacing w:val="-2"/>
          <w:szCs w:val="24"/>
          <w:lang w:eastAsia="lt-LT"/>
        </w:rPr>
        <w:t>:</w:t>
      </w:r>
    </w:p>
    <w:p w14:paraId="0902F01D" w14:textId="3EBF5D99" w:rsidR="00FA616C" w:rsidRPr="0047175D" w:rsidRDefault="00FA616C" w:rsidP="00FA616C">
      <w:pPr>
        <w:suppressAutoHyphens/>
        <w:spacing w:line="360" w:lineRule="auto"/>
        <w:ind w:firstLine="720"/>
        <w:jc w:val="both"/>
        <w:textAlignment w:val="center"/>
        <w:rPr>
          <w:szCs w:val="24"/>
        </w:rPr>
      </w:pPr>
      <w:r w:rsidRPr="0047175D">
        <w:rPr>
          <w:szCs w:val="24"/>
        </w:rPr>
        <w:t>6.1. gerinti biologinės įvairovės būklę žemės ūkio naudmenose, taikant tvarias žemės ūkio</w:t>
      </w:r>
    </w:p>
    <w:p w14:paraId="50C23D5C" w14:textId="77777777" w:rsidR="00FA616C" w:rsidRPr="0047175D" w:rsidRDefault="00FA616C" w:rsidP="00FA616C">
      <w:pPr>
        <w:suppressAutoHyphens/>
        <w:spacing w:line="360" w:lineRule="auto"/>
        <w:jc w:val="both"/>
        <w:textAlignment w:val="center"/>
        <w:rPr>
          <w:szCs w:val="24"/>
        </w:rPr>
      </w:pPr>
      <w:r w:rsidRPr="0047175D">
        <w:rPr>
          <w:szCs w:val="24"/>
        </w:rPr>
        <w:t>praktikas;</w:t>
      </w:r>
    </w:p>
    <w:p w14:paraId="6E0676A8" w14:textId="05A4DD05" w:rsidR="00FA616C" w:rsidRPr="00FA616C" w:rsidRDefault="00FA616C" w:rsidP="00FD3425">
      <w:pPr>
        <w:suppressAutoHyphens/>
        <w:ind w:firstLine="720"/>
        <w:jc w:val="both"/>
        <w:textAlignment w:val="center"/>
        <w:rPr>
          <w:color w:val="000000"/>
          <w:szCs w:val="24"/>
        </w:rPr>
      </w:pPr>
      <w:r w:rsidRPr="0047175D">
        <w:rPr>
          <w:szCs w:val="24"/>
        </w:rPr>
        <w:t xml:space="preserve">6.2. </w:t>
      </w:r>
      <w:r>
        <w:rPr>
          <w:color w:val="000000"/>
          <w:szCs w:val="24"/>
        </w:rPr>
        <w:t>s</w:t>
      </w:r>
      <w:r w:rsidRPr="00AD70EC">
        <w:rPr>
          <w:color w:val="000000"/>
          <w:szCs w:val="24"/>
        </w:rPr>
        <w:t>augoti biologinės įvairovės</w:t>
      </w:r>
      <w:r>
        <w:rPr>
          <w:color w:val="000000"/>
          <w:szCs w:val="24"/>
        </w:rPr>
        <w:t xml:space="preserve"> </w:t>
      </w:r>
      <w:r w:rsidRPr="00AD70EC">
        <w:rPr>
          <w:color w:val="000000"/>
          <w:szCs w:val="24"/>
        </w:rPr>
        <w:t>apsaugos požiūriu vertingus agrarinio kraštovaizdžio</w:t>
      </w:r>
      <w:r>
        <w:rPr>
          <w:color w:val="000000"/>
          <w:szCs w:val="24"/>
        </w:rPr>
        <w:t xml:space="preserve"> e</w:t>
      </w:r>
      <w:r w:rsidRPr="00AD70EC">
        <w:rPr>
          <w:color w:val="000000"/>
          <w:szCs w:val="24"/>
        </w:rPr>
        <w:t>lementus</w:t>
      </w:r>
      <w:r>
        <w:rPr>
          <w:color w:val="000000"/>
          <w:szCs w:val="24"/>
        </w:rPr>
        <w:t>.</w:t>
      </w:r>
      <w:r w:rsidRPr="00AD70EC">
        <w:rPr>
          <w:color w:val="000000"/>
          <w:szCs w:val="24"/>
        </w:rPr>
        <w:cr/>
      </w:r>
    </w:p>
    <w:p w14:paraId="24F2E6D0" w14:textId="77777777" w:rsidR="00DE2767" w:rsidRPr="002668C0" w:rsidRDefault="005D2146" w:rsidP="000C3F55">
      <w:pPr>
        <w:suppressAutoHyphens/>
        <w:jc w:val="center"/>
        <w:textAlignment w:val="center"/>
        <w:rPr>
          <w:b/>
          <w:szCs w:val="24"/>
          <w:lang w:eastAsia="lt-LT"/>
        </w:rPr>
      </w:pPr>
      <w:r w:rsidRPr="00CA5AC9">
        <w:rPr>
          <w:b/>
          <w:szCs w:val="24"/>
          <w:lang w:eastAsia="lt-LT"/>
        </w:rPr>
        <w:t>IV</w:t>
      </w:r>
      <w:r w:rsidRPr="002668C0">
        <w:rPr>
          <w:b/>
          <w:szCs w:val="24"/>
          <w:lang w:eastAsia="lt-LT"/>
        </w:rPr>
        <w:t xml:space="preserve"> SKYRIUS</w:t>
      </w:r>
    </w:p>
    <w:p w14:paraId="158D859E" w14:textId="4DC01A19" w:rsidR="00DE2767" w:rsidRPr="00B946CC" w:rsidRDefault="00093DCE" w:rsidP="000C3F55">
      <w:pPr>
        <w:suppressAutoHyphens/>
        <w:jc w:val="center"/>
        <w:textAlignment w:val="center"/>
        <w:rPr>
          <w:b/>
          <w:szCs w:val="24"/>
          <w:lang w:eastAsia="lt-LT"/>
        </w:rPr>
      </w:pPr>
      <w:r w:rsidRPr="00B946CC">
        <w:rPr>
          <w:b/>
          <w:szCs w:val="24"/>
          <w:lang w:eastAsia="lt-LT"/>
        </w:rPr>
        <w:t xml:space="preserve">PARAMOS FORMA IR </w:t>
      </w:r>
      <w:r w:rsidR="005D2146" w:rsidRPr="00B946CC">
        <w:rPr>
          <w:b/>
          <w:szCs w:val="24"/>
          <w:lang w:eastAsia="lt-LT"/>
        </w:rPr>
        <w:t>REMIAMA VEIKLA</w:t>
      </w:r>
    </w:p>
    <w:p w14:paraId="714BBFE2" w14:textId="77777777" w:rsidR="00DE2767" w:rsidRPr="0047175D" w:rsidRDefault="00DE2767" w:rsidP="000C3F55">
      <w:pPr>
        <w:suppressAutoHyphens/>
        <w:spacing w:line="360" w:lineRule="auto"/>
        <w:ind w:left="2592" w:firstLine="1296"/>
        <w:textAlignment w:val="center"/>
        <w:rPr>
          <w:b/>
          <w:szCs w:val="24"/>
          <w:lang w:eastAsia="lt-LT"/>
        </w:rPr>
      </w:pPr>
    </w:p>
    <w:p w14:paraId="2D12A2CB" w14:textId="44ED27B1" w:rsidR="00093DCE" w:rsidRPr="0047175D" w:rsidRDefault="00BC062C" w:rsidP="000C3F55">
      <w:pPr>
        <w:overflowPunct w:val="0"/>
        <w:spacing w:line="360" w:lineRule="auto"/>
        <w:ind w:firstLine="720"/>
        <w:jc w:val="both"/>
        <w:textAlignment w:val="baseline"/>
        <w:rPr>
          <w:spacing w:val="-4"/>
          <w:szCs w:val="24"/>
          <w:lang w:eastAsia="lt-LT"/>
        </w:rPr>
      </w:pPr>
      <w:r w:rsidRPr="0047175D">
        <w:rPr>
          <w:spacing w:val="-4"/>
          <w:szCs w:val="24"/>
          <w:lang w:eastAsia="lt-LT"/>
        </w:rPr>
        <w:t>7</w:t>
      </w:r>
      <w:r w:rsidR="005D2146" w:rsidRPr="0047175D">
        <w:rPr>
          <w:spacing w:val="-4"/>
          <w:szCs w:val="24"/>
          <w:lang w:eastAsia="lt-LT"/>
        </w:rPr>
        <w:t xml:space="preserve">. </w:t>
      </w:r>
      <w:r w:rsidR="006019B3" w:rsidRPr="0047175D">
        <w:rPr>
          <w:spacing w:val="-4"/>
          <w:szCs w:val="24"/>
          <w:lang w:eastAsia="lt-LT"/>
        </w:rPr>
        <w:t>P</w:t>
      </w:r>
      <w:r w:rsidR="006019B3" w:rsidRPr="0047175D">
        <w:t xml:space="preserve">agal intervencinę priemonę parama </w:t>
      </w:r>
      <w:r w:rsidR="00FE039A" w:rsidRPr="0047175D">
        <w:t xml:space="preserve">teikiama </w:t>
      </w:r>
      <w:r w:rsidR="006019B3" w:rsidRPr="0047175D">
        <w:t>dotacijos forma</w:t>
      </w:r>
      <w:r w:rsidR="00FE039A" w:rsidRPr="0047175D">
        <w:t>, kompensuojant paramos gavėjo faktiškai patirtas tinkamas finansuoti išlaidas.</w:t>
      </w:r>
    </w:p>
    <w:p w14:paraId="008AE3D1" w14:textId="4BF9530C" w:rsidR="00A170A0" w:rsidRDefault="00093DCE" w:rsidP="000C3F55">
      <w:pPr>
        <w:overflowPunct w:val="0"/>
        <w:spacing w:line="360" w:lineRule="auto"/>
        <w:ind w:firstLine="720"/>
        <w:jc w:val="both"/>
        <w:textAlignment w:val="baseline"/>
        <w:rPr>
          <w:color w:val="000000"/>
          <w:szCs w:val="24"/>
        </w:rPr>
      </w:pPr>
      <w:r w:rsidRPr="0047175D">
        <w:rPr>
          <w:spacing w:val="-4"/>
          <w:szCs w:val="24"/>
          <w:lang w:eastAsia="lt-LT"/>
        </w:rPr>
        <w:t xml:space="preserve">8. </w:t>
      </w:r>
      <w:r w:rsidR="00CF7420" w:rsidRPr="0047175D">
        <w:rPr>
          <w:szCs w:val="24"/>
        </w:rPr>
        <w:t xml:space="preserve">Pagal </w:t>
      </w:r>
      <w:r w:rsidR="00CF7420">
        <w:rPr>
          <w:color w:val="000000"/>
          <w:szCs w:val="24"/>
        </w:rPr>
        <w:t>i</w:t>
      </w:r>
      <w:r w:rsidR="00CF7420" w:rsidRPr="00863A53">
        <w:rPr>
          <w:color w:val="000000"/>
          <w:szCs w:val="24"/>
        </w:rPr>
        <w:t>ntervencinę</w:t>
      </w:r>
      <w:r w:rsidR="00CF7420" w:rsidRPr="00057831">
        <w:rPr>
          <w:color w:val="000000"/>
          <w:szCs w:val="24"/>
        </w:rPr>
        <w:t xml:space="preserve"> priemonę remiama</w:t>
      </w:r>
      <w:r w:rsidR="00CF7420" w:rsidRPr="002E59F0">
        <w:rPr>
          <w:color w:val="000000"/>
          <w:szCs w:val="24"/>
        </w:rPr>
        <w:t xml:space="preserve"> </w:t>
      </w:r>
      <w:r w:rsidR="00CF7420">
        <w:rPr>
          <w:color w:val="000000"/>
          <w:szCs w:val="24"/>
        </w:rPr>
        <w:t xml:space="preserve">veikla, susijusi su biologinės įvairovės išsaugojimu ir ekosistemų subalansuotu funkcionavimu, </w:t>
      </w:r>
      <w:r w:rsidR="00CF7420" w:rsidRPr="00057831">
        <w:rPr>
          <w:color w:val="000000"/>
          <w:szCs w:val="24"/>
        </w:rPr>
        <w:t xml:space="preserve">žemės ūkio veikla užsiimančius </w:t>
      </w:r>
      <w:r w:rsidR="002F66F9">
        <w:rPr>
          <w:color w:val="000000"/>
          <w:szCs w:val="24"/>
        </w:rPr>
        <w:t xml:space="preserve">arba siekiančius užsiimti </w:t>
      </w:r>
      <w:r w:rsidR="00CF7420" w:rsidRPr="00057831">
        <w:rPr>
          <w:color w:val="000000"/>
          <w:szCs w:val="24"/>
        </w:rPr>
        <w:t>subjektus skatin</w:t>
      </w:r>
      <w:r w:rsidR="00CF7420">
        <w:rPr>
          <w:color w:val="000000"/>
          <w:szCs w:val="24"/>
        </w:rPr>
        <w:t>ant</w:t>
      </w:r>
      <w:r w:rsidR="00CF7420" w:rsidRPr="00057831">
        <w:rPr>
          <w:color w:val="000000"/>
          <w:szCs w:val="24"/>
        </w:rPr>
        <w:t xml:space="preserve"> tvarkyti apleistas natūralias ir pusiau natūralias pievas bei šlapynes (teritorijas, kuriose ekstensyvi žemės ūkio veikla anksčiau vyko, tačiau šiuo metu yra nutraukta), atkuriant palankią jų būklę ir sudarant sąlygas saugomoms rūšims bei natūralioms buveinėms išlikti.</w:t>
      </w:r>
    </w:p>
    <w:p w14:paraId="029688DC" w14:textId="44EDECE7" w:rsidR="00267025" w:rsidRPr="0047175D" w:rsidRDefault="000F372A" w:rsidP="000C3F55">
      <w:pPr>
        <w:overflowPunct w:val="0"/>
        <w:spacing w:line="360" w:lineRule="auto"/>
        <w:ind w:firstLine="720"/>
        <w:jc w:val="both"/>
        <w:textAlignment w:val="baseline"/>
        <w:rPr>
          <w:spacing w:val="-4"/>
          <w:szCs w:val="24"/>
          <w:lang w:eastAsia="lt-LT"/>
        </w:rPr>
      </w:pPr>
      <w:r>
        <w:rPr>
          <w:color w:val="000000"/>
          <w:szCs w:val="24"/>
        </w:rPr>
        <w:t>Pagal</w:t>
      </w:r>
      <w:r w:rsidR="00267025">
        <w:rPr>
          <w:color w:val="000000"/>
          <w:szCs w:val="24"/>
        </w:rPr>
        <w:t xml:space="preserve"> intervencin</w:t>
      </w:r>
      <w:r>
        <w:rPr>
          <w:color w:val="000000"/>
          <w:szCs w:val="24"/>
        </w:rPr>
        <w:t>ę</w:t>
      </w:r>
      <w:r w:rsidR="00267025">
        <w:rPr>
          <w:color w:val="000000"/>
          <w:szCs w:val="24"/>
        </w:rPr>
        <w:t xml:space="preserve"> priemon</w:t>
      </w:r>
      <w:r>
        <w:rPr>
          <w:color w:val="000000"/>
          <w:szCs w:val="24"/>
        </w:rPr>
        <w:t>ę</w:t>
      </w:r>
      <w:r w:rsidR="00267025">
        <w:rPr>
          <w:color w:val="000000"/>
          <w:szCs w:val="24"/>
        </w:rPr>
        <w:t xml:space="preserve"> </w:t>
      </w:r>
      <w:r>
        <w:rPr>
          <w:color w:val="000000"/>
          <w:szCs w:val="24"/>
        </w:rPr>
        <w:t xml:space="preserve">atkuriamos ir saugomos rūšių buveinės </w:t>
      </w:r>
      <w:r w:rsidRPr="00057831">
        <w:rPr>
          <w:color w:val="000000"/>
          <w:szCs w:val="24"/>
        </w:rPr>
        <w:t>–</w:t>
      </w:r>
      <w:r w:rsidR="00267025">
        <w:rPr>
          <w:color w:val="000000"/>
          <w:szCs w:val="24"/>
        </w:rPr>
        <w:t xml:space="preserve"> </w:t>
      </w:r>
      <w:r w:rsidR="00267025" w:rsidRPr="00057831">
        <w:rPr>
          <w:color w:val="000000"/>
          <w:szCs w:val="24"/>
        </w:rPr>
        <w:t xml:space="preserve">meldinių nendrinukių </w:t>
      </w:r>
      <w:r w:rsidR="00267025">
        <w:rPr>
          <w:color w:val="000000"/>
          <w:szCs w:val="24"/>
        </w:rPr>
        <w:t>(</w:t>
      </w:r>
      <w:r w:rsidR="00267025" w:rsidRPr="00057831">
        <w:rPr>
          <w:i/>
          <w:iCs/>
          <w:color w:val="000000"/>
          <w:szCs w:val="24"/>
        </w:rPr>
        <w:t>Acrocephalus paludicola</w:t>
      </w:r>
      <w:r w:rsidR="00267025">
        <w:rPr>
          <w:i/>
          <w:iCs/>
          <w:color w:val="000000"/>
          <w:szCs w:val="24"/>
        </w:rPr>
        <w:t>)</w:t>
      </w:r>
      <w:r w:rsidR="00267025" w:rsidRPr="00057831">
        <w:rPr>
          <w:color w:val="000000"/>
          <w:szCs w:val="24"/>
        </w:rPr>
        <w:t xml:space="preserve">, balinio vėžlio </w:t>
      </w:r>
      <w:r w:rsidR="00267025">
        <w:rPr>
          <w:color w:val="000000"/>
          <w:szCs w:val="24"/>
        </w:rPr>
        <w:t>(</w:t>
      </w:r>
      <w:r w:rsidR="00267025" w:rsidRPr="00057831">
        <w:rPr>
          <w:i/>
          <w:iCs/>
          <w:color w:val="000000"/>
          <w:szCs w:val="24"/>
        </w:rPr>
        <w:t>Emys orbicularis</w:t>
      </w:r>
      <w:r w:rsidR="00267025">
        <w:rPr>
          <w:i/>
          <w:iCs/>
          <w:color w:val="000000"/>
          <w:szCs w:val="24"/>
        </w:rPr>
        <w:t>)</w:t>
      </w:r>
      <w:r w:rsidR="00267025" w:rsidRPr="00057831">
        <w:rPr>
          <w:color w:val="000000"/>
          <w:szCs w:val="24"/>
        </w:rPr>
        <w:t xml:space="preserve">, kraujalakinio melsvio </w:t>
      </w:r>
      <w:r w:rsidR="00267025">
        <w:rPr>
          <w:color w:val="000000"/>
          <w:szCs w:val="24"/>
        </w:rPr>
        <w:t>(</w:t>
      </w:r>
      <w:r w:rsidR="00267025" w:rsidRPr="00057831">
        <w:rPr>
          <w:i/>
          <w:iCs/>
          <w:color w:val="000000"/>
          <w:szCs w:val="24"/>
        </w:rPr>
        <w:t>Maculinea teleius</w:t>
      </w:r>
      <w:r w:rsidR="00267025">
        <w:rPr>
          <w:i/>
          <w:iCs/>
          <w:color w:val="000000"/>
          <w:szCs w:val="24"/>
        </w:rPr>
        <w:t>)</w:t>
      </w:r>
      <w:r w:rsidR="00267025" w:rsidRPr="00057831">
        <w:rPr>
          <w:color w:val="000000"/>
          <w:szCs w:val="24"/>
        </w:rPr>
        <w:t xml:space="preserve">, niūriaspalvio auksavabalio </w:t>
      </w:r>
      <w:r w:rsidR="00267025">
        <w:rPr>
          <w:color w:val="000000"/>
          <w:szCs w:val="24"/>
        </w:rPr>
        <w:t>(</w:t>
      </w:r>
      <w:r w:rsidR="00267025" w:rsidRPr="00057831">
        <w:rPr>
          <w:i/>
          <w:iCs/>
          <w:color w:val="000000"/>
          <w:szCs w:val="24"/>
        </w:rPr>
        <w:t>Osmoderma barnabita</w:t>
      </w:r>
      <w:r w:rsidR="00267025">
        <w:rPr>
          <w:i/>
          <w:iCs/>
          <w:color w:val="000000"/>
          <w:szCs w:val="24"/>
        </w:rPr>
        <w:t>)</w:t>
      </w:r>
      <w:r w:rsidR="00267025" w:rsidRPr="00057831">
        <w:rPr>
          <w:color w:val="000000"/>
          <w:szCs w:val="24"/>
        </w:rPr>
        <w:t xml:space="preserve">, šiaurinio auksinuko </w:t>
      </w:r>
      <w:r w:rsidR="00267025">
        <w:rPr>
          <w:color w:val="000000"/>
          <w:szCs w:val="24"/>
        </w:rPr>
        <w:t>(</w:t>
      </w:r>
      <w:r w:rsidR="00267025" w:rsidRPr="00057831">
        <w:rPr>
          <w:i/>
          <w:iCs/>
          <w:color w:val="000000"/>
          <w:szCs w:val="24"/>
        </w:rPr>
        <w:t>Lycaena helle</w:t>
      </w:r>
      <w:r w:rsidR="00267025">
        <w:rPr>
          <w:i/>
          <w:iCs/>
          <w:color w:val="000000"/>
          <w:szCs w:val="24"/>
        </w:rPr>
        <w:t>)</w:t>
      </w:r>
      <w:r w:rsidR="00267025" w:rsidRPr="00057831">
        <w:rPr>
          <w:color w:val="000000"/>
          <w:szCs w:val="24"/>
        </w:rPr>
        <w:t xml:space="preserve">, auksuotosios šaškytės </w:t>
      </w:r>
      <w:r w:rsidR="00267025">
        <w:rPr>
          <w:color w:val="000000"/>
          <w:szCs w:val="24"/>
        </w:rPr>
        <w:t>(</w:t>
      </w:r>
      <w:r w:rsidR="00267025" w:rsidRPr="00057831">
        <w:rPr>
          <w:i/>
          <w:iCs/>
          <w:color w:val="000000"/>
          <w:szCs w:val="24"/>
        </w:rPr>
        <w:t>Euphydryas aurinia</w:t>
      </w:r>
      <w:r w:rsidR="00267025">
        <w:rPr>
          <w:color w:val="000000"/>
          <w:szCs w:val="24"/>
        </w:rPr>
        <w:t>)</w:t>
      </w:r>
      <w:r w:rsidR="00267025" w:rsidRPr="00057831">
        <w:rPr>
          <w:color w:val="000000"/>
          <w:szCs w:val="24"/>
        </w:rPr>
        <w:t xml:space="preserve">, plikažiedžio linlapio </w:t>
      </w:r>
      <w:r w:rsidR="00267025">
        <w:rPr>
          <w:color w:val="000000"/>
          <w:szCs w:val="24"/>
        </w:rPr>
        <w:t>(</w:t>
      </w:r>
      <w:r w:rsidR="00267025" w:rsidRPr="00057831">
        <w:rPr>
          <w:i/>
          <w:iCs/>
          <w:color w:val="000000"/>
          <w:szCs w:val="24"/>
        </w:rPr>
        <w:t>Thesium ebracteatum</w:t>
      </w:r>
      <w:r w:rsidR="00267025">
        <w:rPr>
          <w:i/>
          <w:iCs/>
          <w:color w:val="000000"/>
          <w:szCs w:val="24"/>
        </w:rPr>
        <w:t>)</w:t>
      </w:r>
      <w:r w:rsidR="00267025" w:rsidRPr="00057831">
        <w:rPr>
          <w:color w:val="000000"/>
          <w:szCs w:val="24"/>
        </w:rPr>
        <w:t xml:space="preserve">, stulgio </w:t>
      </w:r>
      <w:r w:rsidR="00267025">
        <w:rPr>
          <w:color w:val="000000"/>
          <w:szCs w:val="24"/>
        </w:rPr>
        <w:t>(</w:t>
      </w:r>
      <w:r w:rsidR="00267025" w:rsidRPr="00057831">
        <w:rPr>
          <w:i/>
          <w:iCs/>
          <w:color w:val="000000"/>
          <w:szCs w:val="24"/>
        </w:rPr>
        <w:t>Gallinago media</w:t>
      </w:r>
      <w:r w:rsidR="00267025">
        <w:rPr>
          <w:i/>
          <w:iCs/>
          <w:color w:val="000000"/>
          <w:szCs w:val="24"/>
        </w:rPr>
        <w:t>)</w:t>
      </w:r>
      <w:r w:rsidR="00267025" w:rsidRPr="00057831">
        <w:rPr>
          <w:color w:val="000000"/>
          <w:szCs w:val="24"/>
        </w:rPr>
        <w:t xml:space="preserve">, paprastojo griciuko </w:t>
      </w:r>
      <w:r w:rsidR="00267025">
        <w:rPr>
          <w:color w:val="000000"/>
          <w:szCs w:val="24"/>
        </w:rPr>
        <w:t>(</w:t>
      </w:r>
      <w:r w:rsidR="00267025" w:rsidRPr="00057831">
        <w:rPr>
          <w:i/>
          <w:iCs/>
          <w:color w:val="000000"/>
          <w:szCs w:val="24"/>
        </w:rPr>
        <w:t>Limosa limosa</w:t>
      </w:r>
      <w:r w:rsidR="00267025">
        <w:rPr>
          <w:i/>
          <w:iCs/>
          <w:color w:val="000000"/>
          <w:szCs w:val="24"/>
        </w:rPr>
        <w:t>)</w:t>
      </w:r>
      <w:r w:rsidR="00267025" w:rsidRPr="00057831">
        <w:rPr>
          <w:color w:val="000000"/>
          <w:szCs w:val="24"/>
        </w:rPr>
        <w:t xml:space="preserve">, raudonkojo tuliko </w:t>
      </w:r>
      <w:r w:rsidR="00267025">
        <w:rPr>
          <w:color w:val="000000"/>
          <w:szCs w:val="24"/>
        </w:rPr>
        <w:t>(</w:t>
      </w:r>
      <w:r w:rsidR="00267025" w:rsidRPr="00057831">
        <w:rPr>
          <w:i/>
          <w:iCs/>
          <w:color w:val="000000"/>
          <w:szCs w:val="24"/>
        </w:rPr>
        <w:t>Tringa totanus</w:t>
      </w:r>
      <w:r w:rsidR="00267025">
        <w:rPr>
          <w:i/>
          <w:iCs/>
          <w:color w:val="000000"/>
          <w:szCs w:val="24"/>
        </w:rPr>
        <w:t>)</w:t>
      </w:r>
      <w:r w:rsidR="00267025" w:rsidRPr="00057831">
        <w:rPr>
          <w:color w:val="000000"/>
          <w:szCs w:val="24"/>
        </w:rPr>
        <w:t xml:space="preserve">, didžiosios kuolingos </w:t>
      </w:r>
      <w:r w:rsidR="00267025">
        <w:rPr>
          <w:color w:val="000000"/>
          <w:szCs w:val="24"/>
        </w:rPr>
        <w:t>(</w:t>
      </w:r>
      <w:r w:rsidR="00267025" w:rsidRPr="00057831">
        <w:rPr>
          <w:i/>
          <w:iCs/>
          <w:color w:val="000000"/>
          <w:szCs w:val="24"/>
        </w:rPr>
        <w:t>Numenius arquata</w:t>
      </w:r>
      <w:r w:rsidR="00267025">
        <w:rPr>
          <w:i/>
          <w:iCs/>
          <w:color w:val="000000"/>
          <w:szCs w:val="24"/>
        </w:rPr>
        <w:t>)</w:t>
      </w:r>
      <w:r w:rsidR="00267025" w:rsidRPr="00057831">
        <w:rPr>
          <w:color w:val="000000"/>
          <w:szCs w:val="24"/>
        </w:rPr>
        <w:t xml:space="preserve"> ir Europos Bendrijos </w:t>
      </w:r>
      <w:r w:rsidR="00267025" w:rsidRPr="0047175D">
        <w:rPr>
          <w:szCs w:val="24"/>
        </w:rPr>
        <w:t>(</w:t>
      </w:r>
      <w:r w:rsidR="00212100" w:rsidRPr="0047175D">
        <w:rPr>
          <w:szCs w:val="24"/>
        </w:rPr>
        <w:t xml:space="preserve">toliau – </w:t>
      </w:r>
      <w:r w:rsidR="00267025" w:rsidRPr="0047175D">
        <w:rPr>
          <w:szCs w:val="24"/>
        </w:rPr>
        <w:t xml:space="preserve">EB) </w:t>
      </w:r>
      <w:r w:rsidR="00267025" w:rsidRPr="00057831">
        <w:rPr>
          <w:color w:val="000000"/>
          <w:szCs w:val="24"/>
        </w:rPr>
        <w:t>svarbos natūrali</w:t>
      </w:r>
      <w:r w:rsidR="009E72A1">
        <w:rPr>
          <w:color w:val="000000"/>
          <w:szCs w:val="24"/>
        </w:rPr>
        <w:t>os</w:t>
      </w:r>
      <w:r w:rsidR="00267025" w:rsidRPr="00057831">
        <w:rPr>
          <w:color w:val="000000"/>
          <w:szCs w:val="24"/>
        </w:rPr>
        <w:t xml:space="preserve"> buvein</w:t>
      </w:r>
      <w:r w:rsidR="009E72A1">
        <w:rPr>
          <w:color w:val="000000"/>
          <w:szCs w:val="24"/>
        </w:rPr>
        <w:t>ės</w:t>
      </w:r>
      <w:r w:rsidR="00267025" w:rsidRPr="00057831">
        <w:rPr>
          <w:color w:val="000000"/>
          <w:szCs w:val="24"/>
        </w:rPr>
        <w:t xml:space="preserve"> – 6530 Miškapiev</w:t>
      </w:r>
      <w:r w:rsidR="00267025">
        <w:rPr>
          <w:color w:val="000000"/>
          <w:szCs w:val="24"/>
        </w:rPr>
        <w:t>ių</w:t>
      </w:r>
      <w:r w:rsidR="00267025" w:rsidRPr="00057831">
        <w:rPr>
          <w:color w:val="000000"/>
          <w:szCs w:val="24"/>
        </w:rPr>
        <w:t>, 5130 Kadagyn</w:t>
      </w:r>
      <w:r w:rsidR="00267025">
        <w:rPr>
          <w:color w:val="000000"/>
          <w:szCs w:val="24"/>
        </w:rPr>
        <w:t>ų</w:t>
      </w:r>
      <w:r w:rsidR="00267025" w:rsidRPr="00057831">
        <w:rPr>
          <w:color w:val="000000"/>
          <w:szCs w:val="24"/>
        </w:rPr>
        <w:t>, 9070 Medžiais apaugusi</w:t>
      </w:r>
      <w:r w:rsidR="00267025">
        <w:rPr>
          <w:color w:val="000000"/>
          <w:szCs w:val="24"/>
        </w:rPr>
        <w:t>ų</w:t>
      </w:r>
      <w:r w:rsidR="00267025" w:rsidRPr="00057831">
        <w:rPr>
          <w:color w:val="000000"/>
          <w:szCs w:val="24"/>
        </w:rPr>
        <w:t xml:space="preserve"> ganykl</w:t>
      </w:r>
      <w:r w:rsidR="00267025">
        <w:rPr>
          <w:color w:val="000000"/>
          <w:szCs w:val="24"/>
        </w:rPr>
        <w:t>ų</w:t>
      </w:r>
      <w:r w:rsidR="009109F0">
        <w:rPr>
          <w:color w:val="000000"/>
          <w:szCs w:val="24"/>
        </w:rPr>
        <w:t xml:space="preserve">, </w:t>
      </w:r>
      <w:r w:rsidR="00267025" w:rsidRPr="00057831">
        <w:rPr>
          <w:color w:val="000000"/>
          <w:szCs w:val="24"/>
        </w:rPr>
        <w:t xml:space="preserve">2330 </w:t>
      </w:r>
      <w:r w:rsidR="00267025" w:rsidRPr="00057831">
        <w:rPr>
          <w:color w:val="000000"/>
          <w:szCs w:val="24"/>
        </w:rPr>
        <w:lastRenderedPageBreak/>
        <w:t>Nesusivėrusi</w:t>
      </w:r>
      <w:r w:rsidR="00267025">
        <w:rPr>
          <w:color w:val="000000"/>
          <w:szCs w:val="24"/>
        </w:rPr>
        <w:t>ų</w:t>
      </w:r>
      <w:r w:rsidR="00267025" w:rsidRPr="00057831">
        <w:rPr>
          <w:color w:val="000000"/>
          <w:szCs w:val="24"/>
        </w:rPr>
        <w:t xml:space="preserve"> žemynin</w:t>
      </w:r>
      <w:r w:rsidR="00267025">
        <w:rPr>
          <w:color w:val="000000"/>
          <w:szCs w:val="24"/>
        </w:rPr>
        <w:t>ių</w:t>
      </w:r>
      <w:r w:rsidR="00267025" w:rsidRPr="00057831">
        <w:rPr>
          <w:color w:val="000000"/>
          <w:szCs w:val="24"/>
        </w:rPr>
        <w:t xml:space="preserve"> smiltpiev</w:t>
      </w:r>
      <w:r w:rsidR="00267025">
        <w:rPr>
          <w:color w:val="000000"/>
          <w:szCs w:val="24"/>
        </w:rPr>
        <w:t>ių</w:t>
      </w:r>
      <w:r w:rsidR="00267025" w:rsidRPr="00057831">
        <w:rPr>
          <w:color w:val="000000"/>
          <w:szCs w:val="24"/>
        </w:rPr>
        <w:t>, 6120 Karbonatinių smėlynų piev</w:t>
      </w:r>
      <w:r w:rsidR="00267025">
        <w:rPr>
          <w:color w:val="000000"/>
          <w:szCs w:val="24"/>
        </w:rPr>
        <w:t>ų</w:t>
      </w:r>
      <w:r w:rsidR="00267025" w:rsidRPr="00057831">
        <w:rPr>
          <w:color w:val="000000"/>
          <w:szCs w:val="24"/>
        </w:rPr>
        <w:t>, 6210 Stepin</w:t>
      </w:r>
      <w:r w:rsidR="00267025">
        <w:rPr>
          <w:color w:val="000000"/>
          <w:szCs w:val="24"/>
        </w:rPr>
        <w:t>ių</w:t>
      </w:r>
      <w:r w:rsidR="00267025" w:rsidRPr="00057831">
        <w:rPr>
          <w:color w:val="000000"/>
          <w:szCs w:val="24"/>
        </w:rPr>
        <w:t xml:space="preserve"> piev</w:t>
      </w:r>
      <w:r w:rsidR="00267025">
        <w:rPr>
          <w:color w:val="000000"/>
          <w:szCs w:val="24"/>
        </w:rPr>
        <w:t>ų</w:t>
      </w:r>
      <w:r w:rsidR="00267025" w:rsidRPr="00057831">
        <w:rPr>
          <w:color w:val="000000"/>
          <w:szCs w:val="24"/>
        </w:rPr>
        <w:t xml:space="preserve">, 6230 </w:t>
      </w:r>
      <w:r w:rsidR="00267025" w:rsidRPr="0047175D">
        <w:rPr>
          <w:szCs w:val="24"/>
        </w:rPr>
        <w:t>Rūšių turtingų briedgaurynų, 6410 Melvenynų.</w:t>
      </w:r>
    </w:p>
    <w:p w14:paraId="020D37DE" w14:textId="4C3EAABF" w:rsidR="00DE2767" w:rsidRPr="0047175D" w:rsidRDefault="00093DCE" w:rsidP="000C3F55">
      <w:pPr>
        <w:suppressAutoHyphens/>
        <w:spacing w:line="360" w:lineRule="auto"/>
        <w:ind w:firstLine="720"/>
        <w:jc w:val="both"/>
        <w:textAlignment w:val="center"/>
        <w:rPr>
          <w:spacing w:val="-4"/>
          <w:szCs w:val="24"/>
          <w:lang w:eastAsia="lt-LT"/>
        </w:rPr>
      </w:pPr>
      <w:r w:rsidRPr="0047175D">
        <w:rPr>
          <w:szCs w:val="24"/>
          <w:lang w:eastAsia="lt-LT"/>
        </w:rPr>
        <w:t>9</w:t>
      </w:r>
      <w:r w:rsidR="00877B8F" w:rsidRPr="0047175D">
        <w:rPr>
          <w:szCs w:val="24"/>
          <w:lang w:eastAsia="lt-LT"/>
        </w:rPr>
        <w:t>. Veikla turi būti</w:t>
      </w:r>
      <w:r w:rsidR="005D2146" w:rsidRPr="0047175D">
        <w:rPr>
          <w:spacing w:val="-4"/>
          <w:szCs w:val="24"/>
          <w:lang w:eastAsia="lt-LT"/>
        </w:rPr>
        <w:t xml:space="preserve"> vykdoma kaimo vietovėje</w:t>
      </w:r>
      <w:r w:rsidR="00877B8F" w:rsidRPr="0047175D">
        <w:rPr>
          <w:spacing w:val="-4"/>
          <w:szCs w:val="24"/>
          <w:lang w:eastAsia="lt-LT"/>
        </w:rPr>
        <w:t>.</w:t>
      </w:r>
    </w:p>
    <w:p w14:paraId="51EFE638" w14:textId="77777777" w:rsidR="00DE2767" w:rsidRPr="0047175D" w:rsidRDefault="00DE2767" w:rsidP="00FD3425">
      <w:pPr>
        <w:suppressAutoHyphens/>
        <w:jc w:val="center"/>
        <w:textAlignment w:val="center"/>
        <w:rPr>
          <w:spacing w:val="-4"/>
          <w:szCs w:val="24"/>
          <w:lang w:eastAsia="lt-LT"/>
        </w:rPr>
      </w:pPr>
    </w:p>
    <w:p w14:paraId="7B5FD146" w14:textId="743FA8D7" w:rsidR="00DE2767" w:rsidRPr="0047175D" w:rsidRDefault="005D2146" w:rsidP="000C3F55">
      <w:pPr>
        <w:suppressAutoHyphens/>
        <w:jc w:val="center"/>
        <w:textAlignment w:val="center"/>
        <w:rPr>
          <w:b/>
          <w:szCs w:val="24"/>
          <w:lang w:eastAsia="lt-LT"/>
        </w:rPr>
      </w:pPr>
      <w:r w:rsidRPr="0047175D">
        <w:rPr>
          <w:b/>
          <w:szCs w:val="24"/>
          <w:lang w:eastAsia="lt-LT"/>
        </w:rPr>
        <w:t>V SKYRIUS</w:t>
      </w:r>
    </w:p>
    <w:p w14:paraId="25EC6FF4" w14:textId="77777777" w:rsidR="00DE2767" w:rsidRPr="0047175D" w:rsidRDefault="005D2146" w:rsidP="000C3F55">
      <w:pPr>
        <w:suppressAutoHyphens/>
        <w:jc w:val="center"/>
        <w:textAlignment w:val="center"/>
        <w:rPr>
          <w:b/>
          <w:szCs w:val="24"/>
          <w:lang w:eastAsia="lt-LT"/>
        </w:rPr>
      </w:pPr>
      <w:r w:rsidRPr="0047175D">
        <w:rPr>
          <w:b/>
          <w:szCs w:val="24"/>
          <w:lang w:eastAsia="lt-LT"/>
        </w:rPr>
        <w:t>GALIMI PAREIŠKĖJAI</w:t>
      </w:r>
    </w:p>
    <w:p w14:paraId="7A8FB17D" w14:textId="77777777" w:rsidR="00DE2767" w:rsidRPr="0047175D" w:rsidRDefault="00DE2767" w:rsidP="000C3F55">
      <w:pPr>
        <w:suppressAutoHyphens/>
        <w:spacing w:line="360" w:lineRule="auto"/>
        <w:ind w:firstLine="312"/>
        <w:jc w:val="center"/>
        <w:textAlignment w:val="center"/>
        <w:rPr>
          <w:b/>
          <w:szCs w:val="24"/>
          <w:lang w:eastAsia="lt-LT"/>
        </w:rPr>
      </w:pPr>
    </w:p>
    <w:p w14:paraId="2F711EE4" w14:textId="21E6F29E" w:rsidR="009D406B" w:rsidRPr="00F85C6D" w:rsidRDefault="009D406B" w:rsidP="000C3F55">
      <w:pPr>
        <w:suppressAutoHyphens/>
        <w:spacing w:line="360" w:lineRule="auto"/>
        <w:ind w:firstLine="720"/>
        <w:jc w:val="both"/>
        <w:textAlignment w:val="center"/>
        <w:rPr>
          <w:szCs w:val="24"/>
          <w:lang w:eastAsia="lt-LT"/>
        </w:rPr>
      </w:pPr>
      <w:r w:rsidRPr="00F85C6D">
        <w:rPr>
          <w:szCs w:val="24"/>
          <w:lang w:eastAsia="lt-LT"/>
        </w:rPr>
        <w:t>10</w:t>
      </w:r>
      <w:r w:rsidR="005D2146" w:rsidRPr="00F85C6D">
        <w:rPr>
          <w:szCs w:val="24"/>
          <w:lang w:eastAsia="lt-LT"/>
        </w:rPr>
        <w:t>. Pareiškėjai gali būti</w:t>
      </w:r>
      <w:r w:rsidR="00355278" w:rsidRPr="00F85C6D">
        <w:rPr>
          <w:szCs w:val="24"/>
          <w:lang w:eastAsia="lt-LT"/>
        </w:rPr>
        <w:t xml:space="preserve"> </w:t>
      </w:r>
      <w:r w:rsidR="00355278" w:rsidRPr="00F85C6D">
        <w:rPr>
          <w:szCs w:val="24"/>
        </w:rPr>
        <w:t xml:space="preserve">fiziniai ir juridiniai asmenys, kurių valda ar jos dalis patenka į </w:t>
      </w:r>
      <w:r w:rsidR="000125E0" w:rsidRPr="00F85C6D">
        <w:rPr>
          <w:rFonts w:eastAsia="Calibri"/>
          <w:szCs w:val="24"/>
        </w:rPr>
        <w:t>Valstybinės saugomų teritorijų tarnybos prie Aplinkos ministerijos</w:t>
      </w:r>
      <w:r w:rsidR="00E74C3B" w:rsidRPr="00F85C6D">
        <w:rPr>
          <w:rFonts w:eastAsia="Calibri"/>
          <w:szCs w:val="24"/>
        </w:rPr>
        <w:t xml:space="preserve"> (toliau </w:t>
      </w:r>
      <w:r w:rsidR="00E74C3B" w:rsidRPr="00F85C6D">
        <w:rPr>
          <w:spacing w:val="-4"/>
        </w:rPr>
        <w:t>– VSTT)</w:t>
      </w:r>
      <w:r w:rsidR="00355278" w:rsidRPr="00F85C6D">
        <w:rPr>
          <w:szCs w:val="24"/>
        </w:rPr>
        <w:t xml:space="preserve"> nustatytų EB svarbos natūralių ir pusiau natūralių saugomų rūšių buveinių plotų sluoksnį.</w:t>
      </w:r>
    </w:p>
    <w:p w14:paraId="5932F95B" w14:textId="30AD6E1A" w:rsidR="009D406B" w:rsidRPr="00F85C6D" w:rsidRDefault="00355278" w:rsidP="000C3F55">
      <w:pPr>
        <w:suppressAutoHyphens/>
        <w:spacing w:line="360" w:lineRule="auto"/>
        <w:ind w:firstLine="720"/>
        <w:jc w:val="both"/>
        <w:textAlignment w:val="center"/>
        <w:rPr>
          <w:rStyle w:val="eop"/>
        </w:rPr>
      </w:pPr>
      <w:r w:rsidRPr="00F85C6D">
        <w:rPr>
          <w:szCs w:val="24"/>
          <w:lang w:eastAsia="lt-LT"/>
        </w:rPr>
        <w:t>11</w:t>
      </w:r>
      <w:r w:rsidR="009D406B" w:rsidRPr="00F85C6D">
        <w:rPr>
          <w:szCs w:val="24"/>
          <w:lang w:eastAsia="lt-LT"/>
        </w:rPr>
        <w:t xml:space="preserve">. </w:t>
      </w:r>
      <w:r w:rsidR="00B42B6C" w:rsidRPr="00F85C6D">
        <w:rPr>
          <w:szCs w:val="24"/>
          <w:lang w:eastAsia="lt-LT"/>
        </w:rPr>
        <w:t>Paramos besikreipiantys fiziniai asmenys turi būti ne jaunesni kaip 18 metų amžiaus.</w:t>
      </w:r>
      <w:r w:rsidR="009D406B" w:rsidRPr="00F85C6D">
        <w:rPr>
          <w:rStyle w:val="normaltextrun"/>
        </w:rPr>
        <w:t> </w:t>
      </w:r>
      <w:r w:rsidR="009D406B" w:rsidRPr="00F85C6D">
        <w:rPr>
          <w:rStyle w:val="eop"/>
        </w:rPr>
        <w:t> </w:t>
      </w:r>
    </w:p>
    <w:p w14:paraId="67B8A660" w14:textId="3AF98650" w:rsidR="00DE2767" w:rsidRPr="00F85C6D" w:rsidRDefault="005D2146" w:rsidP="000C3F55">
      <w:pPr>
        <w:suppressAutoHyphens/>
        <w:spacing w:line="360" w:lineRule="auto"/>
        <w:ind w:firstLine="720"/>
        <w:jc w:val="both"/>
        <w:textAlignment w:val="center"/>
        <w:rPr>
          <w:spacing w:val="-4"/>
          <w:szCs w:val="24"/>
          <w:lang w:eastAsia="lt-LT"/>
        </w:rPr>
      </w:pPr>
      <w:r w:rsidRPr="00F85C6D">
        <w:rPr>
          <w:szCs w:val="24"/>
          <w:lang w:eastAsia="lt-LT"/>
        </w:rPr>
        <w:t>1</w:t>
      </w:r>
      <w:r w:rsidR="001D0FB5" w:rsidRPr="00F85C6D">
        <w:rPr>
          <w:szCs w:val="24"/>
          <w:lang w:eastAsia="lt-LT"/>
        </w:rPr>
        <w:t>2</w:t>
      </w:r>
      <w:r w:rsidRPr="00F85C6D">
        <w:rPr>
          <w:szCs w:val="24"/>
          <w:lang w:eastAsia="lt-LT"/>
        </w:rPr>
        <w:t xml:space="preserve">. </w:t>
      </w:r>
      <w:r w:rsidR="001D0FB5" w:rsidRPr="00F85C6D">
        <w:rPr>
          <w:spacing w:val="2"/>
        </w:rPr>
        <w:t>Paramos gavėjo įsipareigojimų arba teisių, susijusių su parama, perleidimas ar perėmimas atliekamas Administravimo taisyklėse nustatyta tvarka.</w:t>
      </w:r>
      <w:r w:rsidRPr="00F85C6D">
        <w:rPr>
          <w:szCs w:val="24"/>
          <w:lang w:eastAsia="lt-LT"/>
        </w:rPr>
        <w:t xml:space="preserve"> </w:t>
      </w:r>
    </w:p>
    <w:p w14:paraId="03BE1982" w14:textId="77777777" w:rsidR="00294E8A" w:rsidRPr="00F85C6D" w:rsidRDefault="00294E8A" w:rsidP="000C3F55">
      <w:pPr>
        <w:suppressAutoHyphens/>
        <w:jc w:val="center"/>
        <w:textAlignment w:val="center"/>
        <w:rPr>
          <w:b/>
          <w:spacing w:val="-2"/>
          <w:szCs w:val="24"/>
          <w:lang w:eastAsia="lt-LT"/>
        </w:rPr>
      </w:pPr>
    </w:p>
    <w:p w14:paraId="7C99531C" w14:textId="59FE16D0" w:rsidR="00DE2767" w:rsidRPr="00767B4D" w:rsidRDefault="005D2146" w:rsidP="000C3F55">
      <w:pPr>
        <w:suppressAutoHyphens/>
        <w:jc w:val="center"/>
        <w:textAlignment w:val="center"/>
        <w:rPr>
          <w:b/>
          <w:spacing w:val="-2"/>
          <w:szCs w:val="24"/>
          <w:lang w:eastAsia="lt-LT"/>
        </w:rPr>
      </w:pPr>
      <w:r w:rsidRPr="00767B4D">
        <w:rPr>
          <w:b/>
          <w:spacing w:val="-2"/>
          <w:szCs w:val="24"/>
          <w:lang w:eastAsia="lt-LT"/>
        </w:rPr>
        <w:t>VI SKYRIUS</w:t>
      </w:r>
    </w:p>
    <w:p w14:paraId="21165DDF" w14:textId="77777777" w:rsidR="00DE2767" w:rsidRPr="00767B4D" w:rsidRDefault="005D2146" w:rsidP="000C3F55">
      <w:pPr>
        <w:suppressAutoHyphens/>
        <w:jc w:val="center"/>
        <w:textAlignment w:val="center"/>
        <w:rPr>
          <w:b/>
          <w:szCs w:val="24"/>
          <w:lang w:eastAsia="lt-LT"/>
        </w:rPr>
      </w:pPr>
      <w:r w:rsidRPr="00767B4D">
        <w:rPr>
          <w:b/>
          <w:szCs w:val="24"/>
          <w:lang w:eastAsia="lt-LT"/>
        </w:rPr>
        <w:t>TINKAMUMO GAUTI PARAMĄ SĄLYGOS IR REIKALAVIMAI</w:t>
      </w:r>
    </w:p>
    <w:p w14:paraId="721C01DC" w14:textId="77777777" w:rsidR="00DE2767" w:rsidRPr="00767B4D" w:rsidRDefault="00DE2767" w:rsidP="000C3F55">
      <w:pPr>
        <w:suppressAutoHyphens/>
        <w:spacing w:line="360" w:lineRule="auto"/>
        <w:ind w:firstLine="312"/>
        <w:jc w:val="center"/>
        <w:textAlignment w:val="center"/>
        <w:rPr>
          <w:b/>
          <w:szCs w:val="24"/>
          <w:lang w:eastAsia="lt-LT"/>
        </w:rPr>
      </w:pPr>
    </w:p>
    <w:p w14:paraId="37804A8F" w14:textId="6E7C7A92" w:rsidR="00DE2767" w:rsidRPr="00767B4D" w:rsidRDefault="005D2146" w:rsidP="000C3F55">
      <w:pPr>
        <w:suppressAutoHyphens/>
        <w:spacing w:line="360" w:lineRule="auto"/>
        <w:ind w:firstLine="720"/>
        <w:jc w:val="both"/>
        <w:textAlignment w:val="center"/>
        <w:rPr>
          <w:szCs w:val="24"/>
          <w:lang w:eastAsia="lt-LT"/>
        </w:rPr>
      </w:pPr>
      <w:r w:rsidRPr="00767B4D">
        <w:rPr>
          <w:szCs w:val="24"/>
          <w:lang w:eastAsia="lt-LT"/>
        </w:rPr>
        <w:t xml:space="preserve">13. </w:t>
      </w:r>
      <w:r w:rsidR="00E81492" w:rsidRPr="00767B4D">
        <w:rPr>
          <w:spacing w:val="2"/>
          <w:shd w:val="clear" w:color="auto" w:fill="FFFFFF"/>
        </w:rPr>
        <w:t>Paramos paraiškų tinkamumo skirti paramą vertinimas atliekamas Administravimo taisyklėse nustatyta tvarka.</w:t>
      </w:r>
    </w:p>
    <w:p w14:paraId="4FB930AE" w14:textId="59B7C38B" w:rsidR="00DE2767" w:rsidRPr="00767B4D" w:rsidRDefault="005D2146" w:rsidP="000C3F55">
      <w:pPr>
        <w:suppressAutoHyphens/>
        <w:spacing w:line="360" w:lineRule="auto"/>
        <w:ind w:firstLine="720"/>
        <w:jc w:val="both"/>
        <w:textAlignment w:val="center"/>
        <w:rPr>
          <w:spacing w:val="4"/>
          <w:szCs w:val="24"/>
          <w:lang w:eastAsia="lt-LT"/>
        </w:rPr>
      </w:pPr>
      <w:r w:rsidRPr="00767B4D">
        <w:rPr>
          <w:szCs w:val="24"/>
          <w:lang w:eastAsia="lt-LT"/>
        </w:rPr>
        <w:t xml:space="preserve">14. </w:t>
      </w:r>
      <w:r w:rsidR="00E81492" w:rsidRPr="00767B4D">
        <w:rPr>
          <w:spacing w:val="2"/>
          <w:shd w:val="clear" w:color="auto" w:fill="FFFFFF"/>
        </w:rPr>
        <w:t>Pareiškėjas laikomas tinkamu gauti paramą, jei atitinka šias tinkamumo gauti paramą sąlygas ir reikalavimus:</w:t>
      </w:r>
    </w:p>
    <w:p w14:paraId="76980686" w14:textId="77777777" w:rsidR="00767B4D" w:rsidRDefault="005D2146" w:rsidP="00767B4D">
      <w:pPr>
        <w:suppressAutoHyphens/>
        <w:spacing w:line="360" w:lineRule="auto"/>
        <w:ind w:firstLine="720"/>
        <w:jc w:val="both"/>
        <w:textAlignment w:val="center"/>
        <w:rPr>
          <w:szCs w:val="24"/>
          <w:lang w:eastAsia="lt-LT"/>
        </w:rPr>
      </w:pPr>
      <w:r w:rsidRPr="00767B4D">
        <w:rPr>
          <w:szCs w:val="24"/>
          <w:lang w:eastAsia="lt-LT"/>
        </w:rPr>
        <w:t xml:space="preserve">14.1. </w:t>
      </w:r>
      <w:r w:rsidR="006238BF" w:rsidRPr="00767B4D">
        <w:rPr>
          <w:szCs w:val="24"/>
          <w:lang w:eastAsia="lt-LT"/>
        </w:rPr>
        <w:t xml:space="preserve">paramos </w:t>
      </w:r>
      <w:r w:rsidR="006238BF" w:rsidRPr="006238BF">
        <w:rPr>
          <w:szCs w:val="24"/>
          <w:lang w:eastAsia="lt-LT"/>
        </w:rPr>
        <w:t>paraiška</w:t>
      </w:r>
      <w:r w:rsidR="006238BF" w:rsidRPr="006238BF">
        <w:rPr>
          <w:spacing w:val="2"/>
        </w:rPr>
        <w:t xml:space="preserve"> atitinka bendrąsias tinkamumo sąlygas ir reikalavimus, nurodytus Administravimo </w:t>
      </w:r>
      <w:r w:rsidR="006238BF" w:rsidRPr="00814630">
        <w:rPr>
          <w:spacing w:val="2"/>
        </w:rPr>
        <w:t>taisyklių 124.1</w:t>
      </w:r>
      <w:r w:rsidR="006238BF" w:rsidRPr="00814630">
        <w:rPr>
          <w:spacing w:val="-4"/>
        </w:rPr>
        <w:t>–124.</w:t>
      </w:r>
      <w:r w:rsidR="007463E8">
        <w:rPr>
          <w:spacing w:val="-4"/>
        </w:rPr>
        <w:t>6</w:t>
      </w:r>
      <w:r w:rsidR="006238BF" w:rsidRPr="00A566AD">
        <w:rPr>
          <w:spacing w:val="-4"/>
        </w:rPr>
        <w:t>, </w:t>
      </w:r>
      <w:r w:rsidR="006238BF" w:rsidRPr="00A566AD">
        <w:rPr>
          <w:spacing w:val="2"/>
        </w:rPr>
        <w:t>124.9</w:t>
      </w:r>
      <w:r w:rsidR="00A566AD" w:rsidRPr="00A566AD">
        <w:rPr>
          <w:spacing w:val="2"/>
        </w:rPr>
        <w:t xml:space="preserve">, </w:t>
      </w:r>
      <w:r w:rsidR="006238BF" w:rsidRPr="000D6974">
        <w:rPr>
          <w:spacing w:val="-4"/>
        </w:rPr>
        <w:t>124.1</w:t>
      </w:r>
      <w:r w:rsidR="00BF01D8">
        <w:rPr>
          <w:spacing w:val="-4"/>
        </w:rPr>
        <w:t>5</w:t>
      </w:r>
      <w:r w:rsidR="006238BF" w:rsidRPr="000D6974">
        <w:rPr>
          <w:spacing w:val="-4"/>
        </w:rPr>
        <w:t>–124.1</w:t>
      </w:r>
      <w:r w:rsidR="000D6974" w:rsidRPr="000D6974">
        <w:rPr>
          <w:spacing w:val="-4"/>
        </w:rPr>
        <w:t>6,</w:t>
      </w:r>
      <w:r w:rsidR="006238BF" w:rsidRPr="000D6974">
        <w:rPr>
          <w:spacing w:val="-4"/>
        </w:rPr>
        <w:t xml:space="preserve"> </w:t>
      </w:r>
      <w:r w:rsidR="000D6974">
        <w:rPr>
          <w:spacing w:val="-4"/>
        </w:rPr>
        <w:t>124.18</w:t>
      </w:r>
      <w:r w:rsidR="000D6974" w:rsidRPr="000D6974">
        <w:rPr>
          <w:spacing w:val="-4"/>
        </w:rPr>
        <w:t>–</w:t>
      </w:r>
      <w:r w:rsidR="000D6974">
        <w:rPr>
          <w:spacing w:val="-4"/>
        </w:rPr>
        <w:t>124.</w:t>
      </w:r>
      <w:r w:rsidR="000D6974" w:rsidRPr="009809AB">
        <w:rPr>
          <w:spacing w:val="-4"/>
        </w:rPr>
        <w:t>19</w:t>
      </w:r>
      <w:r w:rsidR="000D6974" w:rsidRPr="000D6974">
        <w:rPr>
          <w:spacing w:val="-4"/>
        </w:rPr>
        <w:t xml:space="preserve"> </w:t>
      </w:r>
      <w:r w:rsidR="006238BF" w:rsidRPr="000D6974">
        <w:rPr>
          <w:spacing w:val="-4"/>
        </w:rPr>
        <w:t>ir 124.21</w:t>
      </w:r>
      <w:r w:rsidR="006238BF" w:rsidRPr="000D6974">
        <w:rPr>
          <w:spacing w:val="2"/>
        </w:rPr>
        <w:t> </w:t>
      </w:r>
      <w:r w:rsidR="006238BF" w:rsidRPr="00493037">
        <w:rPr>
          <w:spacing w:val="2"/>
        </w:rPr>
        <w:t>papunkčiuose, ir nepatenka į Administravimo taisyklių 125</w:t>
      </w:r>
      <w:r w:rsidR="00493037" w:rsidRPr="00493037">
        <w:rPr>
          <w:spacing w:val="2"/>
        </w:rPr>
        <w:t>.1</w:t>
      </w:r>
      <w:r w:rsidR="00E74C3B" w:rsidRPr="000D6974">
        <w:rPr>
          <w:spacing w:val="-4"/>
        </w:rPr>
        <w:t>–</w:t>
      </w:r>
      <w:r w:rsidR="00493037" w:rsidRPr="00493037">
        <w:rPr>
          <w:spacing w:val="2"/>
        </w:rPr>
        <w:t>125.3</w:t>
      </w:r>
      <w:r w:rsidR="006238BF" w:rsidRPr="00493037">
        <w:rPr>
          <w:spacing w:val="2"/>
        </w:rPr>
        <w:t xml:space="preserve"> p</w:t>
      </w:r>
      <w:r w:rsidR="00F922B9">
        <w:rPr>
          <w:spacing w:val="2"/>
        </w:rPr>
        <w:t>ap</w:t>
      </w:r>
      <w:r w:rsidR="006238BF" w:rsidRPr="00493037">
        <w:rPr>
          <w:spacing w:val="2"/>
        </w:rPr>
        <w:t>unk</w:t>
      </w:r>
      <w:r w:rsidR="00493037" w:rsidRPr="00493037">
        <w:rPr>
          <w:spacing w:val="2"/>
        </w:rPr>
        <w:t>čiuose</w:t>
      </w:r>
      <w:r w:rsidR="006238BF" w:rsidRPr="00493037">
        <w:rPr>
          <w:spacing w:val="2"/>
        </w:rPr>
        <w:t xml:space="preserve"> nurodytas paramą ribojančias sąlygas</w:t>
      </w:r>
      <w:r w:rsidRPr="00493037">
        <w:rPr>
          <w:szCs w:val="24"/>
          <w:lang w:eastAsia="lt-LT"/>
        </w:rPr>
        <w:t>;</w:t>
      </w:r>
    </w:p>
    <w:p w14:paraId="4DD450F1" w14:textId="1BF07140" w:rsidR="00F80F26" w:rsidRPr="00767B4D" w:rsidRDefault="00667C6D" w:rsidP="00767B4D">
      <w:pPr>
        <w:suppressAutoHyphens/>
        <w:spacing w:line="360" w:lineRule="auto"/>
        <w:ind w:firstLine="720"/>
        <w:jc w:val="both"/>
        <w:textAlignment w:val="center"/>
        <w:rPr>
          <w:szCs w:val="24"/>
          <w:lang w:eastAsia="lt-LT"/>
        </w:rPr>
      </w:pPr>
      <w:r w:rsidRPr="00767B4D">
        <w:rPr>
          <w:szCs w:val="24"/>
          <w:lang w:eastAsia="lt-LT"/>
        </w:rPr>
        <w:t xml:space="preserve">14.2. </w:t>
      </w:r>
      <w:r w:rsidR="00F80F26" w:rsidRPr="00767B4D">
        <w:rPr>
          <w:szCs w:val="24"/>
        </w:rPr>
        <w:t xml:space="preserve">pareiškėjas </w:t>
      </w:r>
      <w:r w:rsidR="00F80F26" w:rsidRPr="002E59F0">
        <w:rPr>
          <w:szCs w:val="24"/>
        </w:rPr>
        <w:t>savo vardu</w:t>
      </w:r>
      <w:r w:rsidR="00156E65">
        <w:rPr>
          <w:szCs w:val="24"/>
        </w:rPr>
        <w:t>,</w:t>
      </w:r>
      <w:r w:rsidR="00F80F26" w:rsidRPr="002E59F0">
        <w:rPr>
          <w:szCs w:val="24"/>
        </w:rPr>
        <w:t xml:space="preserve"> kaip valdos valdytojas</w:t>
      </w:r>
      <w:r w:rsidR="00156E65">
        <w:rPr>
          <w:szCs w:val="24"/>
        </w:rPr>
        <w:t>,</w:t>
      </w:r>
      <w:r w:rsidR="00F80F26" w:rsidRPr="002E59F0">
        <w:rPr>
          <w:szCs w:val="24"/>
        </w:rPr>
        <w:t xml:space="preserve"> yra įregistravęs valdą Lietuvos Respublikos žemės ūkio ir kaimo verslo registre </w:t>
      </w:r>
      <w:r w:rsidR="00156E65">
        <w:rPr>
          <w:szCs w:val="24"/>
          <w:lang w:eastAsia="lt-LT"/>
        </w:rPr>
        <w:t xml:space="preserve">Lietuvos Respublikos žemės ūkio ir kaimo verslo registro nuostatuose, patvirtintuose </w:t>
      </w:r>
      <w:r w:rsidR="00F80F26" w:rsidRPr="002E59F0">
        <w:rPr>
          <w:szCs w:val="24"/>
        </w:rPr>
        <w:t>Lietuvos Respublikos Vyriausybės 2002 m. rugpjūčio 27 d. nutarim</w:t>
      </w:r>
      <w:r w:rsidR="00156E65">
        <w:rPr>
          <w:szCs w:val="24"/>
        </w:rPr>
        <w:t>u</w:t>
      </w:r>
      <w:r w:rsidR="00F80F26" w:rsidRPr="002E59F0">
        <w:rPr>
          <w:szCs w:val="24"/>
        </w:rPr>
        <w:t xml:space="preserve"> Nr. 1351 „Dėl Lietuvos Respublikos žemės ūkio ir kaimo verslo registro įsteigimo ir jo nuostatų patvirtinimo“</w:t>
      </w:r>
      <w:r w:rsidR="00156E65">
        <w:rPr>
          <w:szCs w:val="24"/>
        </w:rPr>
        <w:t>,</w:t>
      </w:r>
      <w:r w:rsidR="00F80F26" w:rsidRPr="002E59F0">
        <w:rPr>
          <w:szCs w:val="24"/>
        </w:rPr>
        <w:t xml:space="preserve"> nustatyta tvarka</w:t>
      </w:r>
      <w:r w:rsidR="00F80F26" w:rsidRPr="002E59F0">
        <w:rPr>
          <w:color w:val="000000"/>
          <w:szCs w:val="24"/>
        </w:rPr>
        <w:t>;</w:t>
      </w:r>
    </w:p>
    <w:p w14:paraId="01CFC7E7" w14:textId="1E3EB071" w:rsidR="00667C6D" w:rsidRDefault="00B251C9" w:rsidP="000C3F55">
      <w:pPr>
        <w:suppressAutoHyphens/>
        <w:spacing w:line="360" w:lineRule="auto"/>
        <w:ind w:firstLine="720"/>
        <w:jc w:val="both"/>
        <w:textAlignment w:val="center"/>
        <w:rPr>
          <w:rFonts w:eastAsia="Calibri"/>
          <w:szCs w:val="24"/>
        </w:rPr>
      </w:pPr>
      <w:r w:rsidRPr="00767B4D">
        <w:rPr>
          <w:szCs w:val="24"/>
          <w:lang w:eastAsia="lt-LT"/>
        </w:rPr>
        <w:t xml:space="preserve">14.3. </w:t>
      </w:r>
      <w:r w:rsidRPr="00767B4D">
        <w:rPr>
          <w:rFonts w:eastAsia="Calibri"/>
          <w:szCs w:val="24"/>
        </w:rPr>
        <w:t xml:space="preserve">pareiškėjo </w:t>
      </w:r>
      <w:r w:rsidRPr="002E59F0">
        <w:rPr>
          <w:rFonts w:eastAsia="Calibri"/>
          <w:szCs w:val="24"/>
        </w:rPr>
        <w:t xml:space="preserve">pagal šią veiklą tvarkomi plotai patenka į </w:t>
      </w:r>
      <w:r w:rsidRPr="005F1FA6">
        <w:rPr>
          <w:rFonts w:eastAsia="Calibri"/>
          <w:szCs w:val="24"/>
        </w:rPr>
        <w:t xml:space="preserve">meldinių nendrinukių </w:t>
      </w:r>
      <w:r w:rsidRPr="00592129">
        <w:rPr>
          <w:rFonts w:eastAsia="Calibri"/>
          <w:i/>
          <w:iCs/>
          <w:szCs w:val="24"/>
        </w:rPr>
        <w:t>(Acrocephalus paludicola)</w:t>
      </w:r>
      <w:r w:rsidRPr="005F1FA6">
        <w:rPr>
          <w:rFonts w:eastAsia="Calibri"/>
          <w:szCs w:val="24"/>
        </w:rPr>
        <w:t xml:space="preserve">, balinio vėžlio </w:t>
      </w:r>
      <w:r w:rsidRPr="00592129">
        <w:rPr>
          <w:rFonts w:eastAsia="Calibri"/>
          <w:i/>
          <w:iCs/>
          <w:szCs w:val="24"/>
        </w:rPr>
        <w:t>(Emys orbicularis)</w:t>
      </w:r>
      <w:r w:rsidRPr="005F1FA6">
        <w:rPr>
          <w:rFonts w:eastAsia="Calibri"/>
          <w:szCs w:val="24"/>
        </w:rPr>
        <w:t xml:space="preserve">, kraujalakinio melsvio </w:t>
      </w:r>
      <w:r w:rsidRPr="00592129">
        <w:rPr>
          <w:rFonts w:eastAsia="Calibri"/>
          <w:i/>
          <w:iCs/>
          <w:szCs w:val="24"/>
        </w:rPr>
        <w:t>(Maculinea teleius)</w:t>
      </w:r>
      <w:r w:rsidRPr="005F1FA6">
        <w:rPr>
          <w:rFonts w:eastAsia="Calibri"/>
          <w:szCs w:val="24"/>
        </w:rPr>
        <w:t xml:space="preserve">, niūriaspalvio auksavabalio </w:t>
      </w:r>
      <w:r w:rsidRPr="00592129">
        <w:rPr>
          <w:rFonts w:eastAsia="Calibri"/>
          <w:i/>
          <w:iCs/>
          <w:szCs w:val="24"/>
        </w:rPr>
        <w:t>(Osmoderma barnabita)</w:t>
      </w:r>
      <w:r w:rsidRPr="005F1FA6">
        <w:rPr>
          <w:rFonts w:eastAsia="Calibri"/>
          <w:szCs w:val="24"/>
        </w:rPr>
        <w:t xml:space="preserve">, šiaurinio auksinuko </w:t>
      </w:r>
      <w:r w:rsidRPr="00592129">
        <w:rPr>
          <w:rFonts w:eastAsia="Calibri"/>
          <w:i/>
          <w:iCs/>
          <w:szCs w:val="24"/>
        </w:rPr>
        <w:t>(Lycaena helle)</w:t>
      </w:r>
      <w:r w:rsidRPr="005F1FA6">
        <w:rPr>
          <w:rFonts w:eastAsia="Calibri"/>
          <w:szCs w:val="24"/>
        </w:rPr>
        <w:t xml:space="preserve">, auksuotosios šaškytės </w:t>
      </w:r>
      <w:r w:rsidRPr="00592129">
        <w:rPr>
          <w:rFonts w:eastAsia="Calibri"/>
          <w:i/>
          <w:iCs/>
          <w:szCs w:val="24"/>
        </w:rPr>
        <w:t>(Euphydryas aurinia)</w:t>
      </w:r>
      <w:r w:rsidRPr="005F1FA6">
        <w:rPr>
          <w:rFonts w:eastAsia="Calibri"/>
          <w:szCs w:val="24"/>
        </w:rPr>
        <w:t xml:space="preserve">, plikažiedžio linlapio </w:t>
      </w:r>
      <w:r w:rsidRPr="00592129">
        <w:rPr>
          <w:rFonts w:eastAsia="Calibri"/>
          <w:i/>
          <w:iCs/>
          <w:szCs w:val="24"/>
        </w:rPr>
        <w:t>(Thesium ebracteatum)</w:t>
      </w:r>
      <w:r>
        <w:rPr>
          <w:rFonts w:eastAsia="Calibri"/>
          <w:szCs w:val="24"/>
        </w:rPr>
        <w:t>,</w:t>
      </w:r>
      <w:r w:rsidRPr="00592129">
        <w:rPr>
          <w:rFonts w:eastAsia="Calibri"/>
          <w:i/>
          <w:iCs/>
          <w:szCs w:val="24"/>
        </w:rPr>
        <w:t xml:space="preserve"> </w:t>
      </w:r>
      <w:r w:rsidRPr="005F1FA6">
        <w:rPr>
          <w:rFonts w:eastAsia="Calibri"/>
          <w:szCs w:val="24"/>
        </w:rPr>
        <w:t xml:space="preserve">stulgio </w:t>
      </w:r>
      <w:r w:rsidRPr="00592129">
        <w:rPr>
          <w:rFonts w:eastAsia="Calibri"/>
          <w:i/>
          <w:iCs/>
          <w:szCs w:val="24"/>
        </w:rPr>
        <w:t>(Gallinago media)</w:t>
      </w:r>
      <w:r w:rsidRPr="005F1FA6">
        <w:rPr>
          <w:rFonts w:eastAsia="Calibri"/>
          <w:szCs w:val="24"/>
        </w:rPr>
        <w:t xml:space="preserve">, paprastojo griciuko </w:t>
      </w:r>
      <w:r w:rsidRPr="00592129">
        <w:rPr>
          <w:rFonts w:eastAsia="Calibri"/>
          <w:i/>
          <w:iCs/>
          <w:szCs w:val="24"/>
        </w:rPr>
        <w:t>(Limosa limosa)</w:t>
      </w:r>
      <w:r w:rsidRPr="005F1FA6">
        <w:rPr>
          <w:rFonts w:eastAsia="Calibri"/>
          <w:szCs w:val="24"/>
        </w:rPr>
        <w:t xml:space="preserve">, raudonkojo tuliko </w:t>
      </w:r>
      <w:r w:rsidRPr="00592129">
        <w:rPr>
          <w:rFonts w:eastAsia="Calibri"/>
          <w:i/>
          <w:iCs/>
          <w:szCs w:val="24"/>
        </w:rPr>
        <w:t>(Tringa totanus)</w:t>
      </w:r>
      <w:r w:rsidRPr="005F1FA6">
        <w:rPr>
          <w:rFonts w:eastAsia="Calibri"/>
          <w:szCs w:val="24"/>
        </w:rPr>
        <w:t xml:space="preserve">, didžiosios kuolingos </w:t>
      </w:r>
      <w:r w:rsidRPr="00592129">
        <w:rPr>
          <w:rFonts w:eastAsia="Calibri"/>
          <w:i/>
          <w:iCs/>
          <w:szCs w:val="24"/>
        </w:rPr>
        <w:t>(Numenius arquata)</w:t>
      </w:r>
      <w:r w:rsidRPr="005F1FA6">
        <w:rPr>
          <w:rFonts w:eastAsia="Calibri"/>
          <w:szCs w:val="24"/>
        </w:rPr>
        <w:t xml:space="preserve"> buveines ir EB svarbos natūralių buveinių</w:t>
      </w:r>
      <w:r w:rsidR="008A71A1">
        <w:rPr>
          <w:rFonts w:eastAsia="Calibri"/>
          <w:szCs w:val="24"/>
        </w:rPr>
        <w:t xml:space="preserve"> </w:t>
      </w:r>
      <w:r w:rsidRPr="005F1FA6">
        <w:rPr>
          <w:rFonts w:eastAsia="Calibri"/>
          <w:szCs w:val="24"/>
        </w:rPr>
        <w:t>– 6530 Miškapiev</w:t>
      </w:r>
      <w:r>
        <w:rPr>
          <w:rFonts w:eastAsia="Calibri"/>
          <w:szCs w:val="24"/>
        </w:rPr>
        <w:t>ių</w:t>
      </w:r>
      <w:r w:rsidRPr="005F1FA6">
        <w:rPr>
          <w:rFonts w:eastAsia="Calibri"/>
          <w:szCs w:val="24"/>
        </w:rPr>
        <w:t>, 5130 Kadagyn</w:t>
      </w:r>
      <w:r>
        <w:rPr>
          <w:rFonts w:eastAsia="Calibri"/>
          <w:szCs w:val="24"/>
        </w:rPr>
        <w:t>ų</w:t>
      </w:r>
      <w:r w:rsidRPr="005F1FA6">
        <w:rPr>
          <w:rFonts w:eastAsia="Calibri"/>
          <w:szCs w:val="24"/>
        </w:rPr>
        <w:t>, 9070 Medžiais apaugusi</w:t>
      </w:r>
      <w:r>
        <w:rPr>
          <w:rFonts w:eastAsia="Calibri"/>
          <w:szCs w:val="24"/>
        </w:rPr>
        <w:t>ų</w:t>
      </w:r>
      <w:r w:rsidRPr="005F1FA6">
        <w:rPr>
          <w:rFonts w:eastAsia="Calibri"/>
          <w:szCs w:val="24"/>
        </w:rPr>
        <w:t xml:space="preserve"> ganykl</w:t>
      </w:r>
      <w:r>
        <w:rPr>
          <w:rFonts w:eastAsia="Calibri"/>
          <w:szCs w:val="24"/>
        </w:rPr>
        <w:t>ų</w:t>
      </w:r>
      <w:r w:rsidRPr="005F1FA6">
        <w:rPr>
          <w:rFonts w:eastAsia="Calibri"/>
          <w:szCs w:val="24"/>
        </w:rPr>
        <w:t>, 2330 Nesusivėrusi</w:t>
      </w:r>
      <w:r>
        <w:rPr>
          <w:rFonts w:eastAsia="Calibri"/>
          <w:szCs w:val="24"/>
        </w:rPr>
        <w:t>ų</w:t>
      </w:r>
      <w:r w:rsidRPr="005F1FA6">
        <w:rPr>
          <w:rFonts w:eastAsia="Calibri"/>
          <w:szCs w:val="24"/>
        </w:rPr>
        <w:t xml:space="preserve"> žemynin</w:t>
      </w:r>
      <w:r>
        <w:rPr>
          <w:rFonts w:eastAsia="Calibri"/>
          <w:szCs w:val="24"/>
        </w:rPr>
        <w:t>ių</w:t>
      </w:r>
      <w:r w:rsidRPr="005F1FA6">
        <w:rPr>
          <w:rFonts w:eastAsia="Calibri"/>
          <w:szCs w:val="24"/>
        </w:rPr>
        <w:t xml:space="preserve"> </w:t>
      </w:r>
      <w:r w:rsidRPr="005F1FA6">
        <w:rPr>
          <w:rFonts w:eastAsia="Calibri"/>
          <w:szCs w:val="24"/>
        </w:rPr>
        <w:lastRenderedPageBreak/>
        <w:t>smiltpiev</w:t>
      </w:r>
      <w:r>
        <w:rPr>
          <w:rFonts w:eastAsia="Calibri"/>
          <w:szCs w:val="24"/>
        </w:rPr>
        <w:t>ių</w:t>
      </w:r>
      <w:r w:rsidRPr="005F1FA6">
        <w:rPr>
          <w:rFonts w:eastAsia="Calibri"/>
          <w:szCs w:val="24"/>
        </w:rPr>
        <w:t>, 6120 Karbonatinių smėlynų piev</w:t>
      </w:r>
      <w:r>
        <w:rPr>
          <w:rFonts w:eastAsia="Calibri"/>
          <w:szCs w:val="24"/>
        </w:rPr>
        <w:t>ų</w:t>
      </w:r>
      <w:r w:rsidRPr="005F1FA6">
        <w:rPr>
          <w:rFonts w:eastAsia="Calibri"/>
          <w:szCs w:val="24"/>
        </w:rPr>
        <w:t>, 6210 Stepin</w:t>
      </w:r>
      <w:r>
        <w:rPr>
          <w:rFonts w:eastAsia="Calibri"/>
          <w:szCs w:val="24"/>
        </w:rPr>
        <w:t>ių</w:t>
      </w:r>
      <w:r w:rsidRPr="005F1FA6">
        <w:rPr>
          <w:rFonts w:eastAsia="Calibri"/>
          <w:szCs w:val="24"/>
        </w:rPr>
        <w:t xml:space="preserve"> piev</w:t>
      </w:r>
      <w:r>
        <w:rPr>
          <w:rFonts w:eastAsia="Calibri"/>
          <w:szCs w:val="24"/>
        </w:rPr>
        <w:t>ų</w:t>
      </w:r>
      <w:r w:rsidRPr="005F1FA6">
        <w:rPr>
          <w:rFonts w:eastAsia="Calibri"/>
          <w:szCs w:val="24"/>
        </w:rPr>
        <w:t>, 6230 Rūšių turting</w:t>
      </w:r>
      <w:r>
        <w:rPr>
          <w:rFonts w:eastAsia="Calibri"/>
          <w:szCs w:val="24"/>
        </w:rPr>
        <w:t>ų</w:t>
      </w:r>
      <w:r w:rsidRPr="005F1FA6">
        <w:rPr>
          <w:rFonts w:eastAsia="Calibri"/>
          <w:szCs w:val="24"/>
        </w:rPr>
        <w:t xml:space="preserve"> briedgauryn</w:t>
      </w:r>
      <w:r>
        <w:rPr>
          <w:rFonts w:eastAsia="Calibri"/>
          <w:szCs w:val="24"/>
        </w:rPr>
        <w:t>ų</w:t>
      </w:r>
      <w:r w:rsidRPr="005F1FA6">
        <w:rPr>
          <w:rFonts w:eastAsia="Calibri"/>
          <w:szCs w:val="24"/>
        </w:rPr>
        <w:t>, 6410 Melvenyn</w:t>
      </w:r>
      <w:r>
        <w:rPr>
          <w:rFonts w:eastAsia="Calibri"/>
          <w:szCs w:val="24"/>
        </w:rPr>
        <w:t xml:space="preserve">ų </w:t>
      </w:r>
      <w:r w:rsidRPr="002E59F0">
        <w:rPr>
          <w:rFonts w:eastAsia="Calibri"/>
          <w:szCs w:val="24"/>
        </w:rPr>
        <w:t>teritorijas, atvaizduotas</w:t>
      </w:r>
      <w:r w:rsidRPr="005C724B">
        <w:rPr>
          <w:rFonts w:eastAsia="Calibri"/>
          <w:szCs w:val="24"/>
        </w:rPr>
        <w:t xml:space="preserve"> </w:t>
      </w:r>
      <w:r w:rsidR="00F6741B">
        <w:rPr>
          <w:rFonts w:eastAsia="Calibri"/>
          <w:szCs w:val="24"/>
        </w:rPr>
        <w:t xml:space="preserve">viešai </w:t>
      </w:r>
      <w:r w:rsidR="005C724B" w:rsidRPr="005C724B">
        <w:rPr>
          <w:spacing w:val="2"/>
          <w:szCs w:val="24"/>
        </w:rPr>
        <w:t>VĮ Žemės ūkio duomenų centr</w:t>
      </w:r>
      <w:r w:rsidR="00F6741B">
        <w:rPr>
          <w:spacing w:val="2"/>
          <w:szCs w:val="24"/>
        </w:rPr>
        <w:t>o</w:t>
      </w:r>
      <w:r w:rsidR="005C724B" w:rsidRPr="005C724B">
        <w:rPr>
          <w:rFonts w:eastAsia="Calibri"/>
          <w:szCs w:val="24"/>
        </w:rPr>
        <w:t xml:space="preserve"> </w:t>
      </w:r>
      <w:r w:rsidR="00F6741B">
        <w:rPr>
          <w:rFonts w:eastAsia="Calibri"/>
          <w:szCs w:val="24"/>
        </w:rPr>
        <w:t>interneto svetainėje, adresu</w:t>
      </w:r>
      <w:r w:rsidRPr="002E59F0">
        <w:rPr>
          <w:rFonts w:eastAsia="Calibri"/>
          <w:szCs w:val="24"/>
        </w:rPr>
        <w:t xml:space="preserve"> http://zuikvc.maps.arcgis.com/home/index.html pagal </w:t>
      </w:r>
      <w:r w:rsidR="00E74C3B">
        <w:rPr>
          <w:rFonts w:eastAsia="Calibri"/>
          <w:szCs w:val="24"/>
        </w:rPr>
        <w:t>VSTT</w:t>
      </w:r>
      <w:r w:rsidRPr="002E59F0">
        <w:rPr>
          <w:rFonts w:eastAsia="Calibri"/>
          <w:szCs w:val="24"/>
        </w:rPr>
        <w:t xml:space="preserve"> pateiktus duomenis</w:t>
      </w:r>
      <w:r>
        <w:rPr>
          <w:rFonts w:eastAsia="Calibri"/>
          <w:szCs w:val="24"/>
        </w:rPr>
        <w:t>;</w:t>
      </w:r>
    </w:p>
    <w:p w14:paraId="45A812B2" w14:textId="70A31840" w:rsidR="00767B4D" w:rsidRPr="00767B4D" w:rsidRDefault="00791E6E" w:rsidP="00767B4D">
      <w:pPr>
        <w:suppressAutoHyphens/>
        <w:spacing w:line="360" w:lineRule="auto"/>
        <w:ind w:firstLine="720"/>
        <w:jc w:val="both"/>
        <w:textAlignment w:val="center"/>
        <w:rPr>
          <w:szCs w:val="24"/>
          <w:lang w:eastAsia="lt-LT"/>
        </w:rPr>
      </w:pPr>
      <w:r w:rsidRPr="00767B4D">
        <w:rPr>
          <w:rFonts w:eastAsia="Calibri"/>
          <w:szCs w:val="24"/>
        </w:rPr>
        <w:t xml:space="preserve">14.4. </w:t>
      </w:r>
      <w:r w:rsidR="00BF7CD8" w:rsidRPr="002E59F0">
        <w:rPr>
          <w:color w:val="000000"/>
          <w:szCs w:val="24"/>
        </w:rPr>
        <w:t xml:space="preserve">pareiškėjas, teikdamas </w:t>
      </w:r>
      <w:r w:rsidR="00481DCB">
        <w:rPr>
          <w:color w:val="000000"/>
          <w:szCs w:val="24"/>
        </w:rPr>
        <w:t xml:space="preserve">paramos </w:t>
      </w:r>
      <w:r w:rsidR="00BF7CD8" w:rsidRPr="002E59F0">
        <w:rPr>
          <w:color w:val="000000"/>
          <w:szCs w:val="24"/>
        </w:rPr>
        <w:t xml:space="preserve">paraišką, </w:t>
      </w:r>
      <w:r w:rsidR="001E4044">
        <w:rPr>
          <w:color w:val="000000"/>
          <w:szCs w:val="24"/>
        </w:rPr>
        <w:t>turi</w:t>
      </w:r>
      <w:r w:rsidR="00BF7CD8" w:rsidRPr="002E59F0">
        <w:rPr>
          <w:color w:val="000000"/>
          <w:szCs w:val="24"/>
        </w:rPr>
        <w:t xml:space="preserve"> nurodyti </w:t>
      </w:r>
      <w:r w:rsidR="00BF7CD8" w:rsidRPr="002E59F0">
        <w:rPr>
          <w:color w:val="000000"/>
          <w:spacing w:val="-1"/>
          <w:szCs w:val="24"/>
        </w:rPr>
        <w:t xml:space="preserve">pagal </w:t>
      </w:r>
      <w:r w:rsidR="009B138A">
        <w:rPr>
          <w:color w:val="000000"/>
          <w:spacing w:val="-1"/>
          <w:szCs w:val="24"/>
        </w:rPr>
        <w:t xml:space="preserve">remiamą </w:t>
      </w:r>
      <w:r w:rsidR="00BF7CD8" w:rsidRPr="002E59F0">
        <w:rPr>
          <w:color w:val="000000"/>
          <w:spacing w:val="-1"/>
          <w:szCs w:val="24"/>
        </w:rPr>
        <w:t>veiklą numatomą (-us) sutvarkyti saugomos (-ų) rūšies (-ių) buvein</w:t>
      </w:r>
      <w:r w:rsidR="00BF7CD8">
        <w:rPr>
          <w:color w:val="000000"/>
          <w:spacing w:val="-1"/>
          <w:szCs w:val="24"/>
        </w:rPr>
        <w:t>ės (-</w:t>
      </w:r>
      <w:r w:rsidR="00BF7CD8" w:rsidRPr="002E59F0">
        <w:rPr>
          <w:color w:val="000000"/>
          <w:spacing w:val="-1"/>
          <w:szCs w:val="24"/>
        </w:rPr>
        <w:t>ių</w:t>
      </w:r>
      <w:r w:rsidR="00BF7CD8">
        <w:rPr>
          <w:color w:val="000000"/>
          <w:spacing w:val="-1"/>
          <w:szCs w:val="24"/>
        </w:rPr>
        <w:t>)</w:t>
      </w:r>
      <w:r w:rsidR="00BF7CD8" w:rsidRPr="002E59F0">
        <w:rPr>
          <w:color w:val="000000"/>
          <w:spacing w:val="-1"/>
          <w:szCs w:val="24"/>
        </w:rPr>
        <w:t xml:space="preserve"> ir (arba) </w:t>
      </w:r>
      <w:r w:rsidR="00BF7CD8" w:rsidRPr="002E59F0">
        <w:rPr>
          <w:szCs w:val="24"/>
        </w:rPr>
        <w:t xml:space="preserve">EB svarbos natūralios (-ių) buveinės (-ių) </w:t>
      </w:r>
      <w:r w:rsidR="00BF7CD8" w:rsidRPr="00871DEE">
        <w:rPr>
          <w:color w:val="000000"/>
          <w:spacing w:val="-1"/>
          <w:szCs w:val="24"/>
        </w:rPr>
        <w:t>teritorij</w:t>
      </w:r>
      <w:r w:rsidR="00BF7CD8">
        <w:rPr>
          <w:color w:val="000000"/>
          <w:spacing w:val="-1"/>
          <w:szCs w:val="24"/>
        </w:rPr>
        <w:t>os (-</w:t>
      </w:r>
      <w:r w:rsidR="00BF7CD8" w:rsidRPr="00871DEE">
        <w:rPr>
          <w:color w:val="000000"/>
          <w:spacing w:val="-1"/>
          <w:szCs w:val="24"/>
        </w:rPr>
        <w:t>ų</w:t>
      </w:r>
      <w:r w:rsidR="00BF7CD8">
        <w:rPr>
          <w:color w:val="000000"/>
          <w:spacing w:val="-1"/>
          <w:szCs w:val="24"/>
        </w:rPr>
        <w:t>)</w:t>
      </w:r>
      <w:r w:rsidR="00BF7CD8" w:rsidRPr="00871DEE">
        <w:rPr>
          <w:color w:val="000000"/>
          <w:spacing w:val="-1"/>
          <w:szCs w:val="24"/>
        </w:rPr>
        <w:t xml:space="preserve"> plotą </w:t>
      </w:r>
      <w:r w:rsidR="00BF7CD8" w:rsidRPr="00767B4D">
        <w:rPr>
          <w:spacing w:val="-1"/>
          <w:szCs w:val="24"/>
        </w:rPr>
        <w:t>(-us);</w:t>
      </w:r>
    </w:p>
    <w:p w14:paraId="20102181" w14:textId="679554FF" w:rsidR="00E235BF" w:rsidRPr="00767B4D" w:rsidRDefault="00994C5D" w:rsidP="00767B4D">
      <w:pPr>
        <w:suppressAutoHyphens/>
        <w:spacing w:line="360" w:lineRule="auto"/>
        <w:ind w:firstLine="720"/>
        <w:jc w:val="both"/>
        <w:textAlignment w:val="center"/>
        <w:rPr>
          <w:szCs w:val="24"/>
          <w:lang w:eastAsia="lt-LT"/>
        </w:rPr>
      </w:pPr>
      <w:r w:rsidRPr="00767B4D">
        <w:t>14.</w:t>
      </w:r>
      <w:r w:rsidR="0033424E" w:rsidRPr="00767B4D">
        <w:t>5</w:t>
      </w:r>
      <w:r w:rsidRPr="00767B4D">
        <w:t xml:space="preserve">. </w:t>
      </w:r>
      <w:bookmarkStart w:id="2" w:name="_Hlk164339614"/>
      <w:r w:rsidR="009A728D" w:rsidRPr="00767B4D">
        <w:rPr>
          <w:szCs w:val="24"/>
        </w:rPr>
        <w:t>tvarkomas</w:t>
      </w:r>
      <w:r w:rsidR="00E235BF" w:rsidRPr="00767B4D">
        <w:rPr>
          <w:szCs w:val="24"/>
        </w:rPr>
        <w:t xml:space="preserve"> </w:t>
      </w:r>
      <w:r w:rsidR="00A40C90">
        <w:rPr>
          <w:szCs w:val="24"/>
        </w:rPr>
        <w:t xml:space="preserve">vientisas </w:t>
      </w:r>
      <w:r w:rsidR="00E235BF" w:rsidRPr="00767B4D">
        <w:rPr>
          <w:szCs w:val="24"/>
        </w:rPr>
        <w:t>n</w:t>
      </w:r>
      <w:r w:rsidR="00E235BF" w:rsidRPr="002E59F0">
        <w:rPr>
          <w:color w:val="000000"/>
          <w:szCs w:val="24"/>
        </w:rPr>
        <w:t>e mažesn</w:t>
      </w:r>
      <w:r w:rsidR="00E235BF">
        <w:rPr>
          <w:color w:val="000000"/>
          <w:szCs w:val="24"/>
        </w:rPr>
        <w:t>is</w:t>
      </w:r>
      <w:r w:rsidR="00E235BF" w:rsidRPr="002E59F0">
        <w:rPr>
          <w:color w:val="000000"/>
          <w:szCs w:val="24"/>
        </w:rPr>
        <w:t xml:space="preserve"> kaip 0,5 </w:t>
      </w:r>
      <w:r w:rsidR="009B138A">
        <w:rPr>
          <w:color w:val="000000"/>
          <w:szCs w:val="24"/>
        </w:rPr>
        <w:t>ha</w:t>
      </w:r>
      <w:r w:rsidR="009B138A" w:rsidRPr="002E59F0">
        <w:rPr>
          <w:color w:val="000000"/>
          <w:szCs w:val="24"/>
        </w:rPr>
        <w:t xml:space="preserve"> </w:t>
      </w:r>
      <w:r w:rsidR="00E235BF">
        <w:rPr>
          <w:color w:val="000000"/>
          <w:szCs w:val="24"/>
        </w:rPr>
        <w:t xml:space="preserve">saugomų rūšių ir (arba) buveinių </w:t>
      </w:r>
      <w:r w:rsidR="00E235BF" w:rsidRPr="002E59F0">
        <w:rPr>
          <w:color w:val="000000"/>
          <w:szCs w:val="24"/>
        </w:rPr>
        <w:t>plot</w:t>
      </w:r>
      <w:r w:rsidR="00E235BF">
        <w:rPr>
          <w:color w:val="000000"/>
          <w:szCs w:val="24"/>
        </w:rPr>
        <w:t xml:space="preserve">as, </w:t>
      </w:r>
      <w:bookmarkEnd w:id="2"/>
      <w:r w:rsidR="00E235BF" w:rsidRPr="00DD3592">
        <w:rPr>
          <w:color w:val="000000"/>
          <w:szCs w:val="24"/>
        </w:rPr>
        <w:t>kur</w:t>
      </w:r>
      <w:r w:rsidR="00E235BF">
        <w:rPr>
          <w:color w:val="000000"/>
          <w:szCs w:val="24"/>
        </w:rPr>
        <w:t>is iki paramos paraiškos pateikimo nebuvo</w:t>
      </w:r>
      <w:r w:rsidR="00E235BF" w:rsidRPr="00DD3592">
        <w:rPr>
          <w:color w:val="000000"/>
          <w:szCs w:val="24"/>
        </w:rPr>
        <w:t xml:space="preserve"> deklaruojam</w:t>
      </w:r>
      <w:r w:rsidR="00E235BF">
        <w:rPr>
          <w:color w:val="000000"/>
          <w:szCs w:val="24"/>
        </w:rPr>
        <w:t xml:space="preserve">as paramai gauti pagal </w:t>
      </w:r>
      <w:r w:rsidR="00E235BF" w:rsidRPr="00B066C2">
        <w:rPr>
          <w:color w:val="000000"/>
          <w:szCs w:val="24"/>
        </w:rPr>
        <w:t xml:space="preserve">Strateginio plano </w:t>
      </w:r>
      <w:r w:rsidR="005D34BE" w:rsidRPr="005D34BE">
        <w:t>ekologinės sistemos</w:t>
      </w:r>
      <w:r w:rsidR="00E235BF" w:rsidRPr="005D34BE">
        <w:rPr>
          <w:szCs w:val="24"/>
        </w:rPr>
        <w:t xml:space="preserve"> „</w:t>
      </w:r>
      <w:r w:rsidR="00E235BF" w:rsidRPr="00B066C2">
        <w:rPr>
          <w:color w:val="000000"/>
          <w:szCs w:val="24"/>
        </w:rPr>
        <w:t>Kompleksinė pievų ir šlapynių priežiūros schema“ veikl</w:t>
      </w:r>
      <w:r w:rsidR="00E235BF">
        <w:rPr>
          <w:color w:val="000000"/>
          <w:szCs w:val="24"/>
        </w:rPr>
        <w:t>ą</w:t>
      </w:r>
      <w:r w:rsidR="00E235BF" w:rsidRPr="00B066C2">
        <w:rPr>
          <w:color w:val="000000"/>
          <w:szCs w:val="24"/>
        </w:rPr>
        <w:t xml:space="preserve"> „EB svarbos natūralių pievų, šlapynių bei rūšių buveinių tvarkymas“</w:t>
      </w:r>
      <w:r w:rsidR="00E235BF">
        <w:rPr>
          <w:color w:val="000000"/>
          <w:szCs w:val="24"/>
        </w:rPr>
        <w:t>,</w:t>
      </w:r>
      <w:r w:rsidR="00E235BF" w:rsidRPr="00DD3592">
        <w:rPr>
          <w:color w:val="000000"/>
          <w:szCs w:val="24"/>
        </w:rPr>
        <w:t xml:space="preserve"> ir kuri</w:t>
      </w:r>
      <w:r w:rsidR="00E235BF">
        <w:rPr>
          <w:color w:val="000000"/>
          <w:szCs w:val="24"/>
        </w:rPr>
        <w:t>ame</w:t>
      </w:r>
      <w:r w:rsidR="00E235BF" w:rsidRPr="00DD3592">
        <w:rPr>
          <w:color w:val="000000"/>
          <w:szCs w:val="24"/>
        </w:rPr>
        <w:t xml:space="preserve"> identifikuotos</w:t>
      </w:r>
      <w:r w:rsidR="00E235BF">
        <w:rPr>
          <w:color w:val="000000"/>
          <w:szCs w:val="24"/>
        </w:rPr>
        <w:t xml:space="preserve"> EB svarbos natūralios buveinės arba saugomų</w:t>
      </w:r>
      <w:r w:rsidR="00E235BF" w:rsidRPr="00DD3592">
        <w:rPr>
          <w:color w:val="000000"/>
          <w:szCs w:val="24"/>
        </w:rPr>
        <w:t xml:space="preserve"> rūšių buveinės</w:t>
      </w:r>
      <w:r w:rsidR="00E235BF">
        <w:rPr>
          <w:color w:val="000000"/>
          <w:szCs w:val="24"/>
        </w:rPr>
        <w:t xml:space="preserve">, kurioms gresia išnykimas, kaip numatyta </w:t>
      </w:r>
      <w:r w:rsidR="00E235BF" w:rsidRPr="00767B4D">
        <w:rPr>
          <w:szCs w:val="24"/>
        </w:rPr>
        <w:t>Taisyklių 8 punkte;</w:t>
      </w:r>
    </w:p>
    <w:p w14:paraId="620A84F9" w14:textId="0A376AB2" w:rsidR="00863DFA" w:rsidRPr="00767B4D" w:rsidRDefault="009A728D" w:rsidP="000C3F55">
      <w:pPr>
        <w:overflowPunct w:val="0"/>
        <w:spacing w:line="360" w:lineRule="auto"/>
        <w:ind w:firstLine="720"/>
        <w:jc w:val="both"/>
        <w:textAlignment w:val="baseline"/>
        <w:rPr>
          <w:szCs w:val="24"/>
        </w:rPr>
      </w:pPr>
      <w:r w:rsidRPr="00767B4D">
        <w:rPr>
          <w:szCs w:val="24"/>
          <w:lang w:eastAsia="lt-LT"/>
        </w:rPr>
        <w:t xml:space="preserve">14.6. </w:t>
      </w:r>
      <w:r w:rsidR="00863DFA" w:rsidRPr="00767B4D">
        <w:rPr>
          <w:szCs w:val="24"/>
          <w:lang w:eastAsia="lt-LT"/>
        </w:rPr>
        <w:t xml:space="preserve">kartu </w:t>
      </w:r>
      <w:r w:rsidR="00863DFA" w:rsidRPr="00106FFC">
        <w:rPr>
          <w:szCs w:val="24"/>
          <w:lang w:eastAsia="lt-LT"/>
        </w:rPr>
        <w:t xml:space="preserve">su paramos paraiška pateiktas </w:t>
      </w:r>
      <w:r w:rsidR="003A7DBE" w:rsidRPr="00106FFC">
        <w:rPr>
          <w:szCs w:val="24"/>
          <w:lang w:eastAsia="lt-LT"/>
        </w:rPr>
        <w:t xml:space="preserve">gamtotvarkos </w:t>
      </w:r>
      <w:r w:rsidR="003A7DBE" w:rsidRPr="007B4477">
        <w:rPr>
          <w:szCs w:val="24"/>
          <w:lang w:eastAsia="lt-LT"/>
        </w:rPr>
        <w:t xml:space="preserve">darbų </w:t>
      </w:r>
      <w:r w:rsidR="00FB6710">
        <w:rPr>
          <w:szCs w:val="24"/>
          <w:lang w:eastAsia="lt-LT"/>
        </w:rPr>
        <w:t xml:space="preserve">poreikio </w:t>
      </w:r>
      <w:r w:rsidR="003251D7" w:rsidRPr="007B4477">
        <w:rPr>
          <w:szCs w:val="24"/>
          <w:lang w:eastAsia="lt-LT"/>
        </w:rPr>
        <w:t>apraš</w:t>
      </w:r>
      <w:r w:rsidR="00FB6710">
        <w:rPr>
          <w:szCs w:val="24"/>
          <w:lang w:eastAsia="lt-LT"/>
        </w:rPr>
        <w:t>ymas</w:t>
      </w:r>
      <w:r w:rsidR="009347CC" w:rsidRPr="007B4477">
        <w:rPr>
          <w:szCs w:val="24"/>
          <w:lang w:eastAsia="lt-LT"/>
        </w:rPr>
        <w:t xml:space="preserve">, </w:t>
      </w:r>
      <w:r w:rsidR="009347CC" w:rsidRPr="005A0DAF">
        <w:rPr>
          <w:szCs w:val="24"/>
          <w:lang w:eastAsia="lt-LT"/>
        </w:rPr>
        <w:t xml:space="preserve">parengtas </w:t>
      </w:r>
      <w:r w:rsidR="00863DFA" w:rsidRPr="00106FFC">
        <w:rPr>
          <w:szCs w:val="24"/>
        </w:rPr>
        <w:t xml:space="preserve">pagal </w:t>
      </w:r>
      <w:r w:rsidR="00863DFA" w:rsidRPr="00767B4D">
        <w:rPr>
          <w:szCs w:val="24"/>
        </w:rPr>
        <w:t>Taisyklių priede nustatytą formą</w:t>
      </w:r>
      <w:r w:rsidR="001B696B" w:rsidRPr="00767B4D">
        <w:rPr>
          <w:szCs w:val="24"/>
          <w:lang w:eastAsia="lt-LT"/>
        </w:rPr>
        <w:t>.</w:t>
      </w:r>
      <w:r w:rsidR="007B5E37" w:rsidRPr="00767B4D">
        <w:rPr>
          <w:szCs w:val="24"/>
          <w:lang w:eastAsia="lt-LT"/>
        </w:rPr>
        <w:t xml:space="preserve"> </w:t>
      </w:r>
      <w:r w:rsidR="000C4866">
        <w:rPr>
          <w:szCs w:val="24"/>
          <w:lang w:eastAsia="lt-LT"/>
        </w:rPr>
        <w:t xml:space="preserve">Gamtotvarkos darbų poreikio aprašymas turi būti suderintas su </w:t>
      </w:r>
      <w:r w:rsidR="000C4866" w:rsidRPr="005A0DAF">
        <w:rPr>
          <w:szCs w:val="24"/>
          <w:lang w:eastAsia="lt-LT"/>
        </w:rPr>
        <w:t>Saugomų teritorijų direkcij</w:t>
      </w:r>
      <w:r w:rsidR="000C4866">
        <w:rPr>
          <w:szCs w:val="24"/>
          <w:lang w:eastAsia="lt-LT"/>
        </w:rPr>
        <w:t xml:space="preserve">a, kurios veiklos teritorijoje yra numatomas sutvarkyti plotas. </w:t>
      </w:r>
      <w:r w:rsidR="00BC119F">
        <w:rPr>
          <w:szCs w:val="24"/>
          <w:lang w:eastAsia="lt-LT"/>
        </w:rPr>
        <w:t>Derinimo procedūrų atlikti nereikia</w:t>
      </w:r>
      <w:r w:rsidR="00050002">
        <w:rPr>
          <w:szCs w:val="24"/>
          <w:lang w:eastAsia="lt-LT"/>
        </w:rPr>
        <w:t>,</w:t>
      </w:r>
      <w:r w:rsidR="00BC119F">
        <w:rPr>
          <w:szCs w:val="24"/>
          <w:lang w:eastAsia="lt-LT"/>
        </w:rPr>
        <w:t xml:space="preserve"> k</w:t>
      </w:r>
      <w:r w:rsidR="000C4866">
        <w:rPr>
          <w:szCs w:val="24"/>
          <w:lang w:eastAsia="lt-LT"/>
        </w:rPr>
        <w:t>ai gamtotvarkos darbų poreikio aprašymą rengia Saugomų teritorijų direkcija</w:t>
      </w:r>
      <w:r w:rsidR="00E562E8">
        <w:rPr>
          <w:szCs w:val="24"/>
          <w:lang w:eastAsia="lt-LT"/>
        </w:rPr>
        <w:t>, kurios veiklos teritorijoje yra numatomas sutvarkyti plotas</w:t>
      </w:r>
      <w:r w:rsidR="000C4866">
        <w:rPr>
          <w:szCs w:val="24"/>
          <w:lang w:eastAsia="lt-LT"/>
        </w:rPr>
        <w:t xml:space="preserve">. </w:t>
      </w:r>
      <w:r w:rsidR="001B696B" w:rsidRPr="00767B4D">
        <w:rPr>
          <w:szCs w:val="24"/>
          <w:lang w:eastAsia="lt-LT"/>
        </w:rPr>
        <w:t xml:space="preserve">Gamtotvarkos darbų </w:t>
      </w:r>
      <w:r w:rsidR="00FB6710" w:rsidRPr="00767B4D">
        <w:rPr>
          <w:szCs w:val="24"/>
          <w:lang w:eastAsia="lt-LT"/>
        </w:rPr>
        <w:t xml:space="preserve">poreikio </w:t>
      </w:r>
      <w:r w:rsidR="001B696B" w:rsidRPr="00767B4D">
        <w:rPr>
          <w:szCs w:val="24"/>
          <w:lang w:eastAsia="lt-LT"/>
        </w:rPr>
        <w:t>apraš</w:t>
      </w:r>
      <w:r w:rsidR="00FB6710" w:rsidRPr="00767B4D">
        <w:rPr>
          <w:szCs w:val="24"/>
          <w:lang w:eastAsia="lt-LT"/>
        </w:rPr>
        <w:t>yme</w:t>
      </w:r>
      <w:r w:rsidR="00863DFA" w:rsidRPr="00767B4D">
        <w:rPr>
          <w:szCs w:val="24"/>
          <w:lang w:eastAsia="lt-LT"/>
        </w:rPr>
        <w:t xml:space="preserve"> </w:t>
      </w:r>
      <w:r w:rsidR="00863DFA" w:rsidRPr="00767B4D">
        <w:rPr>
          <w:szCs w:val="24"/>
        </w:rPr>
        <w:t xml:space="preserve">kiekvienam </w:t>
      </w:r>
      <w:r w:rsidR="001B696B" w:rsidRPr="00767B4D">
        <w:rPr>
          <w:szCs w:val="24"/>
        </w:rPr>
        <w:t xml:space="preserve">tvarkomam </w:t>
      </w:r>
      <w:r w:rsidR="00863DFA" w:rsidRPr="00767B4D">
        <w:rPr>
          <w:szCs w:val="24"/>
        </w:rPr>
        <w:t>plotui</w:t>
      </w:r>
      <w:r w:rsidR="007B5E37" w:rsidRPr="00767B4D">
        <w:rPr>
          <w:szCs w:val="24"/>
        </w:rPr>
        <w:t xml:space="preserve">, patenkančiam į natūralių buveinių ir </w:t>
      </w:r>
      <w:r w:rsidR="00D1392D">
        <w:rPr>
          <w:szCs w:val="24"/>
        </w:rPr>
        <w:t xml:space="preserve">(arba) </w:t>
      </w:r>
      <w:r w:rsidR="007B5E37" w:rsidRPr="00767B4D">
        <w:rPr>
          <w:szCs w:val="24"/>
        </w:rPr>
        <w:t xml:space="preserve">saugomų rūšių buveinių teritorijas, </w:t>
      </w:r>
      <w:r w:rsidR="001B696B" w:rsidRPr="00767B4D">
        <w:rPr>
          <w:szCs w:val="24"/>
        </w:rPr>
        <w:t xml:space="preserve">turi būti </w:t>
      </w:r>
      <w:r w:rsidR="007B5E37" w:rsidRPr="00767B4D">
        <w:rPr>
          <w:szCs w:val="24"/>
        </w:rPr>
        <w:t>numatyt</w:t>
      </w:r>
      <w:r w:rsidR="00106FFC" w:rsidRPr="00767B4D">
        <w:rPr>
          <w:szCs w:val="24"/>
        </w:rPr>
        <w:t>i</w:t>
      </w:r>
      <w:r w:rsidR="007B5E37" w:rsidRPr="00767B4D">
        <w:rPr>
          <w:szCs w:val="24"/>
        </w:rPr>
        <w:t xml:space="preserve"> </w:t>
      </w:r>
      <w:r w:rsidR="009347CC" w:rsidRPr="00767B4D">
        <w:rPr>
          <w:szCs w:val="24"/>
        </w:rPr>
        <w:t>fakti</w:t>
      </w:r>
      <w:r w:rsidR="00106FFC" w:rsidRPr="00767B4D">
        <w:rPr>
          <w:szCs w:val="24"/>
        </w:rPr>
        <w:t>škai</w:t>
      </w:r>
      <w:r w:rsidR="009347CC" w:rsidRPr="00767B4D">
        <w:rPr>
          <w:szCs w:val="24"/>
        </w:rPr>
        <w:t xml:space="preserve"> </w:t>
      </w:r>
      <w:r w:rsidR="00106FFC" w:rsidRPr="00767B4D">
        <w:rPr>
          <w:szCs w:val="24"/>
        </w:rPr>
        <w:t>reikalingi</w:t>
      </w:r>
      <w:r w:rsidR="009347CC" w:rsidRPr="00767B4D">
        <w:rPr>
          <w:szCs w:val="24"/>
        </w:rPr>
        <w:t xml:space="preserve"> atlikti </w:t>
      </w:r>
      <w:r w:rsidR="00863DFA" w:rsidRPr="00767B4D">
        <w:rPr>
          <w:szCs w:val="24"/>
        </w:rPr>
        <w:t>darb</w:t>
      </w:r>
      <w:r w:rsidR="00106FFC" w:rsidRPr="00767B4D">
        <w:rPr>
          <w:szCs w:val="24"/>
        </w:rPr>
        <w:t>ai, jų</w:t>
      </w:r>
      <w:r w:rsidR="00863DFA" w:rsidRPr="00767B4D">
        <w:rPr>
          <w:szCs w:val="24"/>
        </w:rPr>
        <w:t xml:space="preserve"> poreikis</w:t>
      </w:r>
      <w:r w:rsidR="009347CC" w:rsidRPr="00767B4D">
        <w:rPr>
          <w:szCs w:val="24"/>
        </w:rPr>
        <w:t>, kiekiai ir planuojamos įsigyti investicijos</w:t>
      </w:r>
      <w:r w:rsidR="00226737" w:rsidRPr="00767B4D">
        <w:rPr>
          <w:szCs w:val="24"/>
        </w:rPr>
        <w:t>;</w:t>
      </w:r>
    </w:p>
    <w:p w14:paraId="60B92AC9" w14:textId="33507EF8" w:rsidR="0073194E" w:rsidRPr="00767B4D" w:rsidRDefault="0073194E" w:rsidP="0073194E">
      <w:pPr>
        <w:spacing w:line="360" w:lineRule="auto"/>
        <w:ind w:firstLine="720"/>
        <w:jc w:val="both"/>
        <w:rPr>
          <w:szCs w:val="24"/>
          <w:lang w:eastAsia="lt-LT"/>
        </w:rPr>
      </w:pPr>
      <w:r w:rsidRPr="00767B4D">
        <w:rPr>
          <w:szCs w:val="24"/>
          <w:lang w:eastAsia="lt-LT"/>
        </w:rPr>
        <w:t>14.</w:t>
      </w:r>
      <w:r w:rsidR="00106FFC" w:rsidRPr="00767B4D">
        <w:rPr>
          <w:szCs w:val="24"/>
          <w:lang w:eastAsia="lt-LT"/>
        </w:rPr>
        <w:t>7</w:t>
      </w:r>
      <w:r w:rsidR="00B07A4A" w:rsidRPr="00767B4D">
        <w:rPr>
          <w:szCs w:val="24"/>
          <w:lang w:eastAsia="lt-LT"/>
        </w:rPr>
        <w:t>.</w:t>
      </w:r>
      <w:r w:rsidR="00B171AF">
        <w:rPr>
          <w:szCs w:val="24"/>
          <w:lang w:eastAsia="lt-LT"/>
        </w:rPr>
        <w:t xml:space="preserve"> </w:t>
      </w:r>
      <w:r w:rsidR="000265EE">
        <w:rPr>
          <w:szCs w:val="24"/>
          <w:lang w:eastAsia="lt-LT"/>
        </w:rPr>
        <w:t xml:space="preserve">kartu su </w:t>
      </w:r>
      <w:r w:rsidR="00B171AF" w:rsidRPr="00106FFC">
        <w:rPr>
          <w:szCs w:val="24"/>
          <w:lang w:eastAsia="lt-LT"/>
        </w:rPr>
        <w:t xml:space="preserve">gamtotvarkos </w:t>
      </w:r>
      <w:r w:rsidR="00B171AF" w:rsidRPr="007B4477">
        <w:rPr>
          <w:szCs w:val="24"/>
          <w:lang w:eastAsia="lt-LT"/>
        </w:rPr>
        <w:t xml:space="preserve">darbų </w:t>
      </w:r>
      <w:r w:rsidR="00B171AF">
        <w:rPr>
          <w:szCs w:val="24"/>
          <w:lang w:eastAsia="lt-LT"/>
        </w:rPr>
        <w:t xml:space="preserve">poreikio </w:t>
      </w:r>
      <w:r w:rsidR="00B171AF" w:rsidRPr="007B4477">
        <w:rPr>
          <w:szCs w:val="24"/>
          <w:lang w:eastAsia="lt-LT"/>
        </w:rPr>
        <w:t>apraš</w:t>
      </w:r>
      <w:r w:rsidR="00B171AF">
        <w:rPr>
          <w:szCs w:val="24"/>
          <w:lang w:eastAsia="lt-LT"/>
        </w:rPr>
        <w:t>ym</w:t>
      </w:r>
      <w:r w:rsidR="000265EE">
        <w:rPr>
          <w:szCs w:val="24"/>
          <w:lang w:eastAsia="lt-LT"/>
        </w:rPr>
        <w:t>u</w:t>
      </w:r>
      <w:r w:rsidR="00B171AF">
        <w:rPr>
          <w:szCs w:val="24"/>
          <w:lang w:eastAsia="lt-LT"/>
        </w:rPr>
        <w:t xml:space="preserve"> turi būti parengtos ir</w:t>
      </w:r>
      <w:r w:rsidRPr="00767B4D">
        <w:t xml:space="preserve"> su paramos paraiška pateikt</w:t>
      </w:r>
      <w:r w:rsidR="00321DD0" w:rsidRPr="00767B4D">
        <w:t>os</w:t>
      </w:r>
      <w:r w:rsidRPr="00767B4D">
        <w:t xml:space="preserve"> plotų</w:t>
      </w:r>
      <w:r w:rsidR="00106FFC" w:rsidRPr="00767B4D">
        <w:t>, kuriuose įgyvendinamas projektas</w:t>
      </w:r>
      <w:r w:rsidR="000D7951">
        <w:t>,</w:t>
      </w:r>
      <w:r w:rsidR="00106FFC" w:rsidRPr="00767B4D">
        <w:t xml:space="preserve"> </w:t>
      </w:r>
      <w:r w:rsidRPr="00767B4D">
        <w:t>rib</w:t>
      </w:r>
      <w:r w:rsidR="00321DD0" w:rsidRPr="00767B4D">
        <w:t>o</w:t>
      </w:r>
      <w:r w:rsidRPr="00767B4D">
        <w:t>s</w:t>
      </w:r>
      <w:r w:rsidR="006D0723" w:rsidRPr="00767B4D">
        <w:t xml:space="preserve"> skaitmeniniu</w:t>
      </w:r>
      <w:r w:rsidRPr="00767B4D">
        <w:t xml:space="preserve"> SHAPE formatu, nurodant</w:t>
      </w:r>
      <w:r w:rsidR="00B12FA8" w:rsidRPr="00767B4D">
        <w:t xml:space="preserve"> žemės sklypo</w:t>
      </w:r>
      <w:r w:rsidR="00113097" w:rsidRPr="00767B4D">
        <w:t xml:space="preserve"> (-ų)</w:t>
      </w:r>
      <w:r w:rsidRPr="00767B4D">
        <w:t xml:space="preserve"> kadastr</w:t>
      </w:r>
      <w:r w:rsidR="00B12FA8" w:rsidRPr="00767B4D">
        <w:t>o</w:t>
      </w:r>
      <w:r w:rsidR="00106FFC" w:rsidRPr="00767B4D">
        <w:t xml:space="preserve"> numerį (-ius),</w:t>
      </w:r>
      <w:r w:rsidR="00113097" w:rsidRPr="00767B4D">
        <w:t xml:space="preserve"> </w:t>
      </w:r>
      <w:r w:rsidR="00106FFC" w:rsidRPr="00767B4D">
        <w:t>kontrolinį</w:t>
      </w:r>
      <w:r w:rsidR="00113097" w:rsidRPr="00767B4D">
        <w:t xml:space="preserve"> (-</w:t>
      </w:r>
      <w:r w:rsidR="00106FFC" w:rsidRPr="00767B4D">
        <w:t>ius</w:t>
      </w:r>
      <w:r w:rsidR="00113097" w:rsidRPr="00767B4D">
        <w:t>)</w:t>
      </w:r>
      <w:r w:rsidRPr="00767B4D">
        <w:t xml:space="preserve"> </w:t>
      </w:r>
      <w:r w:rsidR="00106FFC" w:rsidRPr="00767B4D">
        <w:t>žemės sklypo (-ų)</w:t>
      </w:r>
      <w:r w:rsidRPr="00767B4D">
        <w:t xml:space="preserve"> numerį (-ius). </w:t>
      </w:r>
    </w:p>
    <w:p w14:paraId="3BB53015" w14:textId="5BCB1A80" w:rsidR="00DE2767" w:rsidRPr="00767B4D" w:rsidRDefault="00115C51" w:rsidP="00106FFC">
      <w:r w:rsidRPr="00767B4D">
        <w:rPr>
          <w:szCs w:val="24"/>
          <w:lang w:eastAsia="lt-LT"/>
        </w:rPr>
        <w:t xml:space="preserve"> </w:t>
      </w:r>
    </w:p>
    <w:p w14:paraId="31026115" w14:textId="77777777" w:rsidR="00DE2767" w:rsidRPr="002B3ED9" w:rsidRDefault="005D2146" w:rsidP="000C3F55">
      <w:pPr>
        <w:suppressAutoHyphens/>
        <w:jc w:val="center"/>
        <w:textAlignment w:val="center"/>
        <w:rPr>
          <w:b/>
          <w:spacing w:val="-2"/>
          <w:szCs w:val="24"/>
          <w:lang w:eastAsia="lt-LT"/>
        </w:rPr>
      </w:pPr>
      <w:r w:rsidRPr="00CA5AC9">
        <w:rPr>
          <w:b/>
          <w:spacing w:val="-2"/>
          <w:szCs w:val="24"/>
          <w:lang w:eastAsia="lt-LT"/>
        </w:rPr>
        <w:t xml:space="preserve">VII </w:t>
      </w:r>
      <w:r w:rsidRPr="002B3ED9">
        <w:rPr>
          <w:b/>
          <w:spacing w:val="-2"/>
          <w:szCs w:val="24"/>
          <w:lang w:eastAsia="lt-LT"/>
        </w:rPr>
        <w:t>SKYRIUS</w:t>
      </w:r>
    </w:p>
    <w:p w14:paraId="43533919" w14:textId="77777777" w:rsidR="00DE2767" w:rsidRPr="003307E9" w:rsidRDefault="005D2146" w:rsidP="000C3F55">
      <w:pPr>
        <w:suppressAutoHyphens/>
        <w:jc w:val="center"/>
        <w:textAlignment w:val="center"/>
        <w:rPr>
          <w:b/>
          <w:szCs w:val="24"/>
          <w:lang w:eastAsia="lt-LT"/>
        </w:rPr>
      </w:pPr>
      <w:r w:rsidRPr="003307E9">
        <w:rPr>
          <w:b/>
          <w:szCs w:val="24"/>
          <w:lang w:eastAsia="lt-LT"/>
        </w:rPr>
        <w:t>ĮSIPAREIGOJIMAI</w:t>
      </w:r>
    </w:p>
    <w:p w14:paraId="6AC23F15" w14:textId="77777777" w:rsidR="00DE2767" w:rsidRPr="000265EE" w:rsidRDefault="00DE2767" w:rsidP="000C3F55">
      <w:pPr>
        <w:suppressAutoHyphens/>
        <w:spacing w:line="360" w:lineRule="auto"/>
        <w:ind w:left="2592" w:firstLine="1296"/>
        <w:textAlignment w:val="center"/>
        <w:rPr>
          <w:b/>
          <w:szCs w:val="24"/>
          <w:lang w:eastAsia="lt-LT"/>
        </w:rPr>
      </w:pPr>
    </w:p>
    <w:p w14:paraId="24B9B9CA" w14:textId="77777777" w:rsidR="00767B4D" w:rsidRPr="00767B4D" w:rsidRDefault="005D2146" w:rsidP="00767B4D">
      <w:pPr>
        <w:overflowPunct w:val="0"/>
        <w:spacing w:line="360" w:lineRule="auto"/>
        <w:ind w:firstLine="720"/>
        <w:jc w:val="both"/>
        <w:textAlignment w:val="baseline"/>
        <w:rPr>
          <w:spacing w:val="4"/>
        </w:rPr>
      </w:pPr>
      <w:r w:rsidRPr="00767B4D">
        <w:rPr>
          <w:spacing w:val="4"/>
        </w:rPr>
        <w:t>1</w:t>
      </w:r>
      <w:r w:rsidR="005B67A9" w:rsidRPr="00767B4D">
        <w:rPr>
          <w:spacing w:val="4"/>
        </w:rPr>
        <w:t>5</w:t>
      </w:r>
      <w:r w:rsidRPr="00767B4D">
        <w:rPr>
          <w:spacing w:val="4"/>
        </w:rPr>
        <w:t>. Pareiškėjas prisiima šiuos įsipareigojimus:</w:t>
      </w:r>
    </w:p>
    <w:p w14:paraId="480E75C5" w14:textId="77777777" w:rsidR="00767B4D" w:rsidRPr="00767B4D" w:rsidRDefault="003A2860" w:rsidP="00767B4D">
      <w:pPr>
        <w:overflowPunct w:val="0"/>
        <w:spacing w:line="360" w:lineRule="auto"/>
        <w:ind w:firstLine="720"/>
        <w:jc w:val="both"/>
        <w:textAlignment w:val="baseline"/>
        <w:rPr>
          <w:spacing w:val="4"/>
        </w:rPr>
      </w:pPr>
      <w:r w:rsidRPr="00767B4D">
        <w:t>1</w:t>
      </w:r>
      <w:r w:rsidR="005B67A9" w:rsidRPr="00767B4D">
        <w:t>5</w:t>
      </w:r>
      <w:r w:rsidRPr="00767B4D">
        <w:t xml:space="preserve">.1. </w:t>
      </w:r>
      <w:r w:rsidR="001600EA" w:rsidRPr="00767B4D">
        <w:rPr>
          <w:spacing w:val="2"/>
        </w:rPr>
        <w:t>pareiškėjas turi prisiimti bendruosius įsipareigojimus, nurodytus Administravimo taisyklių 170.4</w:t>
      </w:r>
      <w:r w:rsidR="001600EA" w:rsidRPr="00767B4D">
        <w:rPr>
          <w:spacing w:val="-4"/>
        </w:rPr>
        <w:t>,</w:t>
      </w:r>
      <w:r w:rsidR="001600EA" w:rsidRPr="00767B4D">
        <w:rPr>
          <w:spacing w:val="2"/>
        </w:rPr>
        <w:t> 170.7</w:t>
      </w:r>
      <w:r w:rsidR="001600EA" w:rsidRPr="00767B4D">
        <w:rPr>
          <w:spacing w:val="-4"/>
        </w:rPr>
        <w:t>–</w:t>
      </w:r>
      <w:r w:rsidR="001600EA" w:rsidRPr="00767B4D">
        <w:rPr>
          <w:spacing w:val="2"/>
        </w:rPr>
        <w:t>170.8, 170.10</w:t>
      </w:r>
      <w:r w:rsidR="001600EA" w:rsidRPr="00767B4D">
        <w:rPr>
          <w:spacing w:val="-4"/>
        </w:rPr>
        <w:t>–170.15 </w:t>
      </w:r>
      <w:r w:rsidR="001600EA" w:rsidRPr="00767B4D">
        <w:rPr>
          <w:spacing w:val="2"/>
        </w:rPr>
        <w:t>papunkčiuose;</w:t>
      </w:r>
    </w:p>
    <w:p w14:paraId="1941EF22" w14:textId="7B27FC7E" w:rsidR="00356088" w:rsidRPr="00767B4D" w:rsidRDefault="00FD2B5C" w:rsidP="00767B4D">
      <w:pPr>
        <w:overflowPunct w:val="0"/>
        <w:spacing w:line="360" w:lineRule="auto"/>
        <w:ind w:firstLine="720"/>
        <w:jc w:val="both"/>
        <w:textAlignment w:val="baseline"/>
        <w:rPr>
          <w:spacing w:val="4"/>
        </w:rPr>
      </w:pPr>
      <w:r w:rsidRPr="00767B4D">
        <w:rPr>
          <w:szCs w:val="24"/>
          <w:lang w:eastAsia="lt-LT"/>
        </w:rPr>
        <w:t>1</w:t>
      </w:r>
      <w:r w:rsidR="005B67A9" w:rsidRPr="00767B4D">
        <w:rPr>
          <w:szCs w:val="24"/>
          <w:lang w:eastAsia="lt-LT"/>
        </w:rPr>
        <w:t>5</w:t>
      </w:r>
      <w:r w:rsidRPr="00767B4D">
        <w:rPr>
          <w:szCs w:val="24"/>
          <w:lang w:eastAsia="lt-LT"/>
        </w:rPr>
        <w:t xml:space="preserve">.2. </w:t>
      </w:r>
      <w:r w:rsidR="00356088" w:rsidRPr="00767B4D">
        <w:rPr>
          <w:szCs w:val="24"/>
          <w:lang w:eastAsia="lt-LT"/>
        </w:rPr>
        <w:t>nekeisti projekto įgyvendinimo vietos ir sąlygų nuo sprendimo skirti paramą priėmimo</w:t>
      </w:r>
      <w:r w:rsidR="004F680E" w:rsidRPr="00767B4D">
        <w:rPr>
          <w:szCs w:val="24"/>
          <w:lang w:eastAsia="lt-LT"/>
        </w:rPr>
        <w:t xml:space="preserve"> </w:t>
      </w:r>
      <w:r w:rsidR="00B065D9" w:rsidRPr="00767B4D">
        <w:rPr>
          <w:szCs w:val="24"/>
          <w:lang w:eastAsia="lt-LT"/>
        </w:rPr>
        <w:t xml:space="preserve">dienos </w:t>
      </w:r>
      <w:r w:rsidR="00356088" w:rsidRPr="00767B4D">
        <w:rPr>
          <w:szCs w:val="24"/>
          <w:lang w:eastAsia="lt-LT"/>
        </w:rPr>
        <w:t xml:space="preserve">iki </w:t>
      </w:r>
      <w:r w:rsidR="003A700D" w:rsidRPr="00767B4D">
        <w:rPr>
          <w:szCs w:val="24"/>
          <w:lang w:eastAsia="lt-LT"/>
        </w:rPr>
        <w:t>kontrolės</w:t>
      </w:r>
      <w:r w:rsidR="00356088" w:rsidRPr="00767B4D">
        <w:rPr>
          <w:b/>
          <w:bCs/>
          <w:szCs w:val="24"/>
          <w:lang w:eastAsia="lt-LT"/>
        </w:rPr>
        <w:t xml:space="preserve"> </w:t>
      </w:r>
      <w:r w:rsidR="00356088" w:rsidRPr="00767B4D">
        <w:rPr>
          <w:szCs w:val="24"/>
          <w:lang w:eastAsia="lt-LT"/>
        </w:rPr>
        <w:t>laikotarpio pabaigos;</w:t>
      </w:r>
    </w:p>
    <w:p w14:paraId="555BF448" w14:textId="1EDEFDAB" w:rsidR="00DE2767" w:rsidRPr="00FD2B5C" w:rsidRDefault="005D2146" w:rsidP="000C3F55">
      <w:pPr>
        <w:suppressAutoHyphens/>
        <w:overflowPunct w:val="0"/>
        <w:spacing w:line="360" w:lineRule="auto"/>
        <w:ind w:firstLine="720"/>
        <w:jc w:val="both"/>
        <w:textAlignment w:val="center"/>
        <w:rPr>
          <w:szCs w:val="24"/>
          <w:lang w:eastAsia="lt-LT"/>
        </w:rPr>
      </w:pPr>
      <w:r w:rsidRPr="00767B4D">
        <w:rPr>
          <w:szCs w:val="24"/>
          <w:lang w:eastAsia="lt-LT"/>
        </w:rPr>
        <w:t>1</w:t>
      </w:r>
      <w:r w:rsidR="005B67A9" w:rsidRPr="00767B4D">
        <w:rPr>
          <w:szCs w:val="24"/>
          <w:lang w:eastAsia="lt-LT"/>
        </w:rPr>
        <w:t>5</w:t>
      </w:r>
      <w:r w:rsidRPr="00767B4D">
        <w:rPr>
          <w:szCs w:val="24"/>
          <w:lang w:eastAsia="lt-LT"/>
        </w:rPr>
        <w:t>.</w:t>
      </w:r>
      <w:r w:rsidR="00FD2B5C" w:rsidRPr="00767B4D">
        <w:rPr>
          <w:szCs w:val="24"/>
          <w:lang w:eastAsia="lt-LT"/>
        </w:rPr>
        <w:t>3</w:t>
      </w:r>
      <w:r w:rsidRPr="00767B4D">
        <w:rPr>
          <w:szCs w:val="24"/>
          <w:lang w:eastAsia="lt-LT"/>
        </w:rPr>
        <w:t xml:space="preserve">. neparduoti </w:t>
      </w:r>
      <w:r w:rsidRPr="00FD2B5C">
        <w:rPr>
          <w:szCs w:val="24"/>
          <w:lang w:eastAsia="lt-LT"/>
        </w:rPr>
        <w:t>ir kitaip neperleisti kitam asmeniui turto</w:t>
      </w:r>
      <w:r w:rsidR="0018574A" w:rsidRPr="00FD2B5C">
        <w:rPr>
          <w:szCs w:val="24"/>
          <w:lang w:eastAsia="lt-LT"/>
        </w:rPr>
        <w:t>,</w:t>
      </w:r>
      <w:r w:rsidRPr="00FD2B5C">
        <w:rPr>
          <w:szCs w:val="24"/>
          <w:lang w:eastAsia="lt-LT"/>
        </w:rPr>
        <w:t xml:space="preserve"> </w:t>
      </w:r>
      <w:r w:rsidR="00E77F62" w:rsidRPr="00FD2B5C">
        <w:rPr>
          <w:szCs w:val="24"/>
          <w:lang w:eastAsia="lt-LT"/>
        </w:rPr>
        <w:t xml:space="preserve">į kurį investuojama paramos lėšomis, </w:t>
      </w:r>
      <w:r w:rsidRPr="00FD2B5C">
        <w:rPr>
          <w:szCs w:val="24"/>
          <w:lang w:eastAsia="lt-LT"/>
        </w:rPr>
        <w:t xml:space="preserve">nuo sprendimo skirti paramą priėmimo </w:t>
      </w:r>
      <w:r w:rsidR="00B065D9" w:rsidRPr="00FD2B5C">
        <w:rPr>
          <w:szCs w:val="24"/>
          <w:lang w:eastAsia="lt-LT"/>
        </w:rPr>
        <w:t xml:space="preserve">dienos </w:t>
      </w:r>
      <w:r w:rsidRPr="00FD2B5C">
        <w:rPr>
          <w:szCs w:val="24"/>
          <w:lang w:eastAsia="lt-LT"/>
        </w:rPr>
        <w:t xml:space="preserve">iki </w:t>
      </w:r>
      <w:r w:rsidR="00C66F74" w:rsidRPr="00FD2B5C">
        <w:rPr>
          <w:szCs w:val="24"/>
          <w:lang w:eastAsia="lt-LT"/>
        </w:rPr>
        <w:t>kontrolės</w:t>
      </w:r>
      <w:r w:rsidRPr="00FD2B5C">
        <w:rPr>
          <w:b/>
          <w:bCs/>
          <w:szCs w:val="24"/>
          <w:lang w:eastAsia="lt-LT"/>
        </w:rPr>
        <w:t xml:space="preserve"> </w:t>
      </w:r>
      <w:r w:rsidRPr="00FD2B5C">
        <w:rPr>
          <w:szCs w:val="24"/>
          <w:lang w:eastAsia="lt-LT"/>
        </w:rPr>
        <w:t>laikotarpio pabaigos;</w:t>
      </w:r>
    </w:p>
    <w:p w14:paraId="784E11C8" w14:textId="77777777" w:rsidR="00FA74F7" w:rsidRDefault="00757354" w:rsidP="00FA74F7">
      <w:pPr>
        <w:suppressAutoHyphens/>
        <w:spacing w:line="360" w:lineRule="auto"/>
        <w:ind w:firstLine="720"/>
        <w:jc w:val="both"/>
        <w:textAlignment w:val="center"/>
      </w:pPr>
      <w:r w:rsidRPr="00767B4D">
        <w:lastRenderedPageBreak/>
        <w:t>1</w:t>
      </w:r>
      <w:r w:rsidR="005B67A9" w:rsidRPr="00767B4D">
        <w:t>5</w:t>
      </w:r>
      <w:r w:rsidRPr="00767B4D">
        <w:t>.</w:t>
      </w:r>
      <w:r w:rsidR="004F1E79" w:rsidRPr="00767B4D">
        <w:t>4</w:t>
      </w:r>
      <w:r w:rsidRPr="00767B4D">
        <w:t xml:space="preserve">. </w:t>
      </w:r>
      <w:r w:rsidR="004F1E79" w:rsidRPr="00767B4D">
        <w:rPr>
          <w:szCs w:val="24"/>
        </w:rPr>
        <w:t xml:space="preserve">paramos </w:t>
      </w:r>
      <w:r w:rsidR="004F1E79" w:rsidRPr="002E59F0">
        <w:rPr>
          <w:color w:val="000000"/>
          <w:szCs w:val="24"/>
        </w:rPr>
        <w:t xml:space="preserve">paraiškoje arba pridedamuose dokumentuose, arba pagal </w:t>
      </w:r>
      <w:r w:rsidR="00A42659" w:rsidRPr="00A42659">
        <w:t xml:space="preserve">Nacionalinės mokėjimo agentūros prie Žemės ūkio </w:t>
      </w:r>
      <w:r w:rsidR="00A42659" w:rsidRPr="00FA74F7">
        <w:t>ministerijos</w:t>
      </w:r>
      <w:r w:rsidR="00A42659" w:rsidRPr="00FA74F7">
        <w:rPr>
          <w:szCs w:val="24"/>
        </w:rPr>
        <w:t xml:space="preserve"> (toliau </w:t>
      </w:r>
      <w:r w:rsidR="00A42659" w:rsidRPr="00FA74F7">
        <w:t xml:space="preserve">– </w:t>
      </w:r>
      <w:r w:rsidR="004F1E79" w:rsidRPr="00FA74F7">
        <w:rPr>
          <w:szCs w:val="24"/>
        </w:rPr>
        <w:t>Agentūr</w:t>
      </w:r>
      <w:r w:rsidR="00A42659" w:rsidRPr="00FA74F7">
        <w:rPr>
          <w:szCs w:val="24"/>
        </w:rPr>
        <w:t>a)</w:t>
      </w:r>
      <w:r w:rsidR="004F1E79" w:rsidRPr="00FA74F7">
        <w:rPr>
          <w:szCs w:val="24"/>
        </w:rPr>
        <w:t xml:space="preserve"> paklausimą pateiktuose dokumentuose pateikti teisingą informaciją;</w:t>
      </w:r>
    </w:p>
    <w:p w14:paraId="1E7D1D41" w14:textId="09A7886E" w:rsidR="00DE3711" w:rsidRPr="00FA74F7" w:rsidRDefault="00372D5A" w:rsidP="00FA74F7">
      <w:pPr>
        <w:suppressAutoHyphens/>
        <w:spacing w:line="360" w:lineRule="auto"/>
        <w:ind w:firstLine="720"/>
        <w:jc w:val="both"/>
        <w:textAlignment w:val="center"/>
      </w:pPr>
      <w:r w:rsidRPr="00FA74F7">
        <w:rPr>
          <w:spacing w:val="2"/>
          <w:szCs w:val="24"/>
          <w:lang w:eastAsia="lt-LT"/>
        </w:rPr>
        <w:t>1</w:t>
      </w:r>
      <w:r w:rsidR="005B67A9" w:rsidRPr="00FA74F7">
        <w:rPr>
          <w:spacing w:val="2"/>
          <w:szCs w:val="24"/>
          <w:lang w:eastAsia="lt-LT"/>
        </w:rPr>
        <w:t>5</w:t>
      </w:r>
      <w:r w:rsidRPr="00FA74F7">
        <w:rPr>
          <w:spacing w:val="2"/>
          <w:szCs w:val="24"/>
          <w:lang w:eastAsia="lt-LT"/>
        </w:rPr>
        <w:t xml:space="preserve">.5. </w:t>
      </w:r>
      <w:r w:rsidR="00E472A2" w:rsidRPr="00FA74F7">
        <w:rPr>
          <w:spacing w:val="2"/>
          <w:szCs w:val="24"/>
          <w:lang w:eastAsia="lt-LT"/>
        </w:rPr>
        <w:t xml:space="preserve">per </w:t>
      </w:r>
      <w:r w:rsidR="00E472A2" w:rsidRPr="00E472A2">
        <w:rPr>
          <w:spacing w:val="2"/>
          <w:szCs w:val="24"/>
          <w:lang w:eastAsia="lt-LT"/>
        </w:rPr>
        <w:t xml:space="preserve">24 mėnesių laikotarpį </w:t>
      </w:r>
      <w:r w:rsidR="00E472A2" w:rsidRPr="002B3ED9">
        <w:rPr>
          <w:szCs w:val="24"/>
          <w:lang w:eastAsia="lt-LT"/>
        </w:rPr>
        <w:t>nuo sprendimo skirti paramą priėmimo dienos</w:t>
      </w:r>
      <w:r w:rsidR="00E472A2">
        <w:rPr>
          <w:color w:val="FF0000"/>
          <w:spacing w:val="2"/>
          <w:szCs w:val="24"/>
          <w:lang w:eastAsia="lt-LT"/>
        </w:rPr>
        <w:t xml:space="preserve"> </w:t>
      </w:r>
      <w:r w:rsidR="00DE3711" w:rsidRPr="002E59F0">
        <w:rPr>
          <w:color w:val="000000"/>
          <w:szCs w:val="24"/>
        </w:rPr>
        <w:t>sutvarkyti</w:t>
      </w:r>
      <w:r w:rsidR="00DE3711">
        <w:rPr>
          <w:color w:val="000000"/>
          <w:szCs w:val="24"/>
        </w:rPr>
        <w:t xml:space="preserve"> saugomų buveinių </w:t>
      </w:r>
      <w:r w:rsidR="001B5EC0" w:rsidRPr="00106FFC">
        <w:rPr>
          <w:szCs w:val="24"/>
        </w:rPr>
        <w:t xml:space="preserve">ir saugomų rūšių buveinių </w:t>
      </w:r>
      <w:r w:rsidR="00DE3711">
        <w:rPr>
          <w:color w:val="000000"/>
          <w:szCs w:val="24"/>
        </w:rPr>
        <w:t>plotus</w:t>
      </w:r>
      <w:r w:rsidR="00DE3711" w:rsidRPr="002E59F0">
        <w:rPr>
          <w:color w:val="000000"/>
          <w:szCs w:val="24"/>
        </w:rPr>
        <w:t xml:space="preserve"> </w:t>
      </w:r>
      <w:r w:rsidR="00E472A2">
        <w:rPr>
          <w:color w:val="000000"/>
          <w:szCs w:val="24"/>
        </w:rPr>
        <w:t>atlikdamas</w:t>
      </w:r>
      <w:r w:rsidR="00DE3711" w:rsidRPr="002E59F0">
        <w:rPr>
          <w:color w:val="000000"/>
          <w:szCs w:val="24"/>
        </w:rPr>
        <w:t xml:space="preserve"> </w:t>
      </w:r>
      <w:r w:rsidR="00DE3711">
        <w:rPr>
          <w:color w:val="000000"/>
          <w:szCs w:val="24"/>
        </w:rPr>
        <w:t xml:space="preserve">gamtotvarkos darbų </w:t>
      </w:r>
      <w:r w:rsidR="00FB6710">
        <w:rPr>
          <w:color w:val="000000"/>
          <w:szCs w:val="24"/>
        </w:rPr>
        <w:t xml:space="preserve">poreikio </w:t>
      </w:r>
      <w:r w:rsidR="007B4477" w:rsidRPr="007B4477">
        <w:rPr>
          <w:szCs w:val="24"/>
        </w:rPr>
        <w:t>apraš</w:t>
      </w:r>
      <w:r w:rsidR="00FB6710">
        <w:rPr>
          <w:szCs w:val="24"/>
        </w:rPr>
        <w:t>yme</w:t>
      </w:r>
      <w:r w:rsidR="00DE3711" w:rsidRPr="007B4477">
        <w:rPr>
          <w:szCs w:val="24"/>
        </w:rPr>
        <w:t xml:space="preserve"> n</w:t>
      </w:r>
      <w:r w:rsidR="00DE3711">
        <w:rPr>
          <w:color w:val="000000"/>
          <w:szCs w:val="24"/>
        </w:rPr>
        <w:t>umatytus</w:t>
      </w:r>
      <w:r w:rsidR="00DE3711" w:rsidRPr="002E59F0">
        <w:rPr>
          <w:color w:val="000000"/>
          <w:szCs w:val="24"/>
        </w:rPr>
        <w:t xml:space="preserve"> darbus;</w:t>
      </w:r>
    </w:p>
    <w:p w14:paraId="500547BC" w14:textId="5D13885C" w:rsidR="0002582F" w:rsidRDefault="00232264" w:rsidP="00001DD9">
      <w:pPr>
        <w:spacing w:line="360" w:lineRule="auto"/>
        <w:ind w:firstLine="709"/>
        <w:jc w:val="both"/>
        <w:rPr>
          <w:szCs w:val="24"/>
        </w:rPr>
      </w:pPr>
      <w:r w:rsidRPr="00FA74F7">
        <w:t>1</w:t>
      </w:r>
      <w:r w:rsidR="005B67A9" w:rsidRPr="00FA74F7">
        <w:t>5</w:t>
      </w:r>
      <w:r w:rsidRPr="00FA74F7">
        <w:t>.</w:t>
      </w:r>
      <w:r w:rsidR="00FA3A46" w:rsidRPr="00FA74F7">
        <w:t>6</w:t>
      </w:r>
      <w:r w:rsidRPr="00FA74F7">
        <w:t xml:space="preserve">. </w:t>
      </w:r>
      <w:r w:rsidR="00E0189A" w:rsidRPr="00FA74F7">
        <w:rPr>
          <w:szCs w:val="24"/>
        </w:rPr>
        <w:t xml:space="preserve">įvykdęs </w:t>
      </w:r>
      <w:r w:rsidR="00E0189A" w:rsidRPr="00773307">
        <w:rPr>
          <w:szCs w:val="24"/>
        </w:rPr>
        <w:t>Taisyklėse nustatytus reikalavimus</w:t>
      </w:r>
      <w:r w:rsidR="00607D78">
        <w:rPr>
          <w:szCs w:val="24"/>
        </w:rPr>
        <w:t xml:space="preserve"> ir</w:t>
      </w:r>
      <w:r w:rsidR="00E0189A" w:rsidRPr="00773307">
        <w:rPr>
          <w:szCs w:val="24"/>
        </w:rPr>
        <w:t xml:space="preserve"> baigęs įgyvendinti projektą (pateikęs Agentūrai galutinį mokėjimo prašymą, kurio sudėtinė dalis yra </w:t>
      </w:r>
      <w:r w:rsidR="00E0189A" w:rsidRPr="00773307">
        <w:rPr>
          <w:szCs w:val="24"/>
          <w:shd w:val="clear" w:color="auto" w:fill="FFFFFF"/>
        </w:rPr>
        <w:t>galutinė projekto įgyvendinimo ataskaita)</w:t>
      </w:r>
      <w:r w:rsidR="00E0189A">
        <w:rPr>
          <w:szCs w:val="24"/>
          <w:shd w:val="clear" w:color="auto" w:fill="FFFFFF"/>
        </w:rPr>
        <w:t>,</w:t>
      </w:r>
      <w:r w:rsidR="00E0189A">
        <w:rPr>
          <w:color w:val="000000"/>
          <w:spacing w:val="-1"/>
          <w:szCs w:val="24"/>
        </w:rPr>
        <w:t xml:space="preserve"> pareiškėjas</w:t>
      </w:r>
      <w:r w:rsidR="00001DD9" w:rsidRPr="002E59F0">
        <w:rPr>
          <w:color w:val="000000"/>
          <w:szCs w:val="24"/>
          <w:shd w:val="clear" w:color="auto" w:fill="FFFFFF"/>
        </w:rPr>
        <w:t xml:space="preserve"> </w:t>
      </w:r>
      <w:r w:rsidR="00001DD9" w:rsidRPr="005F1FA6">
        <w:rPr>
          <w:color w:val="000000"/>
          <w:szCs w:val="24"/>
          <w:shd w:val="clear" w:color="auto" w:fill="FFFFFF"/>
        </w:rPr>
        <w:t>įsipareigoja</w:t>
      </w:r>
      <w:r w:rsidR="00001DD9" w:rsidRPr="005F1FA6">
        <w:rPr>
          <w:color w:val="000000"/>
          <w:spacing w:val="-1"/>
          <w:szCs w:val="24"/>
        </w:rPr>
        <w:t xml:space="preserve"> </w:t>
      </w:r>
      <w:r w:rsidR="00001DD9" w:rsidRPr="008B3E87">
        <w:rPr>
          <w:color w:val="000000"/>
          <w:spacing w:val="-1"/>
          <w:szCs w:val="24"/>
        </w:rPr>
        <w:t xml:space="preserve">2 metus </w:t>
      </w:r>
      <w:r w:rsidR="00001DD9">
        <w:rPr>
          <w:color w:val="000000"/>
          <w:spacing w:val="-1"/>
          <w:szCs w:val="24"/>
        </w:rPr>
        <w:t xml:space="preserve">su tais pačiais plotais dalyvauti Strateginio plano </w:t>
      </w:r>
      <w:r w:rsidR="005D34BE" w:rsidRPr="005D34BE">
        <w:t>ekologinės sistemos</w:t>
      </w:r>
      <w:r w:rsidR="00001DD9">
        <w:rPr>
          <w:color w:val="000000"/>
          <w:spacing w:val="-1"/>
          <w:szCs w:val="24"/>
        </w:rPr>
        <w:t xml:space="preserve"> </w:t>
      </w:r>
      <w:r w:rsidR="00001DD9" w:rsidRPr="00CA1B31">
        <w:rPr>
          <w:color w:val="000000"/>
          <w:spacing w:val="-1"/>
          <w:szCs w:val="24"/>
        </w:rPr>
        <w:t xml:space="preserve">„Kompleksinė pievų ir šlapynių priežiūros schema“ </w:t>
      </w:r>
      <w:r w:rsidR="00001DD9">
        <w:rPr>
          <w:color w:val="000000"/>
          <w:spacing w:val="-1"/>
          <w:szCs w:val="24"/>
        </w:rPr>
        <w:t xml:space="preserve">veikloje </w:t>
      </w:r>
      <w:r w:rsidR="00001DD9" w:rsidRPr="00CA1B31">
        <w:rPr>
          <w:color w:val="000000"/>
          <w:spacing w:val="-1"/>
          <w:szCs w:val="24"/>
        </w:rPr>
        <w:t>„EB svarbos natūralių pievų,</w:t>
      </w:r>
      <w:r w:rsidR="00001DD9">
        <w:rPr>
          <w:color w:val="000000"/>
          <w:spacing w:val="-1"/>
          <w:szCs w:val="24"/>
        </w:rPr>
        <w:t xml:space="preserve"> </w:t>
      </w:r>
      <w:r w:rsidR="00001DD9" w:rsidRPr="00CA1B31">
        <w:rPr>
          <w:color w:val="000000"/>
          <w:spacing w:val="-1"/>
          <w:szCs w:val="24"/>
        </w:rPr>
        <w:t>šlapynių bei rūšių buveinių tvarkymas</w:t>
      </w:r>
      <w:r w:rsidR="00001DD9">
        <w:rPr>
          <w:color w:val="000000"/>
          <w:spacing w:val="-1"/>
          <w:szCs w:val="24"/>
        </w:rPr>
        <w:t>“</w:t>
      </w:r>
      <w:r w:rsidR="00E0189A">
        <w:rPr>
          <w:color w:val="000000"/>
          <w:spacing w:val="-1"/>
          <w:szCs w:val="24"/>
        </w:rPr>
        <w:t xml:space="preserve">, </w:t>
      </w:r>
      <w:r w:rsidR="00607D78">
        <w:rPr>
          <w:color w:val="000000"/>
          <w:spacing w:val="-1"/>
          <w:szCs w:val="24"/>
        </w:rPr>
        <w:t xml:space="preserve">artimiausiu paraiškų </w:t>
      </w:r>
      <w:r w:rsidR="00607D78" w:rsidRPr="002A3598">
        <w:rPr>
          <w:szCs w:val="24"/>
        </w:rPr>
        <w:t xml:space="preserve">priėmimo laikotarpiu </w:t>
      </w:r>
      <w:r w:rsidR="00607D78">
        <w:rPr>
          <w:color w:val="000000"/>
          <w:spacing w:val="-1"/>
          <w:szCs w:val="24"/>
        </w:rPr>
        <w:t>teik</w:t>
      </w:r>
      <w:r w:rsidR="000D7951">
        <w:rPr>
          <w:color w:val="000000"/>
          <w:spacing w:val="-1"/>
          <w:szCs w:val="24"/>
        </w:rPr>
        <w:t>damas</w:t>
      </w:r>
      <w:r w:rsidR="00607D78">
        <w:rPr>
          <w:color w:val="000000"/>
          <w:spacing w:val="-1"/>
          <w:szCs w:val="24"/>
        </w:rPr>
        <w:t xml:space="preserve"> </w:t>
      </w:r>
      <w:r w:rsidR="00607D78" w:rsidRPr="002A3598">
        <w:rPr>
          <w:szCs w:val="24"/>
        </w:rPr>
        <w:t>Paramos už žemės ūkio naudmenas ir kitus plotus bei ūkinius gyvūnus paraišk</w:t>
      </w:r>
      <w:r w:rsidR="00607D78">
        <w:rPr>
          <w:szCs w:val="24"/>
        </w:rPr>
        <w:t xml:space="preserve">ą </w:t>
      </w:r>
      <w:r w:rsidR="009304CF">
        <w:rPr>
          <w:szCs w:val="24"/>
        </w:rPr>
        <w:t>pagal P</w:t>
      </w:r>
      <w:r w:rsidR="009304CF">
        <w:rPr>
          <w:color w:val="000000"/>
          <w:shd w:val="clear" w:color="auto" w:fill="FFFFFF"/>
        </w:rPr>
        <w:t>aramos už žemės ūkio naudmenas ir kitus plotus bei ūkinius gyvūnus paraiškos ir tiesioginių išmokų administravimo bei kontrolės taisykles, patvirtintas </w:t>
      </w:r>
      <w:r w:rsidR="009304CF">
        <w:rPr>
          <w:color w:val="000000"/>
        </w:rPr>
        <w:t>Lietuvos Respublikos žemės ūkio ministro 2023 m. vasario 20 d. įsakymu Nr. 3D-92 „</w:t>
      </w:r>
      <w:r w:rsidR="009304CF">
        <w:rPr>
          <w:color w:val="000000"/>
          <w:shd w:val="clear" w:color="auto" w:fill="FFFFFF"/>
        </w:rPr>
        <w:t>Dėl Paramos už žemės ūkio naudmenas ir kitus plotus bei ūkinius gyvūnus paraiškos ir tiesioginių išmokų administravimo bei kontrolės taisyklių patvirtinimo</w:t>
      </w:r>
      <w:r w:rsidR="009304CF" w:rsidRPr="00462F6D">
        <w:t>“</w:t>
      </w:r>
      <w:r w:rsidR="00001DD9" w:rsidRPr="00462F6D">
        <w:rPr>
          <w:szCs w:val="24"/>
        </w:rPr>
        <w:t xml:space="preserve"> (galimas </w:t>
      </w:r>
      <w:r w:rsidR="00A63AC6" w:rsidRPr="00462F6D">
        <w:rPr>
          <w:szCs w:val="24"/>
        </w:rPr>
        <w:t xml:space="preserve">iki </w:t>
      </w:r>
      <w:r w:rsidR="00001DD9" w:rsidRPr="00462F6D">
        <w:rPr>
          <w:szCs w:val="24"/>
        </w:rPr>
        <w:t>5 proc. ploto nuokrypis nuo įsipareigoto sutvarkyti ploto)</w:t>
      </w:r>
      <w:r w:rsidR="00462F6D">
        <w:rPr>
          <w:szCs w:val="24"/>
        </w:rPr>
        <w:t>.</w:t>
      </w:r>
      <w:r w:rsidR="00050779">
        <w:rPr>
          <w:szCs w:val="24"/>
        </w:rPr>
        <w:t xml:space="preserve"> </w:t>
      </w:r>
    </w:p>
    <w:p w14:paraId="56C84650" w14:textId="35873277" w:rsidR="00001DD9" w:rsidRDefault="00050779" w:rsidP="00001DD9">
      <w:pPr>
        <w:spacing w:line="360" w:lineRule="auto"/>
        <w:ind w:firstLine="709"/>
        <w:jc w:val="both"/>
        <w:rPr>
          <w:color w:val="000000"/>
          <w:shd w:val="clear" w:color="auto" w:fill="FFFFFF"/>
        </w:rPr>
      </w:pPr>
      <w:r w:rsidRPr="00E676AC">
        <w:rPr>
          <w:szCs w:val="24"/>
        </w:rPr>
        <w:t>Teikdamas P</w:t>
      </w:r>
      <w:r w:rsidRPr="00E676AC">
        <w:rPr>
          <w:shd w:val="clear" w:color="auto" w:fill="FFFFFF"/>
        </w:rPr>
        <w:t>aramos už žemės ūkio naudmenas ir kitus plotus bei ūkinius gyvūnus paraišką, pareiškėjas buvusius netinkamus paramai plotus</w:t>
      </w:r>
      <w:r w:rsidR="009C0E78" w:rsidRPr="00E676AC">
        <w:rPr>
          <w:shd w:val="clear" w:color="auto" w:fill="FFFFFF"/>
        </w:rPr>
        <w:t>, kuriuos pavertė tinkamais</w:t>
      </w:r>
      <w:r w:rsidR="009D608B">
        <w:rPr>
          <w:shd w:val="clear" w:color="auto" w:fill="FFFFFF"/>
        </w:rPr>
        <w:t xml:space="preserve"> plotais tiesioginėms išmokoms gauti</w:t>
      </w:r>
      <w:r w:rsidRPr="00E676AC">
        <w:rPr>
          <w:shd w:val="clear" w:color="auto" w:fill="FFFFFF"/>
        </w:rPr>
        <w:t xml:space="preserve">, pats arba padedamas seniūnijos darbuotojo nurodo ir aprašo išankstinius </w:t>
      </w:r>
      <w:r w:rsidRPr="00E676AC">
        <w:t>kontrolinių žemės sklypų ribų pasikeitimus ir (arba) naudmenų sluoksnio pakeitimus</w:t>
      </w:r>
      <w:r w:rsidRPr="00E676AC">
        <w:rPr>
          <w:shd w:val="clear" w:color="auto" w:fill="FFFFFF"/>
        </w:rPr>
        <w:t xml:space="preserve"> </w:t>
      </w:r>
      <w:r>
        <w:rPr>
          <w:color w:val="000000"/>
          <w:shd w:val="clear" w:color="auto" w:fill="FFFFFF"/>
        </w:rPr>
        <w:t>Paramos už žemės ūkio naudmenas ir kitus plotus bei ūkinius gyvūnus paraiškos ir tiesioginių išmokų administravimo bei kontrolės taisyklių nustatyta tvarka.</w:t>
      </w:r>
      <w:r w:rsidR="00E0189A">
        <w:rPr>
          <w:color w:val="000000"/>
          <w:shd w:val="clear" w:color="auto" w:fill="FFFFFF"/>
        </w:rPr>
        <w:t xml:space="preserve"> </w:t>
      </w:r>
    </w:p>
    <w:p w14:paraId="107064D6" w14:textId="51F38B32" w:rsidR="00E0189A" w:rsidRPr="00462F6D" w:rsidRDefault="003161D0" w:rsidP="00001DD9">
      <w:pPr>
        <w:spacing w:line="360" w:lineRule="auto"/>
        <w:ind w:firstLine="709"/>
        <w:jc w:val="both"/>
        <w:rPr>
          <w:szCs w:val="24"/>
        </w:rPr>
      </w:pPr>
      <w:r>
        <w:t>Pareiškėjas</w:t>
      </w:r>
      <w:r w:rsidR="00B06A0F">
        <w:t xml:space="preserve"> pagal šią intervencinę priemonę gali dalyvauti su ne mažesniu kaip 0,5 ha </w:t>
      </w:r>
      <w:r w:rsidR="009D0C53">
        <w:t xml:space="preserve">tvarkomu </w:t>
      </w:r>
      <w:r w:rsidR="00B06A0F">
        <w:t>plotu</w:t>
      </w:r>
      <w:r w:rsidR="002572FA">
        <w:t>, tačiau siek</w:t>
      </w:r>
      <w:r w:rsidR="008C0432">
        <w:t>damas</w:t>
      </w:r>
      <w:r w:rsidR="002572FA">
        <w:t xml:space="preserve"> atitikti Strateginio plano </w:t>
      </w:r>
      <w:r w:rsidR="002572FA" w:rsidRPr="005D34BE">
        <w:t>ekologinės sistemos</w:t>
      </w:r>
      <w:r w:rsidR="002572FA">
        <w:rPr>
          <w:color w:val="000000"/>
          <w:spacing w:val="-1"/>
          <w:szCs w:val="24"/>
        </w:rPr>
        <w:t xml:space="preserve"> </w:t>
      </w:r>
      <w:r w:rsidR="002572FA" w:rsidRPr="00CA1B31">
        <w:rPr>
          <w:color w:val="000000"/>
          <w:spacing w:val="-1"/>
          <w:szCs w:val="24"/>
        </w:rPr>
        <w:t>„Kompleksinė pievų ir šlapynių priežiūros schema“ veikl</w:t>
      </w:r>
      <w:r w:rsidR="002572FA">
        <w:rPr>
          <w:color w:val="000000"/>
          <w:spacing w:val="-1"/>
          <w:szCs w:val="24"/>
        </w:rPr>
        <w:t>os</w:t>
      </w:r>
      <w:r w:rsidR="002572FA" w:rsidRPr="00CA1B31">
        <w:rPr>
          <w:color w:val="000000"/>
          <w:spacing w:val="-1"/>
          <w:szCs w:val="24"/>
        </w:rPr>
        <w:t xml:space="preserve"> „EB svarbos natūralių pievų, šlapynių bei rūšių buveinių tvarkymas</w:t>
      </w:r>
      <w:r w:rsidR="002572FA">
        <w:rPr>
          <w:color w:val="000000"/>
          <w:spacing w:val="-1"/>
          <w:szCs w:val="24"/>
        </w:rPr>
        <w:t xml:space="preserve">“ reikalavimus, </w:t>
      </w:r>
      <w:r w:rsidR="002572FA" w:rsidRPr="00E676AC">
        <w:rPr>
          <w:szCs w:val="24"/>
        </w:rPr>
        <w:t>P</w:t>
      </w:r>
      <w:r w:rsidR="002572FA" w:rsidRPr="00E676AC">
        <w:rPr>
          <w:shd w:val="clear" w:color="auto" w:fill="FFFFFF"/>
        </w:rPr>
        <w:t>aramos už žemės ūkio naudmenas ir kitus plotus bei ūkinius gyvūnus paraišk</w:t>
      </w:r>
      <w:r w:rsidR="002572FA">
        <w:rPr>
          <w:shd w:val="clear" w:color="auto" w:fill="FFFFFF"/>
        </w:rPr>
        <w:t xml:space="preserve">oje </w:t>
      </w:r>
      <w:r w:rsidR="00E12BBC">
        <w:rPr>
          <w:shd w:val="clear" w:color="auto" w:fill="FFFFFF"/>
        </w:rPr>
        <w:t xml:space="preserve">pagal šią veiklą </w:t>
      </w:r>
      <w:r w:rsidR="002572FA">
        <w:rPr>
          <w:color w:val="000000"/>
          <w:spacing w:val="-1"/>
          <w:szCs w:val="24"/>
        </w:rPr>
        <w:t>turės deklaruoti ne mažesnį kaip 1 ha plotą</w:t>
      </w:r>
      <w:r w:rsidR="002F01EC">
        <w:rPr>
          <w:color w:val="000000"/>
          <w:spacing w:val="-1"/>
          <w:szCs w:val="24"/>
        </w:rPr>
        <w:t xml:space="preserve">, </w:t>
      </w:r>
      <w:r w:rsidR="002F01EC">
        <w:rPr>
          <w:color w:val="000000"/>
        </w:rPr>
        <w:t>sudarytą iš ne mažesnių kaip 0,1 ha ploto laukų.</w:t>
      </w:r>
      <w:r w:rsidR="00B06A0F">
        <w:t xml:space="preserve"> </w:t>
      </w:r>
      <w:r w:rsidR="00607D78">
        <w:t>Siek</w:t>
      </w:r>
      <w:r w:rsidR="000D7951">
        <w:t>damas</w:t>
      </w:r>
      <w:r w:rsidR="00607D78">
        <w:t xml:space="preserve"> atitikti Strateginio plano </w:t>
      </w:r>
      <w:r w:rsidR="00E0189A" w:rsidRPr="005D34BE">
        <w:t>ekologinės sistemos</w:t>
      </w:r>
      <w:r w:rsidR="00E0189A">
        <w:rPr>
          <w:color w:val="000000"/>
          <w:spacing w:val="-1"/>
          <w:szCs w:val="24"/>
        </w:rPr>
        <w:t xml:space="preserve"> </w:t>
      </w:r>
      <w:r w:rsidR="00E0189A" w:rsidRPr="00CA1B31">
        <w:rPr>
          <w:color w:val="000000"/>
          <w:spacing w:val="-1"/>
          <w:szCs w:val="24"/>
        </w:rPr>
        <w:t xml:space="preserve">„Kompleksinė pievų ir šlapynių priežiūros schema“ </w:t>
      </w:r>
      <w:r w:rsidR="00607D78" w:rsidRPr="00CA1B31">
        <w:rPr>
          <w:color w:val="000000"/>
          <w:spacing w:val="-1"/>
          <w:szCs w:val="24"/>
        </w:rPr>
        <w:t>veikl</w:t>
      </w:r>
      <w:r w:rsidR="00607D78">
        <w:rPr>
          <w:color w:val="000000"/>
          <w:spacing w:val="-1"/>
          <w:szCs w:val="24"/>
        </w:rPr>
        <w:t>os</w:t>
      </w:r>
      <w:r w:rsidR="00607D78" w:rsidRPr="00CA1B31">
        <w:rPr>
          <w:color w:val="000000"/>
          <w:spacing w:val="-1"/>
          <w:szCs w:val="24"/>
        </w:rPr>
        <w:t xml:space="preserve"> </w:t>
      </w:r>
      <w:r w:rsidR="00E0189A" w:rsidRPr="00CA1B31">
        <w:rPr>
          <w:color w:val="000000"/>
          <w:spacing w:val="-1"/>
          <w:szCs w:val="24"/>
        </w:rPr>
        <w:t>„EB svarbos natūralių pievų, šlapynių bei rūšių buveinių tvarkymas</w:t>
      </w:r>
      <w:r w:rsidR="00E0189A">
        <w:rPr>
          <w:color w:val="000000"/>
          <w:spacing w:val="-1"/>
          <w:szCs w:val="24"/>
        </w:rPr>
        <w:t xml:space="preserve">“ </w:t>
      </w:r>
      <w:r w:rsidR="00607D78">
        <w:rPr>
          <w:color w:val="000000"/>
          <w:spacing w:val="-1"/>
          <w:szCs w:val="24"/>
        </w:rPr>
        <w:t>mažiausią tinkamą paramai plotą (</w:t>
      </w:r>
      <w:r w:rsidR="00E0189A">
        <w:rPr>
          <w:color w:val="000000"/>
          <w:spacing w:val="-1"/>
          <w:szCs w:val="24"/>
        </w:rPr>
        <w:t>ne mažesn</w:t>
      </w:r>
      <w:r w:rsidR="00607D78">
        <w:rPr>
          <w:color w:val="000000"/>
          <w:spacing w:val="-1"/>
          <w:szCs w:val="24"/>
        </w:rPr>
        <w:t>į</w:t>
      </w:r>
      <w:r w:rsidR="00E0189A">
        <w:rPr>
          <w:color w:val="000000"/>
          <w:spacing w:val="-1"/>
          <w:szCs w:val="24"/>
        </w:rPr>
        <w:t xml:space="preserve"> kaip 1 ha</w:t>
      </w:r>
      <w:r w:rsidR="00607D78">
        <w:rPr>
          <w:color w:val="000000"/>
          <w:spacing w:val="-1"/>
          <w:szCs w:val="24"/>
        </w:rPr>
        <w:t>)</w:t>
      </w:r>
      <w:r w:rsidR="00E0189A">
        <w:rPr>
          <w:color w:val="000000"/>
          <w:spacing w:val="-1"/>
          <w:szCs w:val="24"/>
        </w:rPr>
        <w:t xml:space="preserve">, </w:t>
      </w:r>
      <w:r w:rsidR="00607D78">
        <w:rPr>
          <w:color w:val="000000"/>
          <w:spacing w:val="-1"/>
          <w:szCs w:val="24"/>
        </w:rPr>
        <w:t>p</w:t>
      </w:r>
      <w:r w:rsidR="00E0189A">
        <w:rPr>
          <w:color w:val="000000"/>
          <w:spacing w:val="-1"/>
          <w:szCs w:val="24"/>
        </w:rPr>
        <w:t>areiškėjas turi teisę</w:t>
      </w:r>
      <w:r w:rsidR="00607D78">
        <w:rPr>
          <w:color w:val="000000"/>
          <w:spacing w:val="-1"/>
          <w:szCs w:val="24"/>
        </w:rPr>
        <w:t xml:space="preserve"> pagal šią intervencinę priemonę</w:t>
      </w:r>
      <w:r w:rsidR="00E0189A">
        <w:rPr>
          <w:color w:val="000000"/>
          <w:spacing w:val="-1"/>
          <w:szCs w:val="24"/>
        </w:rPr>
        <w:t xml:space="preserve"> gamtotvarkos darbais sutvarkytus plotus </w:t>
      </w:r>
      <w:r w:rsidR="00A352A3">
        <w:rPr>
          <w:color w:val="000000"/>
          <w:spacing w:val="-1"/>
          <w:szCs w:val="24"/>
        </w:rPr>
        <w:t>deklaruoti</w:t>
      </w:r>
      <w:r w:rsidR="00C73E23">
        <w:rPr>
          <w:color w:val="000000"/>
          <w:spacing w:val="-1"/>
          <w:szCs w:val="24"/>
        </w:rPr>
        <w:t xml:space="preserve"> kartu</w:t>
      </w:r>
      <w:r w:rsidR="00A352A3">
        <w:rPr>
          <w:color w:val="000000"/>
          <w:spacing w:val="-1"/>
          <w:szCs w:val="24"/>
        </w:rPr>
        <w:t xml:space="preserve"> </w:t>
      </w:r>
      <w:r w:rsidR="00E0189A">
        <w:rPr>
          <w:color w:val="000000"/>
          <w:spacing w:val="-1"/>
          <w:szCs w:val="24"/>
        </w:rPr>
        <w:t xml:space="preserve">su kitais </w:t>
      </w:r>
      <w:r w:rsidR="00607D78">
        <w:rPr>
          <w:color w:val="000000"/>
          <w:spacing w:val="-1"/>
          <w:szCs w:val="24"/>
        </w:rPr>
        <w:t xml:space="preserve">pareiškėjo </w:t>
      </w:r>
      <w:r w:rsidR="00E0189A">
        <w:rPr>
          <w:color w:val="000000"/>
          <w:spacing w:val="-1"/>
          <w:szCs w:val="24"/>
        </w:rPr>
        <w:t>valdomais tinkamais</w:t>
      </w:r>
      <w:r w:rsidR="00607D78">
        <w:rPr>
          <w:color w:val="000000"/>
          <w:spacing w:val="-1"/>
          <w:szCs w:val="24"/>
        </w:rPr>
        <w:t xml:space="preserve"> paramai pagal </w:t>
      </w:r>
      <w:r w:rsidR="00607D78">
        <w:t xml:space="preserve">Strateginio plano </w:t>
      </w:r>
      <w:r w:rsidR="00607D78" w:rsidRPr="005D34BE">
        <w:t>ekologinės sistemos</w:t>
      </w:r>
      <w:r w:rsidR="00607D78">
        <w:rPr>
          <w:color w:val="000000"/>
          <w:spacing w:val="-1"/>
          <w:szCs w:val="24"/>
        </w:rPr>
        <w:t xml:space="preserve"> </w:t>
      </w:r>
      <w:r w:rsidR="00607D78" w:rsidRPr="00CA1B31">
        <w:rPr>
          <w:color w:val="000000"/>
          <w:spacing w:val="-1"/>
          <w:szCs w:val="24"/>
        </w:rPr>
        <w:t>„Kompleksinė pievų ir šlapynių priežiūros schema“</w:t>
      </w:r>
      <w:r w:rsidR="00E0189A">
        <w:rPr>
          <w:color w:val="000000"/>
          <w:spacing w:val="-1"/>
          <w:szCs w:val="24"/>
        </w:rPr>
        <w:t xml:space="preserve"> veikl</w:t>
      </w:r>
      <w:r w:rsidR="00607D78">
        <w:rPr>
          <w:color w:val="000000"/>
          <w:spacing w:val="-1"/>
          <w:szCs w:val="24"/>
        </w:rPr>
        <w:t>ą</w:t>
      </w:r>
      <w:r w:rsidR="00E0189A">
        <w:rPr>
          <w:color w:val="000000"/>
          <w:spacing w:val="-1"/>
          <w:szCs w:val="24"/>
        </w:rPr>
        <w:t xml:space="preserve"> </w:t>
      </w:r>
      <w:r w:rsidR="00E0189A" w:rsidRPr="00CA1B31">
        <w:rPr>
          <w:color w:val="000000"/>
          <w:spacing w:val="-1"/>
          <w:szCs w:val="24"/>
        </w:rPr>
        <w:t>„EB svarbos natūralių pievų, šlapynių bei rūšių buveinių tvarkymas</w:t>
      </w:r>
      <w:r w:rsidR="00E0189A">
        <w:rPr>
          <w:color w:val="000000"/>
          <w:spacing w:val="-1"/>
          <w:szCs w:val="24"/>
        </w:rPr>
        <w:t>“</w:t>
      </w:r>
      <w:r w:rsidR="00607D78">
        <w:rPr>
          <w:color w:val="000000"/>
          <w:spacing w:val="-1"/>
          <w:szCs w:val="24"/>
        </w:rPr>
        <w:t xml:space="preserve"> plotais</w:t>
      </w:r>
      <w:r w:rsidR="00E0189A">
        <w:rPr>
          <w:color w:val="000000"/>
          <w:spacing w:val="-1"/>
          <w:szCs w:val="24"/>
        </w:rPr>
        <w:t>.</w:t>
      </w:r>
    </w:p>
    <w:p w14:paraId="540C7042" w14:textId="5257CB2A" w:rsidR="00DE2767" w:rsidRPr="002B3ED9" w:rsidRDefault="005D2146" w:rsidP="000C3F55">
      <w:pPr>
        <w:suppressAutoHyphens/>
        <w:jc w:val="center"/>
        <w:textAlignment w:val="center"/>
        <w:rPr>
          <w:spacing w:val="4"/>
          <w:sz w:val="20"/>
          <w:lang w:eastAsia="lt-LT"/>
        </w:rPr>
      </w:pPr>
      <w:r w:rsidRPr="00CA5AC9">
        <w:rPr>
          <w:b/>
          <w:spacing w:val="-2"/>
          <w:szCs w:val="24"/>
          <w:lang w:eastAsia="lt-LT"/>
        </w:rPr>
        <w:lastRenderedPageBreak/>
        <w:t>VIII S</w:t>
      </w:r>
      <w:r w:rsidRPr="002B3ED9">
        <w:rPr>
          <w:b/>
          <w:spacing w:val="-2"/>
          <w:szCs w:val="24"/>
          <w:lang w:eastAsia="lt-LT"/>
        </w:rPr>
        <w:t>KYRIUS</w:t>
      </w:r>
    </w:p>
    <w:p w14:paraId="7C3B79E0" w14:textId="4C4860E9" w:rsidR="00DE2767" w:rsidRPr="002B3ED9" w:rsidRDefault="005D2146" w:rsidP="000C3F55">
      <w:pPr>
        <w:suppressAutoHyphens/>
        <w:jc w:val="center"/>
        <w:textAlignment w:val="center"/>
        <w:rPr>
          <w:b/>
          <w:szCs w:val="24"/>
          <w:lang w:eastAsia="lt-LT"/>
        </w:rPr>
      </w:pPr>
      <w:r w:rsidRPr="002B3ED9">
        <w:rPr>
          <w:b/>
          <w:szCs w:val="24"/>
          <w:lang w:eastAsia="lt-LT"/>
        </w:rPr>
        <w:t>PARAMOS DYDIS</w:t>
      </w:r>
    </w:p>
    <w:p w14:paraId="10BF87C8" w14:textId="77777777" w:rsidR="00DE2767" w:rsidRPr="002B3ED9" w:rsidRDefault="00DE2767" w:rsidP="000C3F55">
      <w:pPr>
        <w:suppressAutoHyphens/>
        <w:spacing w:line="360" w:lineRule="auto"/>
        <w:ind w:firstLine="312"/>
        <w:jc w:val="center"/>
        <w:textAlignment w:val="center"/>
        <w:rPr>
          <w:b/>
          <w:szCs w:val="24"/>
          <w:lang w:eastAsia="lt-LT"/>
        </w:rPr>
      </w:pPr>
    </w:p>
    <w:p w14:paraId="52E1561D" w14:textId="678ECB50" w:rsidR="00DE2767" w:rsidRPr="008C7356" w:rsidRDefault="005D2146" w:rsidP="000C3F55">
      <w:pPr>
        <w:spacing w:line="360" w:lineRule="auto"/>
        <w:ind w:firstLine="720"/>
        <w:jc w:val="both"/>
      </w:pPr>
      <w:bookmarkStart w:id="3" w:name="_Hlk162594879"/>
      <w:r w:rsidRPr="008C7356">
        <w:t>1</w:t>
      </w:r>
      <w:r w:rsidR="00F403F6" w:rsidRPr="008C7356">
        <w:t>6</w:t>
      </w:r>
      <w:r w:rsidRPr="008C7356">
        <w:t>.</w:t>
      </w:r>
      <w:r w:rsidRPr="008C7356">
        <w:rPr>
          <w:szCs w:val="24"/>
          <w:lang w:eastAsia="lt-LT"/>
        </w:rPr>
        <w:t xml:space="preserve"> </w:t>
      </w:r>
      <w:r w:rsidR="00C25FAF" w:rsidRPr="008C7356">
        <w:t xml:space="preserve">Didžiausia paramos suma vienam projektui </w:t>
      </w:r>
      <w:r w:rsidR="00C25FAF" w:rsidRPr="008C7356">
        <w:rPr>
          <w:szCs w:val="24"/>
        </w:rPr>
        <w:t>−</w:t>
      </w:r>
      <w:r w:rsidR="00C25FAF" w:rsidRPr="008C7356">
        <w:t xml:space="preserve"> </w:t>
      </w:r>
      <w:r w:rsidR="00220B6A" w:rsidRPr="008C7356">
        <w:t>7</w:t>
      </w:r>
      <w:r w:rsidR="00FC64D8" w:rsidRPr="008C7356">
        <w:t>0</w:t>
      </w:r>
      <w:r w:rsidR="00C25FAF" w:rsidRPr="008C7356">
        <w:t> 000 Eur (</w:t>
      </w:r>
      <w:r w:rsidR="00FC64D8" w:rsidRPr="008C7356">
        <w:t>septyniasdešimt</w:t>
      </w:r>
      <w:r w:rsidR="00C25FAF" w:rsidRPr="008C7356">
        <w:t xml:space="preserve"> </w:t>
      </w:r>
      <w:r w:rsidR="00FC64D8" w:rsidRPr="008C7356">
        <w:t>tūkstančių</w:t>
      </w:r>
      <w:r w:rsidR="00C25FAF" w:rsidRPr="008C7356">
        <w:t xml:space="preserve"> eurų).</w:t>
      </w:r>
      <w:r w:rsidRPr="008C7356">
        <w:t xml:space="preserve"> </w:t>
      </w:r>
    </w:p>
    <w:bookmarkEnd w:id="3"/>
    <w:p w14:paraId="75151774" w14:textId="1B232DA8" w:rsidR="00DE2767" w:rsidRDefault="00E90C95" w:rsidP="000C3F55">
      <w:pPr>
        <w:suppressAutoHyphens/>
        <w:spacing w:line="360" w:lineRule="auto"/>
        <w:ind w:firstLine="720"/>
        <w:jc w:val="both"/>
        <w:textAlignment w:val="center"/>
      </w:pPr>
      <w:r w:rsidRPr="008C7356">
        <w:rPr>
          <w:spacing w:val="-2"/>
          <w:szCs w:val="24"/>
          <w:lang w:eastAsia="lt-LT"/>
        </w:rPr>
        <w:t>1</w:t>
      </w:r>
      <w:r w:rsidR="002B3ED9" w:rsidRPr="008C7356">
        <w:rPr>
          <w:spacing w:val="-2"/>
          <w:szCs w:val="24"/>
          <w:lang w:eastAsia="lt-LT"/>
        </w:rPr>
        <w:t>7</w:t>
      </w:r>
      <w:r w:rsidR="005D2146" w:rsidRPr="008C7356">
        <w:rPr>
          <w:spacing w:val="-2"/>
          <w:szCs w:val="24"/>
          <w:lang w:eastAsia="lt-LT"/>
        </w:rPr>
        <w:t xml:space="preserve">. </w:t>
      </w:r>
      <w:r w:rsidR="003D583C" w:rsidRPr="00775181">
        <w:rPr>
          <w:color w:val="000000"/>
          <w:szCs w:val="24"/>
        </w:rPr>
        <w:t>Didžiausias paramos intensyvumas − 100 proc. tinkamų finansuoti išlaidų</w:t>
      </w:r>
      <w:r w:rsidR="003D583C">
        <w:rPr>
          <w:color w:val="000000"/>
        </w:rPr>
        <w:t xml:space="preserve"> </w:t>
      </w:r>
      <w:r w:rsidR="009C7E8B">
        <w:rPr>
          <w:color w:val="000000"/>
        </w:rPr>
        <w:t xml:space="preserve">(paramos dydis skaičiuojamas atsižvelgiant į tinkamas finansuoti projekto išlaidas be </w:t>
      </w:r>
      <w:r w:rsidR="006848DD">
        <w:rPr>
          <w:color w:val="000000"/>
        </w:rPr>
        <w:t xml:space="preserve">pridėtinės vertės mokesčio </w:t>
      </w:r>
      <w:r w:rsidR="006848DD" w:rsidRPr="008C7356">
        <w:t xml:space="preserve">(toliau </w:t>
      </w:r>
      <w:r w:rsidR="006848DD" w:rsidRPr="008C7356">
        <w:rPr>
          <w:szCs w:val="24"/>
        </w:rPr>
        <w:t xml:space="preserve">− </w:t>
      </w:r>
      <w:r w:rsidR="009C7E8B" w:rsidRPr="008C7356">
        <w:t xml:space="preserve">PVM). </w:t>
      </w:r>
      <w:r w:rsidR="003D583C" w:rsidRPr="008C7356">
        <w:t>M</w:t>
      </w:r>
      <w:r w:rsidR="003D583C">
        <w:t>ažiausias paramos intensyvumas − 20 proc. tinkamų finansuoti išlaidų (išskyrus atvejus, kai pareiškėjas prašo ar sutinka dėl mažesnio paramos intensyvumo taikymo</w:t>
      </w:r>
      <w:r w:rsidR="003D583C" w:rsidRPr="009E76AE">
        <w:t>).</w:t>
      </w:r>
      <w:r w:rsidR="009C7E8B" w:rsidRPr="009E76AE">
        <w:t xml:space="preserve"> </w:t>
      </w:r>
    </w:p>
    <w:p w14:paraId="2273735F" w14:textId="77777777" w:rsidR="0084407E" w:rsidRPr="009E76AE" w:rsidRDefault="0084407E" w:rsidP="000C3F55">
      <w:pPr>
        <w:suppressAutoHyphens/>
        <w:spacing w:line="360" w:lineRule="auto"/>
        <w:ind w:firstLine="720"/>
        <w:jc w:val="both"/>
        <w:textAlignment w:val="center"/>
        <w:rPr>
          <w:bCs/>
          <w:szCs w:val="24"/>
          <w:lang w:eastAsia="lt-LT"/>
        </w:rPr>
      </w:pPr>
    </w:p>
    <w:p w14:paraId="1C7995EA" w14:textId="0FA27CFE" w:rsidR="00DE2767" w:rsidRPr="002B3ED9" w:rsidRDefault="005D2146" w:rsidP="000C3F55">
      <w:pPr>
        <w:suppressAutoHyphens/>
        <w:jc w:val="center"/>
        <w:textAlignment w:val="center"/>
        <w:rPr>
          <w:b/>
          <w:spacing w:val="-2"/>
          <w:szCs w:val="24"/>
          <w:lang w:eastAsia="lt-LT"/>
        </w:rPr>
      </w:pPr>
      <w:r w:rsidRPr="00CA5AC9">
        <w:rPr>
          <w:b/>
          <w:spacing w:val="-2"/>
          <w:szCs w:val="24"/>
          <w:lang w:eastAsia="lt-LT"/>
        </w:rPr>
        <w:t xml:space="preserve">IX </w:t>
      </w:r>
      <w:r w:rsidRPr="002B3ED9">
        <w:rPr>
          <w:b/>
          <w:spacing w:val="-2"/>
          <w:szCs w:val="24"/>
          <w:lang w:eastAsia="lt-LT"/>
        </w:rPr>
        <w:t>SKYRIUS</w:t>
      </w:r>
    </w:p>
    <w:p w14:paraId="7F78E75A" w14:textId="77777777" w:rsidR="00DE2767" w:rsidRPr="002B3ED9" w:rsidRDefault="005D2146" w:rsidP="000C3F55">
      <w:pPr>
        <w:overflowPunct w:val="0"/>
        <w:jc w:val="center"/>
        <w:textAlignment w:val="baseline"/>
        <w:rPr>
          <w:b/>
        </w:rPr>
      </w:pPr>
      <w:r w:rsidRPr="002B3ED9">
        <w:rPr>
          <w:b/>
        </w:rPr>
        <w:t>TINKAMOS IR NETINKAMOS FINANSUOTI IŠLAIDOS</w:t>
      </w:r>
    </w:p>
    <w:p w14:paraId="5C50747C" w14:textId="77777777" w:rsidR="00DE2767" w:rsidRPr="002B3ED9" w:rsidRDefault="00DE2767" w:rsidP="000C3F55">
      <w:pPr>
        <w:overflowPunct w:val="0"/>
        <w:spacing w:line="360" w:lineRule="auto"/>
        <w:ind w:firstLine="312"/>
        <w:jc w:val="center"/>
        <w:textAlignment w:val="baseline"/>
        <w:rPr>
          <w:b/>
        </w:rPr>
      </w:pPr>
    </w:p>
    <w:p w14:paraId="7C710FF7" w14:textId="47F439A6" w:rsidR="00B43FE8" w:rsidRPr="009E76AE" w:rsidRDefault="002B3ED9" w:rsidP="00687066">
      <w:pPr>
        <w:suppressAutoHyphens/>
        <w:overflowPunct w:val="0"/>
        <w:spacing w:line="360" w:lineRule="auto"/>
        <w:ind w:firstLine="720"/>
        <w:jc w:val="both"/>
        <w:textAlignment w:val="center"/>
        <w:rPr>
          <w:szCs w:val="24"/>
          <w:lang w:eastAsia="lt-LT"/>
        </w:rPr>
      </w:pPr>
      <w:r w:rsidRPr="009E76AE">
        <w:rPr>
          <w:szCs w:val="24"/>
          <w:lang w:eastAsia="lt-LT"/>
        </w:rPr>
        <w:t>18</w:t>
      </w:r>
      <w:r w:rsidR="005D2146" w:rsidRPr="009E76AE">
        <w:rPr>
          <w:szCs w:val="24"/>
          <w:lang w:eastAsia="lt-LT"/>
        </w:rPr>
        <w:t xml:space="preserve">. Projekto įgyvendinimo trukmė turi būti nurodyta paramos paraiškoje ir negali viršyti </w:t>
      </w:r>
      <w:r w:rsidR="00376069" w:rsidRPr="009E76AE">
        <w:rPr>
          <w:szCs w:val="24"/>
          <w:lang w:eastAsia="lt-LT"/>
        </w:rPr>
        <w:t>24</w:t>
      </w:r>
      <w:r w:rsidR="005D2146" w:rsidRPr="009E76AE">
        <w:rPr>
          <w:szCs w:val="24"/>
          <w:lang w:eastAsia="lt-LT"/>
        </w:rPr>
        <w:t xml:space="preserve"> mėnesių laikotarpio nuo sprendimo skirti paramą priėmimo</w:t>
      </w:r>
      <w:r w:rsidR="00DD0CC6" w:rsidRPr="009E76AE">
        <w:rPr>
          <w:szCs w:val="24"/>
          <w:lang w:eastAsia="lt-LT"/>
        </w:rPr>
        <w:t xml:space="preserve"> dienos</w:t>
      </w:r>
      <w:r w:rsidR="005D2146" w:rsidRPr="009E76AE">
        <w:rPr>
          <w:szCs w:val="24"/>
          <w:lang w:eastAsia="lt-LT"/>
        </w:rPr>
        <w:t>.</w:t>
      </w:r>
    </w:p>
    <w:p w14:paraId="154866C6" w14:textId="74D8D288" w:rsidR="00DE2767" w:rsidRPr="009E76AE" w:rsidRDefault="00C830EA" w:rsidP="000C3F55">
      <w:pPr>
        <w:suppressAutoHyphens/>
        <w:spacing w:line="360" w:lineRule="auto"/>
        <w:ind w:firstLine="720"/>
        <w:jc w:val="both"/>
        <w:textAlignment w:val="center"/>
        <w:rPr>
          <w:spacing w:val="-1"/>
          <w:szCs w:val="24"/>
          <w:lang w:eastAsia="lt-LT"/>
        </w:rPr>
      </w:pPr>
      <w:r w:rsidRPr="009E76AE">
        <w:rPr>
          <w:spacing w:val="-1"/>
          <w:szCs w:val="24"/>
          <w:lang w:eastAsia="lt-LT"/>
        </w:rPr>
        <w:t>19</w:t>
      </w:r>
      <w:r w:rsidR="005D2146" w:rsidRPr="009E76AE">
        <w:rPr>
          <w:spacing w:val="-1"/>
          <w:szCs w:val="24"/>
          <w:lang w:eastAsia="lt-LT"/>
        </w:rPr>
        <w:t xml:space="preserve">. </w:t>
      </w:r>
      <w:r w:rsidR="004F2C18" w:rsidRPr="009E76AE">
        <w:t>Projekto išlaidų tinkamumo finansuoti vertinimas ir viešosios paramos intensyvumo nuo tinkamų finansuoti išlaidų nustatymas atliekamas Administravimo taisyklių nustatyta tvarka.</w:t>
      </w:r>
    </w:p>
    <w:p w14:paraId="7F48A1AA" w14:textId="2645C52F" w:rsidR="00941609" w:rsidRPr="001E5FCD" w:rsidRDefault="004F2C18" w:rsidP="00941609">
      <w:pPr>
        <w:suppressAutoHyphens/>
        <w:overflowPunct w:val="0"/>
        <w:spacing w:line="360" w:lineRule="auto"/>
        <w:ind w:firstLine="720"/>
        <w:jc w:val="both"/>
        <w:textAlignment w:val="center"/>
        <w:rPr>
          <w:spacing w:val="-1"/>
        </w:rPr>
      </w:pPr>
      <w:r w:rsidRPr="009E76AE">
        <w:rPr>
          <w:szCs w:val="24"/>
        </w:rPr>
        <w:t>20. P</w:t>
      </w:r>
      <w:r w:rsidRPr="009E76AE">
        <w:rPr>
          <w:spacing w:val="-1"/>
        </w:rPr>
        <w:t xml:space="preserve">rojekto </w:t>
      </w:r>
      <w:r w:rsidRPr="004F2C18">
        <w:rPr>
          <w:spacing w:val="-1"/>
        </w:rPr>
        <w:t xml:space="preserve">išlaidos turi atitikti bendruosius reikalavimus, nurodytus Administravimo taisyklių 113, 114 </w:t>
      </w:r>
      <w:r w:rsidRPr="001E5FCD">
        <w:rPr>
          <w:spacing w:val="-1"/>
        </w:rPr>
        <w:t>punktuose ir 124.15, 124.18–12</w:t>
      </w:r>
      <w:r w:rsidR="00AA289D">
        <w:rPr>
          <w:spacing w:val="-1"/>
        </w:rPr>
        <w:t>4</w:t>
      </w:r>
      <w:r w:rsidRPr="001E5FCD">
        <w:rPr>
          <w:spacing w:val="-1"/>
        </w:rPr>
        <w:t>.19, 170.5 papunkčiuose.</w:t>
      </w:r>
    </w:p>
    <w:p w14:paraId="4394478E" w14:textId="7123CF9D" w:rsidR="004F2C18" w:rsidRDefault="004F2C18" w:rsidP="004F2C18">
      <w:pPr>
        <w:suppressAutoHyphens/>
        <w:overflowPunct w:val="0"/>
        <w:spacing w:line="360" w:lineRule="auto"/>
        <w:ind w:firstLine="720"/>
        <w:jc w:val="both"/>
        <w:textAlignment w:val="center"/>
        <w:rPr>
          <w:color w:val="000000"/>
          <w:szCs w:val="24"/>
        </w:rPr>
      </w:pPr>
      <w:r w:rsidRPr="009E76AE">
        <w:rPr>
          <w:szCs w:val="24"/>
          <w:lang w:eastAsia="lt-LT"/>
        </w:rPr>
        <w:t>21.</w:t>
      </w:r>
      <w:r w:rsidRPr="009E76AE">
        <w:rPr>
          <w:szCs w:val="24"/>
        </w:rPr>
        <w:t xml:space="preserve"> Tinkamos </w:t>
      </w:r>
      <w:r w:rsidRPr="00ED3F83">
        <w:rPr>
          <w:color w:val="000000"/>
          <w:szCs w:val="24"/>
        </w:rPr>
        <w:t xml:space="preserve">finansuoti išlaidos turi būti </w:t>
      </w:r>
      <w:r>
        <w:rPr>
          <w:color w:val="000000"/>
          <w:szCs w:val="24"/>
        </w:rPr>
        <w:t>numatytos</w:t>
      </w:r>
      <w:r w:rsidRPr="00ED3F83">
        <w:rPr>
          <w:color w:val="000000"/>
          <w:szCs w:val="24"/>
        </w:rPr>
        <w:t xml:space="preserve"> </w:t>
      </w:r>
      <w:r>
        <w:rPr>
          <w:color w:val="000000"/>
          <w:szCs w:val="24"/>
        </w:rPr>
        <w:t xml:space="preserve">gamtotvarkos darbų </w:t>
      </w:r>
      <w:r w:rsidR="00FB6710">
        <w:rPr>
          <w:color w:val="000000"/>
          <w:szCs w:val="24"/>
        </w:rPr>
        <w:t xml:space="preserve">poreikio </w:t>
      </w:r>
      <w:r w:rsidR="007B4477" w:rsidRPr="007B4477">
        <w:rPr>
          <w:szCs w:val="24"/>
        </w:rPr>
        <w:t>apraš</w:t>
      </w:r>
      <w:r w:rsidR="00FB6710">
        <w:rPr>
          <w:szCs w:val="24"/>
        </w:rPr>
        <w:t>ym</w:t>
      </w:r>
      <w:r w:rsidR="007B4477" w:rsidRPr="007B4477">
        <w:rPr>
          <w:szCs w:val="24"/>
        </w:rPr>
        <w:t>e</w:t>
      </w:r>
      <w:r w:rsidRPr="007B4477">
        <w:rPr>
          <w:szCs w:val="24"/>
        </w:rPr>
        <w:t>, k</w:t>
      </w:r>
      <w:r w:rsidRPr="00ED3F83">
        <w:rPr>
          <w:color w:val="000000"/>
          <w:szCs w:val="24"/>
        </w:rPr>
        <w:t xml:space="preserve">aip </w:t>
      </w:r>
      <w:r w:rsidRPr="009E76AE">
        <w:rPr>
          <w:szCs w:val="24"/>
        </w:rPr>
        <w:t xml:space="preserve">numatyta Taisyklių 14.6 </w:t>
      </w:r>
      <w:r w:rsidRPr="00ED3F83">
        <w:rPr>
          <w:color w:val="000000"/>
          <w:szCs w:val="24"/>
        </w:rPr>
        <w:t>papunktyje</w:t>
      </w:r>
      <w:r>
        <w:rPr>
          <w:color w:val="000000"/>
          <w:szCs w:val="24"/>
        </w:rPr>
        <w:t xml:space="preserve">. </w:t>
      </w:r>
    </w:p>
    <w:p w14:paraId="2669EC2B" w14:textId="68E31D93" w:rsidR="00DE2767" w:rsidRPr="009E76AE" w:rsidRDefault="00C830EA" w:rsidP="00941609">
      <w:pPr>
        <w:suppressAutoHyphens/>
        <w:overflowPunct w:val="0"/>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2</w:t>
      </w:r>
      <w:r w:rsidRPr="009E76AE">
        <w:rPr>
          <w:szCs w:val="24"/>
          <w:lang w:eastAsia="lt-LT"/>
        </w:rPr>
        <w:t xml:space="preserve">. </w:t>
      </w:r>
      <w:r w:rsidR="005D2146" w:rsidRPr="009E76AE">
        <w:rPr>
          <w:szCs w:val="24"/>
          <w:lang w:eastAsia="lt-LT"/>
        </w:rPr>
        <w:t>Tinkamomis finansuoti pripažįstamos išlaidos:</w:t>
      </w:r>
    </w:p>
    <w:p w14:paraId="03C3B2B1" w14:textId="4F6C6C7A" w:rsidR="00BB3367" w:rsidRPr="009E76AE" w:rsidRDefault="00BB3367" w:rsidP="000C3F55">
      <w:pPr>
        <w:suppressAutoHyphens/>
        <w:spacing w:line="360" w:lineRule="auto"/>
        <w:ind w:firstLine="720"/>
        <w:jc w:val="both"/>
        <w:textAlignment w:val="center"/>
        <w:rPr>
          <w:szCs w:val="24"/>
        </w:rPr>
      </w:pPr>
      <w:r w:rsidRPr="009E76AE">
        <w:rPr>
          <w:szCs w:val="24"/>
          <w:lang w:eastAsia="lt-LT"/>
        </w:rPr>
        <w:t>2</w:t>
      </w:r>
      <w:r w:rsidR="001E5FCD" w:rsidRPr="009E76AE">
        <w:rPr>
          <w:szCs w:val="24"/>
          <w:lang w:eastAsia="lt-LT"/>
        </w:rPr>
        <w:t>2</w:t>
      </w:r>
      <w:r w:rsidRPr="009E76AE">
        <w:rPr>
          <w:szCs w:val="24"/>
          <w:lang w:eastAsia="lt-LT"/>
        </w:rPr>
        <w:t xml:space="preserve">.1. </w:t>
      </w:r>
      <w:r w:rsidR="00F1025A" w:rsidRPr="009E76AE">
        <w:rPr>
          <w:noProof/>
        </w:rPr>
        <w:t>sumedėjusios augalijos (įskaitant invazinius augalus) pašalinimo ir sutvarkymo darbai</w:t>
      </w:r>
      <w:r w:rsidR="00247C91" w:rsidRPr="009E76AE">
        <w:rPr>
          <w:szCs w:val="24"/>
        </w:rPr>
        <w:t>;</w:t>
      </w:r>
    </w:p>
    <w:p w14:paraId="7FD417C0" w14:textId="11DD8A77" w:rsidR="00247C91" w:rsidRPr="009E76AE" w:rsidRDefault="00247C91" w:rsidP="00247C91">
      <w:pPr>
        <w:suppressAutoHyphens/>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2</w:t>
      </w:r>
      <w:r w:rsidRPr="009E76AE">
        <w:rPr>
          <w:szCs w:val="24"/>
          <w:lang w:eastAsia="lt-LT"/>
        </w:rPr>
        <w:t xml:space="preserve">.2. </w:t>
      </w:r>
      <w:r w:rsidR="00F1025A" w:rsidRPr="009E76AE">
        <w:rPr>
          <w:noProof/>
        </w:rPr>
        <w:t>žolinės augalijos (įskaitant ir invazinius augalus) pašalinimo ir sutvarkymo darbai</w:t>
      </w:r>
      <w:r w:rsidRPr="009E76AE">
        <w:rPr>
          <w:szCs w:val="24"/>
          <w:lang w:eastAsia="lt-LT"/>
        </w:rPr>
        <w:t>;</w:t>
      </w:r>
    </w:p>
    <w:p w14:paraId="59E8A319" w14:textId="08F7F6CB" w:rsidR="00684D08" w:rsidRPr="009E76AE" w:rsidRDefault="00BB3367" w:rsidP="000C3F55">
      <w:pPr>
        <w:suppressAutoHyphens/>
        <w:overflowPunct w:val="0"/>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2</w:t>
      </w:r>
      <w:r w:rsidRPr="009E76AE">
        <w:rPr>
          <w:szCs w:val="24"/>
          <w:lang w:eastAsia="lt-LT"/>
        </w:rPr>
        <w:t>.</w:t>
      </w:r>
      <w:r w:rsidR="00247C91" w:rsidRPr="009E76AE">
        <w:rPr>
          <w:szCs w:val="24"/>
          <w:lang w:eastAsia="lt-LT"/>
        </w:rPr>
        <w:t>3</w:t>
      </w:r>
      <w:r w:rsidRPr="009E76AE">
        <w:rPr>
          <w:szCs w:val="24"/>
          <w:lang w:eastAsia="lt-LT"/>
        </w:rPr>
        <w:t xml:space="preserve">. </w:t>
      </w:r>
      <w:r w:rsidR="00F1025A" w:rsidRPr="009E76AE">
        <w:t>kelmų frezavimo darbai</w:t>
      </w:r>
      <w:r w:rsidR="00684D08" w:rsidRPr="009E76AE">
        <w:t>;</w:t>
      </w:r>
    </w:p>
    <w:p w14:paraId="0B5193CE" w14:textId="0465D3DE" w:rsidR="00E60BB2" w:rsidRPr="009E76AE" w:rsidRDefault="00684D08" w:rsidP="00E60BB2">
      <w:pPr>
        <w:suppressAutoHyphens/>
        <w:overflowPunct w:val="0"/>
        <w:spacing w:line="360" w:lineRule="auto"/>
        <w:ind w:firstLine="720"/>
        <w:jc w:val="both"/>
        <w:textAlignment w:val="center"/>
        <w:rPr>
          <w:noProof/>
        </w:rPr>
      </w:pPr>
      <w:r w:rsidRPr="009E76AE">
        <w:rPr>
          <w:szCs w:val="24"/>
          <w:lang w:eastAsia="lt-LT"/>
        </w:rPr>
        <w:t>2</w:t>
      </w:r>
      <w:r w:rsidR="001E5FCD" w:rsidRPr="009E76AE">
        <w:rPr>
          <w:szCs w:val="24"/>
          <w:lang w:eastAsia="lt-LT"/>
        </w:rPr>
        <w:t>2</w:t>
      </w:r>
      <w:r w:rsidRPr="009E76AE">
        <w:rPr>
          <w:szCs w:val="24"/>
          <w:lang w:eastAsia="lt-LT"/>
        </w:rPr>
        <w:t>.</w:t>
      </w:r>
      <w:r w:rsidR="00247C91" w:rsidRPr="009E76AE">
        <w:rPr>
          <w:szCs w:val="24"/>
          <w:lang w:eastAsia="lt-LT"/>
        </w:rPr>
        <w:t>4</w:t>
      </w:r>
      <w:r w:rsidRPr="009E76AE">
        <w:rPr>
          <w:szCs w:val="24"/>
          <w:lang w:eastAsia="lt-LT"/>
        </w:rPr>
        <w:t xml:space="preserve">. </w:t>
      </w:r>
      <w:r w:rsidR="00F1025A" w:rsidRPr="009E76AE">
        <w:rPr>
          <w:noProof/>
        </w:rPr>
        <w:t>pašalintos sumedėjusios ir žolinės augalijos išvežimo darbai;</w:t>
      </w:r>
    </w:p>
    <w:p w14:paraId="36A96D45" w14:textId="5B6B1F01" w:rsidR="00F1025A" w:rsidRPr="009E76AE" w:rsidRDefault="00F1025A" w:rsidP="00E60BB2">
      <w:pPr>
        <w:suppressAutoHyphens/>
        <w:overflowPunct w:val="0"/>
        <w:spacing w:line="360" w:lineRule="auto"/>
        <w:ind w:firstLine="720"/>
        <w:jc w:val="both"/>
        <w:textAlignment w:val="center"/>
        <w:rPr>
          <w:noProof/>
        </w:rPr>
      </w:pPr>
      <w:r w:rsidRPr="009E76AE">
        <w:rPr>
          <w:noProof/>
        </w:rPr>
        <w:t>2</w:t>
      </w:r>
      <w:r w:rsidR="001E5FCD" w:rsidRPr="009E76AE">
        <w:rPr>
          <w:noProof/>
        </w:rPr>
        <w:t>2</w:t>
      </w:r>
      <w:r w:rsidRPr="009E76AE">
        <w:rPr>
          <w:noProof/>
        </w:rPr>
        <w:t>.5. ganyklų tvorų įrengimas plotuose, kuriuose iki šiol nebuvo ganyklų, arba ganyklų statiniai yra sunykę;</w:t>
      </w:r>
    </w:p>
    <w:p w14:paraId="3BD7E00D" w14:textId="5A4D7940" w:rsidR="00F1025A" w:rsidRPr="009E76AE" w:rsidRDefault="00F1025A" w:rsidP="00E60BB2">
      <w:pPr>
        <w:suppressAutoHyphens/>
        <w:overflowPunct w:val="0"/>
        <w:spacing w:line="360" w:lineRule="auto"/>
        <w:ind w:firstLine="720"/>
        <w:jc w:val="both"/>
        <w:textAlignment w:val="center"/>
        <w:rPr>
          <w:noProof/>
        </w:rPr>
      </w:pPr>
      <w:r w:rsidRPr="009E76AE">
        <w:rPr>
          <w:noProof/>
        </w:rPr>
        <w:t>2</w:t>
      </w:r>
      <w:r w:rsidR="001E5FCD" w:rsidRPr="009E76AE">
        <w:rPr>
          <w:noProof/>
        </w:rPr>
        <w:t>2</w:t>
      </w:r>
      <w:r w:rsidRPr="009E76AE">
        <w:rPr>
          <w:noProof/>
        </w:rPr>
        <w:t>.6. elektrinio piemens ir jo komponentų įsigijim</w:t>
      </w:r>
      <w:r w:rsidR="00CE1622" w:rsidRPr="009E76AE">
        <w:rPr>
          <w:noProof/>
        </w:rPr>
        <w:t>o išlaidos</w:t>
      </w:r>
      <w:r w:rsidRPr="009E76AE">
        <w:rPr>
          <w:noProof/>
        </w:rPr>
        <w:t>;</w:t>
      </w:r>
    </w:p>
    <w:p w14:paraId="3128FFCC" w14:textId="2B4262B2" w:rsidR="00F1025A" w:rsidRPr="009E76AE" w:rsidRDefault="00F1025A" w:rsidP="00E60BB2">
      <w:pPr>
        <w:suppressAutoHyphens/>
        <w:overflowPunct w:val="0"/>
        <w:spacing w:line="360" w:lineRule="auto"/>
        <w:ind w:firstLine="720"/>
        <w:jc w:val="both"/>
        <w:textAlignment w:val="center"/>
        <w:rPr>
          <w:noProof/>
        </w:rPr>
      </w:pPr>
      <w:r w:rsidRPr="009E76AE">
        <w:rPr>
          <w:noProof/>
        </w:rPr>
        <w:t>2</w:t>
      </w:r>
      <w:r w:rsidR="001E5FCD" w:rsidRPr="009E76AE">
        <w:rPr>
          <w:noProof/>
        </w:rPr>
        <w:t>2</w:t>
      </w:r>
      <w:r w:rsidRPr="009E76AE">
        <w:rPr>
          <w:noProof/>
        </w:rPr>
        <w:t>.7. naujų seklių kūdrų vėžlių buveinėse pievose ir ganyklose iki 0,1 ha įrengimas;</w:t>
      </w:r>
    </w:p>
    <w:p w14:paraId="11136E57" w14:textId="6BF5DC42" w:rsidR="00F1025A" w:rsidRPr="009E76AE" w:rsidRDefault="00F1025A" w:rsidP="00E60BB2">
      <w:pPr>
        <w:suppressAutoHyphens/>
        <w:overflowPunct w:val="0"/>
        <w:spacing w:line="360" w:lineRule="auto"/>
        <w:ind w:firstLine="720"/>
        <w:jc w:val="both"/>
        <w:textAlignment w:val="center"/>
        <w:rPr>
          <w:szCs w:val="24"/>
        </w:rPr>
      </w:pPr>
      <w:r w:rsidRPr="009E76AE">
        <w:rPr>
          <w:noProof/>
        </w:rPr>
        <w:t>2</w:t>
      </w:r>
      <w:r w:rsidR="001E5FCD" w:rsidRPr="009E76AE">
        <w:rPr>
          <w:noProof/>
        </w:rPr>
        <w:t>2</w:t>
      </w:r>
      <w:r w:rsidRPr="009E76AE">
        <w:rPr>
          <w:noProof/>
        </w:rPr>
        <w:t xml:space="preserve">.8. bendrosios </w:t>
      </w:r>
      <w:r>
        <w:rPr>
          <w:noProof/>
        </w:rPr>
        <w:t>išlaidos.</w:t>
      </w:r>
      <w:r w:rsidR="00EE54B0">
        <w:rPr>
          <w:noProof/>
        </w:rPr>
        <w:t xml:space="preserve"> </w:t>
      </w:r>
      <w:r w:rsidR="00EE54B0">
        <w:rPr>
          <w:color w:val="000000"/>
          <w:spacing w:val="3"/>
        </w:rPr>
        <w:t>Finansuojama bendrųjų išlaidų dalis gali būti ne daugiau kaip 10</w:t>
      </w:r>
      <w:r w:rsidR="00EE54B0">
        <w:rPr>
          <w:color w:val="000000"/>
        </w:rPr>
        <w:t> proc. kitų tinkamų finansuoti projekto išlaidų vertės </w:t>
      </w:r>
      <w:r w:rsidR="00EE54B0">
        <w:rPr>
          <w:color w:val="000000"/>
          <w:spacing w:val="3"/>
        </w:rPr>
        <w:t>be PVM </w:t>
      </w:r>
      <w:r w:rsidR="00EE54B0">
        <w:rPr>
          <w:color w:val="000000"/>
        </w:rPr>
        <w:t xml:space="preserve">ir ne didesnė kaip 1 800 Eur (vienas tūkstantis aštuoni šimtai eurų). </w:t>
      </w:r>
      <w:r w:rsidR="00EE54B0" w:rsidRPr="00342E47">
        <w:t xml:space="preserve">Projekto viešinimo išlaidos turi būti patirtos vadovaujantis </w:t>
      </w:r>
      <w:r w:rsidR="00342E47">
        <w:rPr>
          <w:color w:val="000000"/>
        </w:rPr>
        <w:t xml:space="preserve">Suteiktos paramos iš EŽŪFKP lėšų pagal Lietuvos žemės ūkio ir kaimo plėtros 2023–2027 metų strateginį planą viešinimo taisyklėmis, patvirtintomis Lietuvos Respublikos žemės ūkio ministro 2023  m. kovo </w:t>
      </w:r>
      <w:r w:rsidR="00342E47">
        <w:rPr>
          <w:color w:val="000000"/>
        </w:rPr>
        <w:lastRenderedPageBreak/>
        <w:t xml:space="preserve">31 d.  įsakymu Nr. 3D-201 „Dėl Suteiktos paramos iš EŽŪFKP lėšų pagal Lietuvos žemės ūkio ir kaimo plėtros 2023–2027 metų strateginį planą viešinimo taisyklių </w:t>
      </w:r>
      <w:r w:rsidR="00342E47" w:rsidRPr="009E76AE">
        <w:t>patvirtinimo“</w:t>
      </w:r>
      <w:r w:rsidR="00EE54B0" w:rsidRPr="009E76AE">
        <w:t>.</w:t>
      </w:r>
    </w:p>
    <w:p w14:paraId="4D09CFE4" w14:textId="32AE4A0A" w:rsidR="00DE2767" w:rsidRPr="009E76AE" w:rsidRDefault="001F1994" w:rsidP="00E60BB2">
      <w:pPr>
        <w:suppressAutoHyphens/>
        <w:overflowPunct w:val="0"/>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3</w:t>
      </w:r>
      <w:r w:rsidR="005D2146" w:rsidRPr="009E76AE">
        <w:rPr>
          <w:szCs w:val="24"/>
          <w:lang w:eastAsia="lt-LT"/>
        </w:rPr>
        <w:t>. Netinkamos finansuoti išlaidos:</w:t>
      </w:r>
    </w:p>
    <w:p w14:paraId="0C794F0C" w14:textId="5058B223" w:rsidR="00DE2767" w:rsidRPr="009E76AE" w:rsidRDefault="001F1994" w:rsidP="000C3F55">
      <w:pPr>
        <w:suppressAutoHyphens/>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3</w:t>
      </w:r>
      <w:r w:rsidR="005D2146" w:rsidRPr="009E76AE">
        <w:rPr>
          <w:szCs w:val="24"/>
          <w:lang w:eastAsia="lt-LT"/>
        </w:rPr>
        <w:t xml:space="preserve">.1. nesusijusios su remiama veikla ir neįvardytos Taisyklių </w:t>
      </w:r>
      <w:r w:rsidRPr="009E76AE">
        <w:rPr>
          <w:szCs w:val="24"/>
          <w:lang w:eastAsia="lt-LT"/>
        </w:rPr>
        <w:t>2</w:t>
      </w:r>
      <w:r w:rsidR="001E5FCD" w:rsidRPr="009E76AE">
        <w:rPr>
          <w:szCs w:val="24"/>
          <w:lang w:eastAsia="lt-LT"/>
        </w:rPr>
        <w:t>2</w:t>
      </w:r>
      <w:r w:rsidR="005D2146" w:rsidRPr="009E76AE">
        <w:rPr>
          <w:szCs w:val="24"/>
          <w:lang w:eastAsia="lt-LT"/>
        </w:rPr>
        <w:t xml:space="preserve"> punkte;</w:t>
      </w:r>
    </w:p>
    <w:p w14:paraId="4A624FAD" w14:textId="267A4A6C" w:rsidR="00647F10" w:rsidRPr="009E76AE" w:rsidRDefault="00647F10" w:rsidP="00647F10">
      <w:pPr>
        <w:suppressAutoHyphens/>
        <w:spacing w:line="360" w:lineRule="auto"/>
        <w:ind w:firstLine="720"/>
        <w:jc w:val="both"/>
        <w:textAlignment w:val="center"/>
      </w:pPr>
      <w:r w:rsidRPr="009E76AE">
        <w:rPr>
          <w:szCs w:val="24"/>
          <w:lang w:eastAsia="lt-LT"/>
        </w:rPr>
        <w:t xml:space="preserve">23.2. </w:t>
      </w:r>
      <w:r w:rsidRPr="009E76AE">
        <w:t>nurodytos Administravimo taisyklių 130.8 ir 130.10 papunkčiuose;</w:t>
      </w:r>
    </w:p>
    <w:p w14:paraId="64808F05" w14:textId="25FBE86C" w:rsidR="00DE2767" w:rsidRPr="009E76AE" w:rsidRDefault="001F1994" w:rsidP="00647F10">
      <w:pPr>
        <w:suppressAutoHyphens/>
        <w:spacing w:line="360" w:lineRule="auto"/>
        <w:ind w:firstLine="720"/>
        <w:jc w:val="both"/>
        <w:textAlignment w:val="center"/>
        <w:rPr>
          <w:spacing w:val="3"/>
          <w:szCs w:val="24"/>
          <w:lang w:eastAsia="lt-LT"/>
        </w:rPr>
      </w:pPr>
      <w:r w:rsidRPr="009E76AE">
        <w:rPr>
          <w:szCs w:val="24"/>
          <w:lang w:eastAsia="lt-LT"/>
        </w:rPr>
        <w:t>2</w:t>
      </w:r>
      <w:r w:rsidR="001E5FCD" w:rsidRPr="009E76AE">
        <w:rPr>
          <w:szCs w:val="24"/>
          <w:lang w:eastAsia="lt-LT"/>
        </w:rPr>
        <w:t>3</w:t>
      </w:r>
      <w:r w:rsidR="005D2146" w:rsidRPr="009E76AE">
        <w:rPr>
          <w:szCs w:val="24"/>
          <w:lang w:eastAsia="lt-LT"/>
        </w:rPr>
        <w:t>.</w:t>
      </w:r>
      <w:r w:rsidR="00647F10" w:rsidRPr="009E76AE">
        <w:rPr>
          <w:szCs w:val="24"/>
          <w:lang w:eastAsia="lt-LT"/>
        </w:rPr>
        <w:t>3</w:t>
      </w:r>
      <w:r w:rsidR="005D2146" w:rsidRPr="009E76AE">
        <w:rPr>
          <w:szCs w:val="24"/>
          <w:lang w:eastAsia="lt-LT"/>
        </w:rPr>
        <w:t xml:space="preserve">. </w:t>
      </w:r>
      <w:r w:rsidR="00A96DAD" w:rsidRPr="009E76AE">
        <w:rPr>
          <w:spacing w:val="3"/>
          <w:szCs w:val="24"/>
          <w:lang w:eastAsia="lt-LT"/>
        </w:rPr>
        <w:t>investicijos į turtą, kurio valdymo (naudojimo) teisė pareiškėjui apribota, t. y. turtas areštuotas;</w:t>
      </w:r>
    </w:p>
    <w:p w14:paraId="1205984A" w14:textId="48AD3C32" w:rsidR="00DE2767" w:rsidRPr="009E76AE" w:rsidRDefault="001F1994" w:rsidP="000C3F55">
      <w:pPr>
        <w:suppressAutoHyphens/>
        <w:spacing w:line="360" w:lineRule="auto"/>
        <w:ind w:firstLine="720"/>
        <w:jc w:val="both"/>
        <w:textAlignment w:val="center"/>
        <w:rPr>
          <w:spacing w:val="3"/>
          <w:szCs w:val="24"/>
          <w:lang w:eastAsia="lt-LT"/>
        </w:rPr>
      </w:pPr>
      <w:r w:rsidRPr="009E76AE">
        <w:rPr>
          <w:spacing w:val="3"/>
          <w:szCs w:val="24"/>
          <w:lang w:eastAsia="lt-LT"/>
        </w:rPr>
        <w:t>2</w:t>
      </w:r>
      <w:r w:rsidR="001E5FCD" w:rsidRPr="009E76AE">
        <w:rPr>
          <w:spacing w:val="3"/>
          <w:szCs w:val="24"/>
          <w:lang w:eastAsia="lt-LT"/>
        </w:rPr>
        <w:t>3</w:t>
      </w:r>
      <w:r w:rsidR="005D2146" w:rsidRPr="009E76AE">
        <w:rPr>
          <w:spacing w:val="3"/>
          <w:szCs w:val="24"/>
          <w:lang w:eastAsia="lt-LT"/>
        </w:rPr>
        <w:t>.</w:t>
      </w:r>
      <w:r w:rsidR="00647F10" w:rsidRPr="009E76AE">
        <w:rPr>
          <w:spacing w:val="3"/>
          <w:szCs w:val="24"/>
          <w:lang w:eastAsia="lt-LT"/>
        </w:rPr>
        <w:t>4</w:t>
      </w:r>
      <w:r w:rsidR="005D2146" w:rsidRPr="009E76AE">
        <w:rPr>
          <w:spacing w:val="3"/>
          <w:szCs w:val="24"/>
          <w:lang w:eastAsia="lt-LT"/>
        </w:rPr>
        <w:t xml:space="preserve">. </w:t>
      </w:r>
      <w:r w:rsidR="00A96DAD" w:rsidRPr="009E76AE">
        <w:rPr>
          <w:noProof/>
        </w:rPr>
        <w:t>melioracijos sistemų įrengimas ir</w:t>
      </w:r>
      <w:r w:rsidR="00CC534D">
        <w:rPr>
          <w:noProof/>
        </w:rPr>
        <w:t xml:space="preserve"> (</w:t>
      </w:r>
      <w:r w:rsidR="00A96DAD" w:rsidRPr="009E76AE">
        <w:rPr>
          <w:noProof/>
        </w:rPr>
        <w:t>ar</w:t>
      </w:r>
      <w:r w:rsidR="00CC534D">
        <w:rPr>
          <w:noProof/>
        </w:rPr>
        <w:t>)</w:t>
      </w:r>
      <w:r w:rsidR="00A96DAD" w:rsidRPr="009E76AE">
        <w:rPr>
          <w:noProof/>
        </w:rPr>
        <w:t xml:space="preserve"> rekonstrukcija;</w:t>
      </w:r>
    </w:p>
    <w:p w14:paraId="7BB00341" w14:textId="6EFD3440" w:rsidR="00DE2767" w:rsidRPr="009E76AE" w:rsidRDefault="001F1994" w:rsidP="000C3F55">
      <w:pPr>
        <w:suppressAutoHyphens/>
        <w:spacing w:line="360" w:lineRule="auto"/>
        <w:ind w:firstLine="720"/>
        <w:jc w:val="both"/>
        <w:textAlignment w:val="center"/>
        <w:rPr>
          <w:spacing w:val="3"/>
          <w:szCs w:val="24"/>
          <w:lang w:eastAsia="lt-LT"/>
        </w:rPr>
      </w:pPr>
      <w:r w:rsidRPr="009E76AE">
        <w:rPr>
          <w:spacing w:val="3"/>
          <w:szCs w:val="24"/>
          <w:lang w:eastAsia="lt-LT"/>
        </w:rPr>
        <w:t>2</w:t>
      </w:r>
      <w:r w:rsidR="001E5FCD" w:rsidRPr="009E76AE">
        <w:rPr>
          <w:spacing w:val="3"/>
          <w:szCs w:val="24"/>
          <w:lang w:eastAsia="lt-LT"/>
        </w:rPr>
        <w:t>3</w:t>
      </w:r>
      <w:r w:rsidR="005D2146" w:rsidRPr="009E76AE">
        <w:rPr>
          <w:spacing w:val="3"/>
          <w:szCs w:val="24"/>
          <w:lang w:eastAsia="lt-LT"/>
        </w:rPr>
        <w:t>.</w:t>
      </w:r>
      <w:r w:rsidR="00647F10" w:rsidRPr="009E76AE">
        <w:rPr>
          <w:spacing w:val="3"/>
          <w:szCs w:val="24"/>
          <w:lang w:eastAsia="lt-LT"/>
        </w:rPr>
        <w:t>5</w:t>
      </w:r>
      <w:r w:rsidR="005D2146" w:rsidRPr="009E76AE">
        <w:rPr>
          <w:spacing w:val="3"/>
          <w:szCs w:val="24"/>
          <w:lang w:eastAsia="lt-LT"/>
        </w:rPr>
        <w:t xml:space="preserve">. </w:t>
      </w:r>
      <w:r w:rsidR="00A96DAD" w:rsidRPr="009E76AE">
        <w:rPr>
          <w:spacing w:val="3"/>
          <w:szCs w:val="24"/>
          <w:lang w:eastAsia="lt-LT"/>
        </w:rPr>
        <w:t>technikos įsigijimas</w:t>
      </w:r>
      <w:r w:rsidR="005D2146" w:rsidRPr="009E76AE">
        <w:rPr>
          <w:spacing w:val="3"/>
          <w:szCs w:val="24"/>
          <w:lang w:eastAsia="lt-LT"/>
        </w:rPr>
        <w:t>;</w:t>
      </w:r>
    </w:p>
    <w:p w14:paraId="37F38211" w14:textId="2A0F03FF" w:rsidR="00030C92" w:rsidRPr="00A96DAD" w:rsidRDefault="001F1994" w:rsidP="000C3F55">
      <w:pPr>
        <w:suppressAutoHyphens/>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3</w:t>
      </w:r>
      <w:r w:rsidR="005D2146" w:rsidRPr="009E76AE">
        <w:rPr>
          <w:szCs w:val="24"/>
          <w:lang w:eastAsia="lt-LT"/>
        </w:rPr>
        <w:t>.</w:t>
      </w:r>
      <w:r w:rsidR="00647F10" w:rsidRPr="009E76AE">
        <w:rPr>
          <w:szCs w:val="24"/>
          <w:lang w:eastAsia="lt-LT"/>
        </w:rPr>
        <w:t>6</w:t>
      </w:r>
      <w:r w:rsidR="005D2146" w:rsidRPr="009E76AE">
        <w:rPr>
          <w:szCs w:val="24"/>
          <w:lang w:eastAsia="lt-LT"/>
        </w:rPr>
        <w:t xml:space="preserve">. </w:t>
      </w:r>
      <w:r w:rsidR="00A96DAD" w:rsidRPr="009E76AE">
        <w:rPr>
          <w:szCs w:val="24"/>
          <w:lang w:eastAsia="lt-LT"/>
        </w:rPr>
        <w:t xml:space="preserve">statinių statyba </w:t>
      </w:r>
      <w:r w:rsidR="00A96DAD" w:rsidRPr="00A96DAD">
        <w:rPr>
          <w:szCs w:val="24"/>
          <w:lang w:eastAsia="lt-LT"/>
        </w:rPr>
        <w:t>ir (arba) rekonstrukcija, išskyrus ganyklų tvoras</w:t>
      </w:r>
      <w:r w:rsidR="00030C92" w:rsidRPr="00A96DAD">
        <w:rPr>
          <w:szCs w:val="24"/>
          <w:lang w:eastAsia="lt-LT"/>
        </w:rPr>
        <w:t>;</w:t>
      </w:r>
    </w:p>
    <w:p w14:paraId="5288D5A7" w14:textId="175C777F" w:rsidR="00DE2767" w:rsidRPr="009E76AE" w:rsidRDefault="00030C92" w:rsidP="003F71E6">
      <w:pPr>
        <w:suppressAutoHyphens/>
        <w:spacing w:line="360" w:lineRule="auto"/>
        <w:ind w:firstLine="720"/>
        <w:jc w:val="both"/>
        <w:textAlignment w:val="center"/>
        <w:rPr>
          <w:szCs w:val="24"/>
          <w:lang w:eastAsia="lt-LT"/>
        </w:rPr>
      </w:pPr>
      <w:r w:rsidRPr="009E76AE">
        <w:rPr>
          <w:szCs w:val="24"/>
          <w:lang w:eastAsia="lt-LT"/>
        </w:rPr>
        <w:t>2</w:t>
      </w:r>
      <w:r w:rsidR="001E5FCD" w:rsidRPr="009E76AE">
        <w:rPr>
          <w:szCs w:val="24"/>
          <w:lang w:eastAsia="lt-LT"/>
        </w:rPr>
        <w:t>3</w:t>
      </w:r>
      <w:r w:rsidRPr="009E76AE">
        <w:rPr>
          <w:szCs w:val="24"/>
          <w:lang w:eastAsia="lt-LT"/>
        </w:rPr>
        <w:t>.</w:t>
      </w:r>
      <w:r w:rsidR="00647F10" w:rsidRPr="009E76AE">
        <w:rPr>
          <w:szCs w:val="24"/>
          <w:lang w:eastAsia="lt-LT"/>
        </w:rPr>
        <w:t>7</w:t>
      </w:r>
      <w:r w:rsidRPr="009E76AE">
        <w:rPr>
          <w:szCs w:val="24"/>
          <w:lang w:eastAsia="lt-LT"/>
        </w:rPr>
        <w:t>.</w:t>
      </w:r>
      <w:r w:rsidR="005D2146" w:rsidRPr="009E76AE">
        <w:rPr>
          <w:szCs w:val="24"/>
          <w:lang w:eastAsia="lt-LT"/>
        </w:rPr>
        <w:t xml:space="preserve"> </w:t>
      </w:r>
      <w:r w:rsidR="00A96DAD" w:rsidRPr="009E76AE">
        <w:rPr>
          <w:szCs w:val="24"/>
          <w:lang w:eastAsia="lt-LT"/>
        </w:rPr>
        <w:t>didesnių nei 0,1 ha</w:t>
      </w:r>
      <w:r w:rsidR="00960ADB" w:rsidRPr="009E76AE">
        <w:rPr>
          <w:szCs w:val="24"/>
          <w:lang w:eastAsia="lt-LT"/>
        </w:rPr>
        <w:t xml:space="preserve"> </w:t>
      </w:r>
      <w:r w:rsidR="00A96DAD" w:rsidRPr="009E76AE">
        <w:rPr>
          <w:szCs w:val="24"/>
          <w:lang w:eastAsia="lt-LT"/>
        </w:rPr>
        <w:t>kūdrų įrengimas</w:t>
      </w:r>
      <w:r w:rsidR="00181DF5" w:rsidRPr="009E76AE">
        <w:rPr>
          <w:szCs w:val="24"/>
          <w:lang w:eastAsia="lt-LT"/>
        </w:rPr>
        <w:t>;</w:t>
      </w:r>
    </w:p>
    <w:p w14:paraId="3AA58BBE" w14:textId="3EB68B29" w:rsidR="009E76AE" w:rsidRPr="009E76AE" w:rsidRDefault="00960ADB" w:rsidP="009E76AE">
      <w:pPr>
        <w:suppressAutoHyphens/>
        <w:spacing w:line="360" w:lineRule="auto"/>
        <w:ind w:firstLine="720"/>
        <w:jc w:val="both"/>
        <w:textAlignment w:val="center"/>
        <w:rPr>
          <w:spacing w:val="3"/>
          <w:szCs w:val="24"/>
          <w:lang w:eastAsia="lt-LT"/>
        </w:rPr>
      </w:pPr>
      <w:r w:rsidRPr="009E76AE">
        <w:rPr>
          <w:szCs w:val="24"/>
          <w:lang w:eastAsia="lt-LT"/>
        </w:rPr>
        <w:t xml:space="preserve">23.8. gilių, </w:t>
      </w:r>
      <w:r w:rsidRPr="00390054">
        <w:rPr>
          <w:szCs w:val="24"/>
          <w:lang w:eastAsia="lt-LT"/>
        </w:rPr>
        <w:t>be seklių</w:t>
      </w:r>
      <w:r w:rsidRPr="009E76AE">
        <w:rPr>
          <w:szCs w:val="24"/>
          <w:lang w:eastAsia="lt-LT"/>
        </w:rPr>
        <w:t>, lėkštų pakrančių</w:t>
      </w:r>
      <w:r w:rsidR="00390054">
        <w:rPr>
          <w:szCs w:val="24"/>
          <w:lang w:eastAsia="lt-LT"/>
        </w:rPr>
        <w:t>,</w:t>
      </w:r>
      <w:r w:rsidRPr="009E76AE">
        <w:rPr>
          <w:szCs w:val="24"/>
          <w:lang w:eastAsia="lt-LT"/>
        </w:rPr>
        <w:t xml:space="preserve"> kūdrų įrengimas;</w:t>
      </w:r>
    </w:p>
    <w:p w14:paraId="2E893F86" w14:textId="3EED8F77" w:rsidR="00282F67" w:rsidRPr="009E76AE" w:rsidRDefault="00A2169E" w:rsidP="009E76AE">
      <w:pPr>
        <w:suppressAutoHyphens/>
        <w:spacing w:line="360" w:lineRule="auto"/>
        <w:ind w:firstLine="720"/>
        <w:jc w:val="both"/>
        <w:textAlignment w:val="center"/>
        <w:rPr>
          <w:spacing w:val="3"/>
          <w:szCs w:val="24"/>
          <w:lang w:eastAsia="lt-LT"/>
        </w:rPr>
      </w:pPr>
      <w:r w:rsidRPr="009E76AE">
        <w:rPr>
          <w:spacing w:val="3"/>
          <w:szCs w:val="24"/>
          <w:lang w:eastAsia="lt-LT"/>
        </w:rPr>
        <w:t>2</w:t>
      </w:r>
      <w:r w:rsidR="001E5FCD" w:rsidRPr="009E76AE">
        <w:rPr>
          <w:spacing w:val="3"/>
          <w:szCs w:val="24"/>
          <w:lang w:eastAsia="lt-LT"/>
        </w:rPr>
        <w:t>3</w:t>
      </w:r>
      <w:r w:rsidR="00181DF5" w:rsidRPr="009E76AE">
        <w:rPr>
          <w:spacing w:val="3"/>
          <w:szCs w:val="24"/>
          <w:lang w:eastAsia="lt-LT"/>
        </w:rPr>
        <w:t>.</w:t>
      </w:r>
      <w:r w:rsidR="00960ADB" w:rsidRPr="009E76AE">
        <w:rPr>
          <w:spacing w:val="3"/>
          <w:szCs w:val="24"/>
          <w:lang w:eastAsia="lt-LT"/>
        </w:rPr>
        <w:t>9</w:t>
      </w:r>
      <w:r w:rsidR="00282F67" w:rsidRPr="009E76AE">
        <w:rPr>
          <w:spacing w:val="3"/>
          <w:szCs w:val="24"/>
          <w:lang w:eastAsia="lt-LT"/>
        </w:rPr>
        <w:t xml:space="preserve">. </w:t>
      </w:r>
      <w:r w:rsidR="00A96DAD" w:rsidRPr="009E76AE">
        <w:rPr>
          <w:szCs w:val="24"/>
        </w:rPr>
        <w:t>PVM</w:t>
      </w:r>
      <w:r w:rsidR="00A96DAD" w:rsidRPr="002E59F0">
        <w:rPr>
          <w:color w:val="000000"/>
          <w:szCs w:val="24"/>
        </w:rPr>
        <w:t>, kurį paramos gavėjas pagal Lietuvos Respublikos pridėtinės vertės mokesčio įstatymą turi ar galėtų turėti galimybę įtraukti į PVM atskaitą (net jei tokio PVM paramos gavėjas į atskaitą neįtraukė)</w:t>
      </w:r>
      <w:r w:rsidR="00D82A64" w:rsidRPr="003C7278">
        <w:rPr>
          <w:spacing w:val="3"/>
          <w:szCs w:val="24"/>
          <w:lang w:eastAsia="lt-LT"/>
        </w:rPr>
        <w:t>.</w:t>
      </w:r>
    </w:p>
    <w:p w14:paraId="4E473CCF" w14:textId="77777777" w:rsidR="00181DF5" w:rsidRPr="00735E52" w:rsidRDefault="00181DF5" w:rsidP="000C3F55">
      <w:pPr>
        <w:suppressAutoHyphens/>
        <w:jc w:val="center"/>
        <w:textAlignment w:val="center"/>
        <w:rPr>
          <w:b/>
          <w:spacing w:val="-2"/>
          <w:szCs w:val="24"/>
          <w:lang w:eastAsia="lt-LT"/>
        </w:rPr>
      </w:pPr>
    </w:p>
    <w:p w14:paraId="66795A75" w14:textId="335E9357" w:rsidR="00DE2767" w:rsidRPr="00735E52" w:rsidRDefault="005D2146" w:rsidP="000C3F55">
      <w:pPr>
        <w:suppressAutoHyphens/>
        <w:jc w:val="center"/>
        <w:textAlignment w:val="center"/>
        <w:rPr>
          <w:b/>
          <w:spacing w:val="-2"/>
          <w:szCs w:val="24"/>
          <w:lang w:eastAsia="lt-LT"/>
        </w:rPr>
      </w:pPr>
      <w:r w:rsidRPr="00735E52">
        <w:rPr>
          <w:b/>
          <w:spacing w:val="-2"/>
          <w:szCs w:val="24"/>
          <w:lang w:eastAsia="lt-LT"/>
        </w:rPr>
        <w:t>X SKYRIUS</w:t>
      </w:r>
    </w:p>
    <w:p w14:paraId="58901ED5" w14:textId="56A82959" w:rsidR="00DE2767" w:rsidRPr="00735E52" w:rsidRDefault="005D2146" w:rsidP="000C3F55">
      <w:pPr>
        <w:suppressAutoHyphens/>
        <w:jc w:val="center"/>
        <w:textAlignment w:val="center"/>
        <w:rPr>
          <w:b/>
          <w:szCs w:val="24"/>
          <w:lang w:eastAsia="lt-LT"/>
        </w:rPr>
      </w:pPr>
      <w:r w:rsidRPr="00735E52">
        <w:rPr>
          <w:b/>
          <w:szCs w:val="24"/>
          <w:lang w:eastAsia="lt-LT"/>
        </w:rPr>
        <w:t xml:space="preserve">PARAMOS PARAIŠKŲ TEIKIMO </w:t>
      </w:r>
      <w:r w:rsidR="00F061C6" w:rsidRPr="00735E52">
        <w:rPr>
          <w:b/>
          <w:szCs w:val="24"/>
          <w:lang w:eastAsia="lt-LT"/>
        </w:rPr>
        <w:t xml:space="preserve">IR VERTINIMO </w:t>
      </w:r>
      <w:r w:rsidRPr="00735E52">
        <w:rPr>
          <w:b/>
          <w:szCs w:val="24"/>
          <w:lang w:eastAsia="lt-LT"/>
        </w:rPr>
        <w:t>TVARKA</w:t>
      </w:r>
    </w:p>
    <w:p w14:paraId="2BFBB389" w14:textId="77777777" w:rsidR="00DE2767" w:rsidRPr="00735E52" w:rsidRDefault="00DE2767" w:rsidP="000C3F55">
      <w:pPr>
        <w:suppressAutoHyphens/>
        <w:spacing w:line="360" w:lineRule="auto"/>
        <w:ind w:firstLine="312"/>
        <w:jc w:val="center"/>
        <w:textAlignment w:val="center"/>
        <w:rPr>
          <w:b/>
          <w:spacing w:val="3"/>
          <w:szCs w:val="24"/>
          <w:lang w:eastAsia="lt-LT"/>
        </w:rPr>
      </w:pPr>
    </w:p>
    <w:p w14:paraId="722366A8" w14:textId="6C7207C4" w:rsidR="00DE2767" w:rsidRPr="00735E52" w:rsidRDefault="0022729C" w:rsidP="000C3F55">
      <w:pPr>
        <w:suppressAutoHyphens/>
        <w:spacing w:line="360" w:lineRule="auto"/>
        <w:ind w:firstLine="720"/>
        <w:jc w:val="both"/>
        <w:textAlignment w:val="center"/>
        <w:rPr>
          <w:szCs w:val="24"/>
          <w:lang w:eastAsia="lt-LT"/>
        </w:rPr>
      </w:pPr>
      <w:r w:rsidRPr="00735E52">
        <w:rPr>
          <w:szCs w:val="24"/>
          <w:lang w:eastAsia="lt-LT"/>
        </w:rPr>
        <w:t>2</w:t>
      </w:r>
      <w:r w:rsidR="001E5FCD" w:rsidRPr="00735E52">
        <w:rPr>
          <w:szCs w:val="24"/>
          <w:lang w:eastAsia="lt-LT"/>
        </w:rPr>
        <w:t>4</w:t>
      </w:r>
      <w:r w:rsidRPr="00735E52">
        <w:rPr>
          <w:szCs w:val="24"/>
          <w:lang w:eastAsia="lt-LT"/>
        </w:rPr>
        <w:t>.</w:t>
      </w:r>
      <w:r w:rsidR="005D2146" w:rsidRPr="00735E52">
        <w:rPr>
          <w:szCs w:val="24"/>
          <w:lang w:eastAsia="lt-LT"/>
        </w:rPr>
        <w:t xml:space="preserve"> Paramos paraiškos forma </w:t>
      </w:r>
      <w:r w:rsidR="005D2146" w:rsidRPr="00735E52">
        <w:rPr>
          <w:spacing w:val="-4"/>
          <w:szCs w:val="24"/>
          <w:lang w:eastAsia="lt-LT"/>
        </w:rPr>
        <w:t>skelbiam</w:t>
      </w:r>
      <w:r w:rsidR="009677FE" w:rsidRPr="00735E52">
        <w:rPr>
          <w:spacing w:val="-4"/>
          <w:szCs w:val="24"/>
          <w:lang w:eastAsia="lt-LT"/>
        </w:rPr>
        <w:t>a</w:t>
      </w:r>
      <w:r w:rsidR="005D2146" w:rsidRPr="00735E52">
        <w:rPr>
          <w:spacing w:val="-4"/>
          <w:szCs w:val="24"/>
          <w:lang w:eastAsia="lt-LT"/>
        </w:rPr>
        <w:t xml:space="preserve"> Agentūros interneto </w:t>
      </w:r>
      <w:r w:rsidR="00234759" w:rsidRPr="00735E52">
        <w:rPr>
          <w:spacing w:val="-4"/>
          <w:szCs w:val="24"/>
          <w:lang w:eastAsia="lt-LT"/>
        </w:rPr>
        <w:t>svetainė</w:t>
      </w:r>
      <w:r w:rsidR="00234759">
        <w:rPr>
          <w:spacing w:val="-4"/>
          <w:szCs w:val="24"/>
          <w:lang w:eastAsia="lt-LT"/>
        </w:rPr>
        <w:t>je</w:t>
      </w:r>
      <w:r w:rsidR="00234759" w:rsidRPr="00735E52">
        <w:rPr>
          <w:spacing w:val="-4"/>
          <w:szCs w:val="24"/>
          <w:lang w:eastAsia="lt-LT"/>
        </w:rPr>
        <w:t xml:space="preserve"> </w:t>
      </w:r>
      <w:r w:rsidR="005D2146" w:rsidRPr="00735E52">
        <w:rPr>
          <w:spacing w:val="-4"/>
          <w:szCs w:val="24"/>
          <w:lang w:eastAsia="lt-LT"/>
        </w:rPr>
        <w:t>adres</w:t>
      </w:r>
      <w:r w:rsidR="00234759">
        <w:rPr>
          <w:spacing w:val="-4"/>
          <w:szCs w:val="24"/>
          <w:lang w:eastAsia="lt-LT"/>
        </w:rPr>
        <w:t>u:</w:t>
      </w:r>
      <w:r w:rsidR="005D2146" w:rsidRPr="00735E52">
        <w:rPr>
          <w:spacing w:val="-4"/>
          <w:szCs w:val="24"/>
          <w:lang w:eastAsia="lt-LT"/>
        </w:rPr>
        <w:t xml:space="preserve"> </w:t>
      </w:r>
      <w:r w:rsidR="005D2146" w:rsidRPr="00735E52">
        <w:rPr>
          <w:szCs w:val="24"/>
          <w:u w:color="0000FF"/>
          <w:lang w:eastAsia="lt-LT"/>
        </w:rPr>
        <w:t>www.nma.lt</w:t>
      </w:r>
      <w:r w:rsidR="005D2146" w:rsidRPr="00735E52">
        <w:rPr>
          <w:szCs w:val="24"/>
          <w:lang w:eastAsia="lt-LT"/>
        </w:rPr>
        <w:t>.</w:t>
      </w:r>
    </w:p>
    <w:p w14:paraId="15154CF0" w14:textId="73A9E405" w:rsidR="006F1691" w:rsidRPr="00894129" w:rsidRDefault="006F1691" w:rsidP="000C3F55">
      <w:pPr>
        <w:suppressAutoHyphens/>
        <w:spacing w:line="360" w:lineRule="auto"/>
        <w:ind w:firstLine="720"/>
        <w:jc w:val="both"/>
        <w:textAlignment w:val="center"/>
        <w:rPr>
          <w:szCs w:val="24"/>
          <w:lang w:eastAsia="lt-LT"/>
        </w:rPr>
      </w:pPr>
      <w:r w:rsidRPr="00735E52">
        <w:rPr>
          <w:szCs w:val="24"/>
        </w:rPr>
        <w:t>2</w:t>
      </w:r>
      <w:r w:rsidR="001E5FCD" w:rsidRPr="00735E52">
        <w:rPr>
          <w:szCs w:val="24"/>
        </w:rPr>
        <w:t>5</w:t>
      </w:r>
      <w:r w:rsidRPr="00735E52">
        <w:rPr>
          <w:szCs w:val="24"/>
        </w:rPr>
        <w:t>. Paramos p</w:t>
      </w:r>
      <w:r w:rsidRPr="00894129">
        <w:rPr>
          <w:szCs w:val="24"/>
        </w:rPr>
        <w:t>araiškos Agentūrai teikiamos pasirašytos kvalifikuotu elektroniniu parašu, siunčiant jas elektroniniu paštu paraiskos@nma.lt, arba teikiamos naudojantis ŽŪMIS</w:t>
      </w:r>
      <w:r w:rsidR="00894129" w:rsidRPr="00894129">
        <w:rPr>
          <w:szCs w:val="24"/>
        </w:rPr>
        <w:t xml:space="preserve"> pranešimų siuntimo funkcionalumu</w:t>
      </w:r>
      <w:r w:rsidRPr="00894129">
        <w:rPr>
          <w:szCs w:val="24"/>
        </w:rPr>
        <w:t xml:space="preserve"> (ŽŪMIS meniu punktas „Pranešimai“) Administravimo taisyklėse nustatyta tvarka</w:t>
      </w:r>
      <w:r w:rsidRPr="00894129">
        <w:rPr>
          <w:rFonts w:eastAsia="Calibri"/>
          <w:szCs w:val="24"/>
        </w:rPr>
        <w:t>.</w:t>
      </w:r>
    </w:p>
    <w:p w14:paraId="40BF182E" w14:textId="1DFF727F" w:rsidR="00F63FE5" w:rsidRPr="008D30A8" w:rsidRDefault="0022729C" w:rsidP="000C3F55">
      <w:pPr>
        <w:suppressAutoHyphens/>
        <w:spacing w:line="360" w:lineRule="auto"/>
        <w:ind w:firstLine="720"/>
        <w:jc w:val="both"/>
        <w:textAlignment w:val="center"/>
        <w:rPr>
          <w:szCs w:val="24"/>
          <w:lang w:eastAsia="lt-LT"/>
        </w:rPr>
      </w:pPr>
      <w:bookmarkStart w:id="4" w:name="_Hlk162594913"/>
      <w:r w:rsidRPr="008D30A8">
        <w:rPr>
          <w:szCs w:val="24"/>
          <w:lang w:eastAsia="lt-LT"/>
        </w:rPr>
        <w:t>2</w:t>
      </w:r>
      <w:r w:rsidR="001E5FCD" w:rsidRPr="008D30A8">
        <w:rPr>
          <w:szCs w:val="24"/>
          <w:lang w:eastAsia="lt-LT"/>
        </w:rPr>
        <w:t>6</w:t>
      </w:r>
      <w:r w:rsidR="00F63FE5" w:rsidRPr="008D30A8">
        <w:rPr>
          <w:szCs w:val="24"/>
          <w:lang w:eastAsia="lt-LT"/>
        </w:rPr>
        <w:t>. Pareiškėjas per vieną paramos paraiškų teikimo etapą gali pateikti tik vieną paramos paraišką.</w:t>
      </w:r>
    </w:p>
    <w:bookmarkEnd w:id="4"/>
    <w:p w14:paraId="7000FD84" w14:textId="60750F32" w:rsidR="00DE2767" w:rsidRPr="008D30A8" w:rsidRDefault="0022729C" w:rsidP="000C3F55">
      <w:pPr>
        <w:suppressAutoHyphens/>
        <w:spacing w:line="360" w:lineRule="auto"/>
        <w:ind w:firstLine="720"/>
        <w:jc w:val="both"/>
        <w:textAlignment w:val="center"/>
        <w:rPr>
          <w:szCs w:val="24"/>
          <w:lang w:eastAsia="lt-LT"/>
        </w:rPr>
      </w:pPr>
      <w:r w:rsidRPr="008D30A8">
        <w:rPr>
          <w:szCs w:val="24"/>
          <w:lang w:eastAsia="lt-LT"/>
        </w:rPr>
        <w:t>2</w:t>
      </w:r>
      <w:r w:rsidR="001E5FCD" w:rsidRPr="008D30A8">
        <w:rPr>
          <w:szCs w:val="24"/>
          <w:lang w:eastAsia="lt-LT"/>
        </w:rPr>
        <w:t>7</w:t>
      </w:r>
      <w:r w:rsidR="005D2146" w:rsidRPr="008D30A8">
        <w:rPr>
          <w:szCs w:val="24"/>
          <w:lang w:eastAsia="lt-LT"/>
        </w:rPr>
        <w:t>. Paramos paraiškų pildymas, registravimas ir vertinimas atliekamas Administravimo taisyklių nustatyta tvarka.</w:t>
      </w:r>
    </w:p>
    <w:p w14:paraId="2382135A" w14:textId="4F4EB91B" w:rsidR="008162E0" w:rsidRPr="008D30A8" w:rsidRDefault="0022729C" w:rsidP="000C3F55">
      <w:pPr>
        <w:overflowPunct w:val="0"/>
        <w:spacing w:line="360" w:lineRule="auto"/>
        <w:ind w:firstLine="720"/>
        <w:jc w:val="both"/>
        <w:textAlignment w:val="baseline"/>
        <w:rPr>
          <w:szCs w:val="24"/>
        </w:rPr>
      </w:pPr>
      <w:r w:rsidRPr="008D30A8">
        <w:t>2</w:t>
      </w:r>
      <w:r w:rsidR="001E5FCD" w:rsidRPr="008D30A8">
        <w:t>8</w:t>
      </w:r>
      <w:r w:rsidR="005D2146" w:rsidRPr="008D30A8">
        <w:t xml:space="preserve">. </w:t>
      </w:r>
      <w:r w:rsidR="007B5961" w:rsidRPr="008D30A8">
        <w:rPr>
          <w:szCs w:val="24"/>
        </w:rPr>
        <w:t>Paramos paraiškoms</w:t>
      </w:r>
      <w:r w:rsidR="008162E0" w:rsidRPr="008D30A8">
        <w:rPr>
          <w:szCs w:val="24"/>
        </w:rPr>
        <w:t xml:space="preserve"> atrankos kriterijai netaikomi.</w:t>
      </w:r>
    </w:p>
    <w:p w14:paraId="00489824" w14:textId="5AFBF760" w:rsidR="00DB71EC" w:rsidRPr="00DD422C" w:rsidRDefault="00DB71EC" w:rsidP="00DB71EC">
      <w:pPr>
        <w:overflowPunct w:val="0"/>
        <w:spacing w:line="360" w:lineRule="auto"/>
        <w:ind w:firstLine="720"/>
        <w:jc w:val="both"/>
        <w:textAlignment w:val="baseline"/>
      </w:pPr>
      <w:r w:rsidRPr="008D30A8">
        <w:t>2</w:t>
      </w:r>
      <w:r w:rsidR="001E5FCD" w:rsidRPr="008D30A8">
        <w:t>9</w:t>
      </w:r>
      <w:r w:rsidRPr="008D30A8">
        <w:t xml:space="preserve">. Projektai </w:t>
      </w:r>
      <w:r w:rsidRPr="00DD422C">
        <w:t xml:space="preserve">finansuojami pagal regionams taikomas </w:t>
      </w:r>
      <w:r w:rsidR="00FA1780" w:rsidRPr="00FA1780">
        <w:t xml:space="preserve">Europos žemės ūkio fondas kaimo </w:t>
      </w:r>
      <w:r w:rsidR="00FA1780" w:rsidRPr="008D30A8">
        <w:t xml:space="preserve">plėtrai (toliau – </w:t>
      </w:r>
      <w:r w:rsidRPr="008D30A8">
        <w:t>EŽŪFKP</w:t>
      </w:r>
      <w:r w:rsidR="00FA1780" w:rsidRPr="008D30A8">
        <w:t>)</w:t>
      </w:r>
      <w:r w:rsidRPr="008D30A8">
        <w:t xml:space="preserve"> ir </w:t>
      </w:r>
      <w:r w:rsidRPr="00DD422C">
        <w:t>bendrojo finansavimo įnašo normas:</w:t>
      </w:r>
    </w:p>
    <w:p w14:paraId="7C014922" w14:textId="3DBA726E" w:rsidR="00DB71EC" w:rsidRPr="008D30A8" w:rsidRDefault="00DB71EC" w:rsidP="00DB71EC">
      <w:pPr>
        <w:overflowPunct w:val="0"/>
        <w:spacing w:line="360" w:lineRule="auto"/>
        <w:ind w:firstLine="720"/>
        <w:jc w:val="both"/>
        <w:textAlignment w:val="baseline"/>
      </w:pPr>
      <w:r w:rsidRPr="008D30A8">
        <w:t>2</w:t>
      </w:r>
      <w:r w:rsidR="001E5FCD" w:rsidRPr="008D30A8">
        <w:t>9</w:t>
      </w:r>
      <w:r w:rsidRPr="008D30A8">
        <w:t>.1. Sostinės regionui taikoma 80 proc. EŽŪFKP įnašo norma;</w:t>
      </w:r>
    </w:p>
    <w:p w14:paraId="585F9610" w14:textId="778F54B7" w:rsidR="00DB71EC" w:rsidRPr="00DD422C" w:rsidRDefault="00DB71EC" w:rsidP="00DB71EC">
      <w:pPr>
        <w:overflowPunct w:val="0"/>
        <w:spacing w:line="360" w:lineRule="auto"/>
        <w:ind w:firstLine="720"/>
        <w:jc w:val="both"/>
        <w:textAlignment w:val="baseline"/>
      </w:pPr>
      <w:r w:rsidRPr="008D30A8">
        <w:t>2</w:t>
      </w:r>
      <w:r w:rsidR="001E5FCD" w:rsidRPr="008D30A8">
        <w:t>9</w:t>
      </w:r>
      <w:r w:rsidRPr="008D30A8">
        <w:t xml:space="preserve">.2. Vidurio </w:t>
      </w:r>
      <w:r w:rsidRPr="00DD422C">
        <w:t>ir vakarų Lietuvos regionui taikoma 85 proc. EŽŪFKP įnašo norma.</w:t>
      </w:r>
    </w:p>
    <w:p w14:paraId="660CBDA6" w14:textId="0A01D106" w:rsidR="00DB71EC" w:rsidRPr="008D30A8" w:rsidRDefault="001E5FCD" w:rsidP="00DB71EC">
      <w:pPr>
        <w:overflowPunct w:val="0"/>
        <w:spacing w:line="360" w:lineRule="auto"/>
        <w:ind w:firstLine="720"/>
        <w:jc w:val="both"/>
        <w:textAlignment w:val="baseline"/>
      </w:pPr>
      <w:r w:rsidRPr="008D30A8">
        <w:t>30</w:t>
      </w:r>
      <w:r w:rsidR="00DB71EC" w:rsidRPr="008D30A8">
        <w:t xml:space="preserve">. Intervencinei </w:t>
      </w:r>
      <w:r w:rsidR="00DB71EC" w:rsidRPr="00DD422C">
        <w:t xml:space="preserve">priemonei taikomas projekto priskyrimo regionams principas – pagal </w:t>
      </w:r>
      <w:r w:rsidR="00DB71EC" w:rsidRPr="00DD422C">
        <w:rPr>
          <w:szCs w:val="24"/>
        </w:rPr>
        <w:t>projekto įgyvendinimo vietą (tuo atveju</w:t>
      </w:r>
      <w:r w:rsidR="009677FE" w:rsidRPr="00DD422C">
        <w:rPr>
          <w:szCs w:val="24"/>
        </w:rPr>
        <w:t>,</w:t>
      </w:r>
      <w:r w:rsidR="00DB71EC" w:rsidRPr="00DD422C">
        <w:rPr>
          <w:szCs w:val="24"/>
        </w:rPr>
        <w:t xml:space="preserve"> jeigu projektas įgyvendinamas abiejuose regionuose, priskiriama tam regionui, kuriame planuojama </w:t>
      </w:r>
      <w:r w:rsidR="00DB71EC" w:rsidRPr="008D30A8">
        <w:rPr>
          <w:szCs w:val="24"/>
        </w:rPr>
        <w:t>didžioji dalis projekto investicijų).</w:t>
      </w:r>
    </w:p>
    <w:p w14:paraId="6647AD5B" w14:textId="77BE4163" w:rsidR="00DE2767" w:rsidRPr="00A46031" w:rsidRDefault="005D2146" w:rsidP="000C3F55">
      <w:pPr>
        <w:suppressAutoHyphens/>
        <w:jc w:val="center"/>
        <w:textAlignment w:val="center"/>
        <w:rPr>
          <w:b/>
          <w:spacing w:val="-2"/>
          <w:szCs w:val="24"/>
          <w:lang w:eastAsia="lt-LT"/>
        </w:rPr>
      </w:pPr>
      <w:r w:rsidRPr="00CA5AC9">
        <w:rPr>
          <w:b/>
          <w:szCs w:val="24"/>
          <w:lang w:eastAsia="lt-LT"/>
        </w:rPr>
        <w:lastRenderedPageBreak/>
        <w:t>XI</w:t>
      </w:r>
      <w:r w:rsidRPr="00CA5AC9">
        <w:rPr>
          <w:b/>
          <w:spacing w:val="-2"/>
          <w:szCs w:val="24"/>
          <w:lang w:eastAsia="lt-LT"/>
        </w:rPr>
        <w:t xml:space="preserve"> SK</w:t>
      </w:r>
      <w:r w:rsidRPr="00A46031">
        <w:rPr>
          <w:b/>
          <w:spacing w:val="-2"/>
          <w:szCs w:val="24"/>
          <w:lang w:eastAsia="lt-LT"/>
        </w:rPr>
        <w:t>YRIUS</w:t>
      </w:r>
    </w:p>
    <w:p w14:paraId="66D26CAC" w14:textId="2921C2C1" w:rsidR="00DE2767" w:rsidRPr="006E2FAC" w:rsidRDefault="005D2146" w:rsidP="000C3F55">
      <w:pPr>
        <w:suppressAutoHyphens/>
        <w:jc w:val="center"/>
        <w:textAlignment w:val="center"/>
        <w:rPr>
          <w:b/>
          <w:szCs w:val="24"/>
          <w:lang w:eastAsia="lt-LT"/>
        </w:rPr>
      </w:pPr>
      <w:r w:rsidRPr="006E2FAC">
        <w:rPr>
          <w:b/>
          <w:szCs w:val="24"/>
          <w:lang w:eastAsia="lt-LT"/>
        </w:rPr>
        <w:t>PARAMOS PARAIŠKŲ TVIRTINIMAS</w:t>
      </w:r>
    </w:p>
    <w:p w14:paraId="31A002EA" w14:textId="77777777" w:rsidR="00DE2767" w:rsidRPr="006E2FAC" w:rsidRDefault="00DE2767" w:rsidP="000C3F55">
      <w:pPr>
        <w:suppressAutoHyphens/>
        <w:spacing w:line="360" w:lineRule="auto"/>
        <w:ind w:firstLine="312"/>
        <w:jc w:val="both"/>
        <w:textAlignment w:val="center"/>
        <w:rPr>
          <w:szCs w:val="24"/>
          <w:lang w:eastAsia="lt-LT"/>
        </w:rPr>
      </w:pPr>
    </w:p>
    <w:p w14:paraId="7E787F13" w14:textId="14DFF435" w:rsidR="004B7F95" w:rsidRPr="006E2FAC" w:rsidRDefault="00801BB0" w:rsidP="000C3F55">
      <w:pPr>
        <w:suppressAutoHyphens/>
        <w:overflowPunct w:val="0"/>
        <w:spacing w:line="360" w:lineRule="auto"/>
        <w:ind w:firstLine="720"/>
        <w:jc w:val="both"/>
        <w:textAlignment w:val="center"/>
        <w:rPr>
          <w:szCs w:val="24"/>
          <w:lang w:eastAsia="lt-LT"/>
        </w:rPr>
      </w:pPr>
      <w:r w:rsidRPr="008D30A8">
        <w:rPr>
          <w:bCs/>
          <w:szCs w:val="24"/>
          <w:lang w:val="pl-PL" w:eastAsia="lt-LT"/>
        </w:rPr>
        <w:t>3</w:t>
      </w:r>
      <w:r w:rsidR="001E5FCD" w:rsidRPr="008D30A8">
        <w:rPr>
          <w:bCs/>
          <w:szCs w:val="24"/>
          <w:lang w:val="pl-PL" w:eastAsia="lt-LT"/>
        </w:rPr>
        <w:t>1</w:t>
      </w:r>
      <w:r w:rsidR="005D2146" w:rsidRPr="008D30A8">
        <w:rPr>
          <w:bCs/>
          <w:szCs w:val="24"/>
          <w:lang w:eastAsia="lt-LT"/>
        </w:rPr>
        <w:t>.</w:t>
      </w:r>
      <w:r w:rsidR="005D2146" w:rsidRPr="008D30A8">
        <w:rPr>
          <w:b/>
          <w:szCs w:val="24"/>
          <w:lang w:eastAsia="lt-LT"/>
        </w:rPr>
        <w:t xml:space="preserve"> </w:t>
      </w:r>
      <w:r w:rsidR="00200137" w:rsidRPr="008D30A8">
        <w:rPr>
          <w:spacing w:val="-4"/>
        </w:rPr>
        <w:t xml:space="preserve">Projektų </w:t>
      </w:r>
      <w:r w:rsidR="00200137" w:rsidRPr="006E2FAC">
        <w:rPr>
          <w:spacing w:val="-4"/>
        </w:rPr>
        <w:t xml:space="preserve">atrankos komitetas nesudaromas. </w:t>
      </w:r>
      <w:r w:rsidR="005C3121" w:rsidRPr="006E2FAC">
        <w:rPr>
          <w:spacing w:val="-4"/>
        </w:rPr>
        <w:t xml:space="preserve">Agentūra, įvertinusi paramos paraiškas ir vadovaudamasi paraiškų vertinimo rezultatais, priima sprendimą dėl paramos skyrimo ar neskyrimo. </w:t>
      </w:r>
      <w:r w:rsidR="00C14BCB" w:rsidRPr="006E2FAC">
        <w:rPr>
          <w:spacing w:val="-4"/>
        </w:rPr>
        <w:t>S</w:t>
      </w:r>
      <w:r w:rsidR="005C3121" w:rsidRPr="006E2FAC">
        <w:rPr>
          <w:spacing w:val="-4"/>
        </w:rPr>
        <w:t>prendim</w:t>
      </w:r>
      <w:r w:rsidR="009677FE" w:rsidRPr="006E2FAC">
        <w:rPr>
          <w:spacing w:val="-4"/>
        </w:rPr>
        <w:t>as</w:t>
      </w:r>
      <w:r w:rsidR="005C3121" w:rsidRPr="006E2FAC">
        <w:rPr>
          <w:spacing w:val="-4"/>
        </w:rPr>
        <w:t xml:space="preserve"> </w:t>
      </w:r>
      <w:r w:rsidR="00E76601" w:rsidRPr="006E2FAC">
        <w:rPr>
          <w:szCs w:val="24"/>
        </w:rPr>
        <w:t xml:space="preserve">dėl paramos skyrimo arba neskyrimo </w:t>
      </w:r>
      <w:r w:rsidR="005C3121" w:rsidRPr="006E2FAC">
        <w:rPr>
          <w:spacing w:val="-4"/>
        </w:rPr>
        <w:t>įformina</w:t>
      </w:r>
      <w:r w:rsidR="00C14BCB" w:rsidRPr="006E2FAC">
        <w:rPr>
          <w:spacing w:val="-4"/>
        </w:rPr>
        <w:t>mas</w:t>
      </w:r>
      <w:r w:rsidR="005C3121" w:rsidRPr="006E2FAC">
        <w:rPr>
          <w:spacing w:val="-4"/>
        </w:rPr>
        <w:t xml:space="preserve"> ir apie jį pareišk</w:t>
      </w:r>
      <w:r w:rsidR="005D2146" w:rsidRPr="006E2FAC">
        <w:rPr>
          <w:szCs w:val="24"/>
        </w:rPr>
        <w:t>ėj</w:t>
      </w:r>
      <w:r w:rsidR="00C14BCB" w:rsidRPr="006E2FAC">
        <w:rPr>
          <w:szCs w:val="24"/>
        </w:rPr>
        <w:t>ai</w:t>
      </w:r>
      <w:r w:rsidR="005D2146" w:rsidRPr="006E2FAC">
        <w:rPr>
          <w:szCs w:val="24"/>
        </w:rPr>
        <w:t xml:space="preserve"> informuoja</w:t>
      </w:r>
      <w:r w:rsidR="00C14BCB" w:rsidRPr="006E2FAC">
        <w:rPr>
          <w:szCs w:val="24"/>
        </w:rPr>
        <w:t>mi</w:t>
      </w:r>
      <w:r w:rsidR="005D2146" w:rsidRPr="006E2FAC">
        <w:rPr>
          <w:szCs w:val="24"/>
        </w:rPr>
        <w:t xml:space="preserve"> Administravimo taisyklėse nustatyta tvarka.</w:t>
      </w:r>
    </w:p>
    <w:p w14:paraId="5CF52650" w14:textId="4A3D0820" w:rsidR="004B7F95" w:rsidRDefault="004C6167" w:rsidP="000C3F55">
      <w:pPr>
        <w:overflowPunct w:val="0"/>
        <w:spacing w:line="360" w:lineRule="auto"/>
        <w:ind w:firstLine="720"/>
        <w:jc w:val="both"/>
        <w:textAlignment w:val="baseline"/>
        <w:rPr>
          <w:bCs/>
          <w:szCs w:val="24"/>
        </w:rPr>
      </w:pPr>
      <w:r w:rsidRPr="008D30A8">
        <w:rPr>
          <w:szCs w:val="24"/>
          <w:lang w:eastAsia="lt-LT"/>
        </w:rPr>
        <w:t>3</w:t>
      </w:r>
      <w:r w:rsidR="001E5FCD" w:rsidRPr="008D30A8">
        <w:rPr>
          <w:szCs w:val="24"/>
          <w:lang w:eastAsia="lt-LT"/>
        </w:rPr>
        <w:t>2</w:t>
      </w:r>
      <w:r w:rsidR="005D2146" w:rsidRPr="008D30A8">
        <w:rPr>
          <w:szCs w:val="24"/>
          <w:lang w:eastAsia="lt-LT"/>
        </w:rPr>
        <w:t xml:space="preserve">. </w:t>
      </w:r>
      <w:r w:rsidR="004B7F95" w:rsidRPr="008D30A8">
        <w:rPr>
          <w:szCs w:val="24"/>
          <w:lang w:eastAsia="lt-LT"/>
        </w:rPr>
        <w:t>P</w:t>
      </w:r>
      <w:r w:rsidR="005D2146" w:rsidRPr="008D30A8">
        <w:rPr>
          <w:szCs w:val="24"/>
          <w:lang w:eastAsia="lt-LT"/>
        </w:rPr>
        <w:t xml:space="preserve">areiškėjas </w:t>
      </w:r>
      <w:r w:rsidR="005D2146" w:rsidRPr="006E2FAC">
        <w:rPr>
          <w:szCs w:val="24"/>
          <w:lang w:eastAsia="lt-LT"/>
        </w:rPr>
        <w:t xml:space="preserve">tampa paramos gavėju, kai priimamas sprendimas </w:t>
      </w:r>
      <w:r w:rsidR="005F0DE0" w:rsidRPr="006E2FAC">
        <w:rPr>
          <w:szCs w:val="24"/>
          <w:lang w:eastAsia="lt-LT"/>
        </w:rPr>
        <w:t>skirti</w:t>
      </w:r>
      <w:r w:rsidR="005D2146" w:rsidRPr="006E2FAC">
        <w:rPr>
          <w:szCs w:val="24"/>
          <w:lang w:eastAsia="lt-LT"/>
        </w:rPr>
        <w:t xml:space="preserve"> paramą</w:t>
      </w:r>
      <w:r w:rsidR="004B7F95" w:rsidRPr="006E2FAC">
        <w:rPr>
          <w:bCs/>
          <w:szCs w:val="24"/>
        </w:rPr>
        <w:t>.</w:t>
      </w:r>
      <w:r w:rsidR="00B25BDC" w:rsidRPr="006E2FAC">
        <w:rPr>
          <w:bCs/>
          <w:szCs w:val="24"/>
        </w:rPr>
        <w:t xml:space="preserve"> </w:t>
      </w:r>
      <w:r w:rsidR="00B25BDC" w:rsidRPr="006E2FAC">
        <w:rPr>
          <w:szCs w:val="24"/>
          <w:lang w:eastAsia="lt-LT"/>
        </w:rPr>
        <w:t>P</w:t>
      </w:r>
      <w:r w:rsidR="00B25BDC" w:rsidRPr="006E2FAC">
        <w:rPr>
          <w:bCs/>
          <w:szCs w:val="24"/>
        </w:rPr>
        <w:t>aramos sutartis nesudaroma.</w:t>
      </w:r>
    </w:p>
    <w:p w14:paraId="31CECE8D" w14:textId="77777777" w:rsidR="00A8489E" w:rsidRPr="006E2FAC" w:rsidRDefault="00A8489E" w:rsidP="000C3F55">
      <w:pPr>
        <w:overflowPunct w:val="0"/>
        <w:spacing w:line="360" w:lineRule="auto"/>
        <w:ind w:firstLine="720"/>
        <w:jc w:val="both"/>
        <w:textAlignment w:val="baseline"/>
        <w:rPr>
          <w:bCs/>
          <w:szCs w:val="24"/>
        </w:rPr>
      </w:pPr>
    </w:p>
    <w:p w14:paraId="50DDE5A3" w14:textId="2FCC2B04" w:rsidR="00DE2767" w:rsidRPr="00A46031" w:rsidRDefault="005D2146" w:rsidP="000C3F55">
      <w:pPr>
        <w:suppressAutoHyphens/>
        <w:jc w:val="center"/>
        <w:textAlignment w:val="center"/>
        <w:rPr>
          <w:b/>
          <w:szCs w:val="24"/>
          <w:lang w:eastAsia="lt-LT"/>
        </w:rPr>
      </w:pPr>
      <w:r w:rsidRPr="00CA5AC9">
        <w:rPr>
          <w:b/>
          <w:szCs w:val="24"/>
          <w:lang w:eastAsia="lt-LT"/>
        </w:rPr>
        <w:t>XII</w:t>
      </w:r>
      <w:r w:rsidR="00577857" w:rsidRPr="00CA5AC9">
        <w:rPr>
          <w:b/>
          <w:szCs w:val="24"/>
          <w:lang w:eastAsia="lt-LT"/>
        </w:rPr>
        <w:t xml:space="preserve"> </w:t>
      </w:r>
      <w:r w:rsidRPr="00A46031">
        <w:rPr>
          <w:b/>
          <w:szCs w:val="24"/>
          <w:lang w:eastAsia="lt-LT"/>
        </w:rPr>
        <w:t>SKYRIUS</w:t>
      </w:r>
    </w:p>
    <w:p w14:paraId="6BBF83AA" w14:textId="77777777" w:rsidR="00DE2767" w:rsidRPr="001A73FC" w:rsidRDefault="005D2146" w:rsidP="000C3F55">
      <w:pPr>
        <w:suppressAutoHyphens/>
        <w:jc w:val="center"/>
        <w:textAlignment w:val="center"/>
        <w:rPr>
          <w:b/>
          <w:szCs w:val="24"/>
          <w:lang w:eastAsia="lt-LT"/>
        </w:rPr>
      </w:pPr>
      <w:r w:rsidRPr="001A73FC">
        <w:rPr>
          <w:b/>
          <w:szCs w:val="24"/>
          <w:lang w:eastAsia="lt-LT"/>
        </w:rPr>
        <w:t>MOKĖJIMO PRAŠYMO TEIKIMO, ADMINISTRAVIMO IR PARAMOS IŠMOKĖJIMO TVARKA</w:t>
      </w:r>
    </w:p>
    <w:p w14:paraId="2D2B0EB7" w14:textId="77777777" w:rsidR="00DE2767" w:rsidRPr="001A73FC" w:rsidRDefault="00DE2767" w:rsidP="000C3F55">
      <w:pPr>
        <w:suppressAutoHyphens/>
        <w:spacing w:line="360" w:lineRule="auto"/>
        <w:ind w:firstLine="312"/>
        <w:jc w:val="both"/>
        <w:textAlignment w:val="center"/>
        <w:rPr>
          <w:szCs w:val="24"/>
          <w:lang w:eastAsia="lt-LT"/>
        </w:rPr>
      </w:pPr>
    </w:p>
    <w:p w14:paraId="67E042FE" w14:textId="595B84BC" w:rsidR="00DE2767" w:rsidRPr="006A25A8" w:rsidRDefault="006447F6" w:rsidP="000C3F55">
      <w:pPr>
        <w:suppressAutoHyphens/>
        <w:spacing w:line="360" w:lineRule="auto"/>
        <w:ind w:firstLine="720"/>
        <w:jc w:val="both"/>
        <w:textAlignment w:val="center"/>
        <w:rPr>
          <w:color w:val="FF0000"/>
          <w:szCs w:val="24"/>
          <w:lang w:eastAsia="lt-LT"/>
        </w:rPr>
      </w:pPr>
      <w:r w:rsidRPr="008D30A8">
        <w:rPr>
          <w:szCs w:val="24"/>
          <w:lang w:eastAsia="lt-LT"/>
        </w:rPr>
        <w:t>3</w:t>
      </w:r>
      <w:r w:rsidR="001E5FCD" w:rsidRPr="008D30A8">
        <w:rPr>
          <w:szCs w:val="24"/>
          <w:lang w:eastAsia="lt-LT"/>
        </w:rPr>
        <w:t>3</w:t>
      </w:r>
      <w:r w:rsidR="005D2146" w:rsidRPr="008D30A8">
        <w:rPr>
          <w:szCs w:val="24"/>
          <w:lang w:eastAsia="lt-LT"/>
        </w:rPr>
        <w:t xml:space="preserve">. Paramos </w:t>
      </w:r>
      <w:r w:rsidR="005D2146" w:rsidRPr="00BE35DF">
        <w:rPr>
          <w:szCs w:val="24"/>
          <w:lang w:eastAsia="lt-LT"/>
        </w:rPr>
        <w:t xml:space="preserve">gavėjas po kiekvieno projekto įgyvendinimo etapo, kaip numatyta </w:t>
      </w:r>
      <w:r w:rsidR="007F7BC4" w:rsidRPr="00BE35DF">
        <w:rPr>
          <w:szCs w:val="24"/>
          <w:lang w:eastAsia="lt-LT"/>
        </w:rPr>
        <w:t xml:space="preserve">paramos </w:t>
      </w:r>
      <w:r w:rsidR="003147B0" w:rsidRPr="00BE35DF">
        <w:rPr>
          <w:szCs w:val="24"/>
          <w:lang w:eastAsia="lt-LT"/>
        </w:rPr>
        <w:t>p</w:t>
      </w:r>
      <w:r w:rsidR="005D2146" w:rsidRPr="00BE35DF">
        <w:rPr>
          <w:szCs w:val="24"/>
          <w:lang w:eastAsia="lt-LT"/>
        </w:rPr>
        <w:t xml:space="preserve">araiškoje, </w:t>
      </w:r>
      <w:r w:rsidR="00997463" w:rsidRPr="00BE35DF">
        <w:rPr>
          <w:szCs w:val="24"/>
          <w:lang w:eastAsia="lt-LT"/>
        </w:rPr>
        <w:t xml:space="preserve">Agentūrai </w:t>
      </w:r>
      <w:r w:rsidR="005D2146" w:rsidRPr="00BE35DF">
        <w:rPr>
          <w:szCs w:val="24"/>
          <w:lang w:eastAsia="lt-LT"/>
        </w:rPr>
        <w:t xml:space="preserve">pateikia </w:t>
      </w:r>
      <w:r w:rsidR="005441F7" w:rsidRPr="00BE35DF">
        <w:rPr>
          <w:szCs w:val="24"/>
          <w:lang w:eastAsia="lt-LT"/>
        </w:rPr>
        <w:t xml:space="preserve">užpildytą </w:t>
      </w:r>
      <w:r w:rsidR="005D2146" w:rsidRPr="00BE35DF">
        <w:rPr>
          <w:szCs w:val="24"/>
          <w:lang w:eastAsia="lt-LT"/>
        </w:rPr>
        <w:t>mokėjimo prašymą</w:t>
      </w:r>
      <w:r w:rsidR="00364996">
        <w:rPr>
          <w:szCs w:val="24"/>
          <w:lang w:eastAsia="lt-LT"/>
        </w:rPr>
        <w:t>, kuriame deklaruoja patirtas išlaidas</w:t>
      </w:r>
      <w:r w:rsidR="005D2146" w:rsidRPr="00BE35DF">
        <w:rPr>
          <w:szCs w:val="24"/>
          <w:lang w:eastAsia="lt-LT"/>
        </w:rPr>
        <w:t xml:space="preserve">. </w:t>
      </w:r>
    </w:p>
    <w:p w14:paraId="79264B10" w14:textId="69EC8FF5" w:rsidR="00DE2767" w:rsidRPr="00BE35DF" w:rsidRDefault="006447F6" w:rsidP="000C3F55">
      <w:pPr>
        <w:suppressAutoHyphens/>
        <w:overflowPunct w:val="0"/>
        <w:spacing w:line="360" w:lineRule="auto"/>
        <w:ind w:firstLine="720"/>
        <w:jc w:val="both"/>
        <w:textAlignment w:val="center"/>
        <w:rPr>
          <w:szCs w:val="24"/>
        </w:rPr>
      </w:pPr>
      <w:r w:rsidRPr="008D30A8">
        <w:rPr>
          <w:szCs w:val="24"/>
          <w:lang w:eastAsia="lt-LT"/>
        </w:rPr>
        <w:t>3</w:t>
      </w:r>
      <w:r w:rsidR="001E5FCD" w:rsidRPr="008D30A8">
        <w:rPr>
          <w:szCs w:val="24"/>
          <w:lang w:eastAsia="lt-LT"/>
        </w:rPr>
        <w:t>4</w:t>
      </w:r>
      <w:r w:rsidR="005D2146" w:rsidRPr="008D30A8">
        <w:rPr>
          <w:szCs w:val="24"/>
          <w:lang w:eastAsia="lt-LT"/>
        </w:rPr>
        <w:t xml:space="preserve">. </w:t>
      </w:r>
      <w:r w:rsidR="00C747EF" w:rsidRPr="008D30A8">
        <w:rPr>
          <w:szCs w:val="24"/>
          <w:lang w:eastAsia="lt-LT"/>
        </w:rPr>
        <w:t>M</w:t>
      </w:r>
      <w:r w:rsidR="005D2146" w:rsidRPr="008D30A8">
        <w:rPr>
          <w:szCs w:val="24"/>
          <w:lang w:eastAsia="lt-LT"/>
        </w:rPr>
        <w:t xml:space="preserve">okėjimo </w:t>
      </w:r>
      <w:r w:rsidR="005D2146" w:rsidRPr="00BE35DF">
        <w:rPr>
          <w:szCs w:val="24"/>
          <w:lang w:eastAsia="lt-LT"/>
        </w:rPr>
        <w:t xml:space="preserve">prašymai kartu su </w:t>
      </w:r>
      <w:r w:rsidR="004022CC">
        <w:rPr>
          <w:szCs w:val="24"/>
          <w:lang w:eastAsia="lt-LT"/>
        </w:rPr>
        <w:t>pridedamais dokumentais</w:t>
      </w:r>
      <w:r w:rsidR="005D2146" w:rsidRPr="00BE35DF">
        <w:rPr>
          <w:szCs w:val="24"/>
          <w:lang w:eastAsia="lt-LT"/>
        </w:rPr>
        <w:t xml:space="preserve"> turi būti </w:t>
      </w:r>
      <w:r w:rsidR="00991364" w:rsidRPr="00BE35DF">
        <w:rPr>
          <w:szCs w:val="24"/>
          <w:lang w:eastAsia="lt-LT"/>
        </w:rPr>
        <w:t xml:space="preserve">užpildyti lietuvių kalba ir </w:t>
      </w:r>
      <w:r w:rsidR="005D2146" w:rsidRPr="00BE35DF">
        <w:rPr>
          <w:szCs w:val="24"/>
          <w:lang w:eastAsia="lt-LT"/>
        </w:rPr>
        <w:t>pateikti per ŽŪMIS</w:t>
      </w:r>
      <w:r w:rsidR="00C747EF" w:rsidRPr="00BE35DF">
        <w:rPr>
          <w:szCs w:val="24"/>
          <w:lang w:eastAsia="lt-LT"/>
        </w:rPr>
        <w:t xml:space="preserve">, </w:t>
      </w:r>
      <w:r w:rsidR="005D2146" w:rsidRPr="00BE35DF">
        <w:rPr>
          <w:szCs w:val="24"/>
          <w:lang w:eastAsia="lt-LT"/>
        </w:rPr>
        <w:t>asmeniškai ar per įgaliotą asmenį (juridiniai asmenys dokumentus per ŽŪMIS gali teikti tik per įgaliotą fizinį asmenį).</w:t>
      </w:r>
      <w:r w:rsidR="005D2146" w:rsidRPr="00BE35DF">
        <w:rPr>
          <w:szCs w:val="24"/>
        </w:rPr>
        <w:t xml:space="preserve"> </w:t>
      </w:r>
    </w:p>
    <w:p w14:paraId="1B50A4BD" w14:textId="65D9F346" w:rsidR="00513127" w:rsidRPr="008D30A8" w:rsidRDefault="006447F6" w:rsidP="005441F7">
      <w:pPr>
        <w:suppressAutoHyphens/>
        <w:spacing w:line="360" w:lineRule="auto"/>
        <w:ind w:firstLine="720"/>
        <w:jc w:val="both"/>
        <w:textAlignment w:val="center"/>
        <w:rPr>
          <w:szCs w:val="24"/>
          <w:lang w:eastAsia="lt-LT"/>
        </w:rPr>
      </w:pPr>
      <w:r w:rsidRPr="008D30A8">
        <w:rPr>
          <w:szCs w:val="24"/>
          <w:lang w:eastAsia="lt-LT"/>
        </w:rPr>
        <w:t>3</w:t>
      </w:r>
      <w:r w:rsidR="001E5FCD" w:rsidRPr="008D30A8">
        <w:rPr>
          <w:szCs w:val="24"/>
          <w:lang w:eastAsia="lt-LT"/>
        </w:rPr>
        <w:t>5</w:t>
      </w:r>
      <w:r w:rsidR="005D2146" w:rsidRPr="008D30A8">
        <w:rPr>
          <w:szCs w:val="24"/>
          <w:lang w:eastAsia="lt-LT"/>
        </w:rPr>
        <w:t xml:space="preserve">. </w:t>
      </w:r>
      <w:r w:rsidR="005441F7" w:rsidRPr="008D30A8">
        <w:rPr>
          <w:szCs w:val="24"/>
          <w:lang w:eastAsia="lt-LT"/>
        </w:rPr>
        <w:t xml:space="preserve">Paramos gavėjas gali pateikti iki dviejų mokėjimo prašymų. </w:t>
      </w:r>
    </w:p>
    <w:p w14:paraId="578EF299" w14:textId="1841A063" w:rsidR="00513127" w:rsidRPr="00BE35DF" w:rsidRDefault="00BE35DF" w:rsidP="00BE35DF">
      <w:pPr>
        <w:suppressAutoHyphens/>
        <w:spacing w:line="360" w:lineRule="auto"/>
        <w:ind w:firstLine="720"/>
        <w:jc w:val="both"/>
        <w:textAlignment w:val="center"/>
        <w:rPr>
          <w:szCs w:val="24"/>
          <w:shd w:val="clear" w:color="auto" w:fill="FFFFFF"/>
        </w:rPr>
      </w:pPr>
      <w:r w:rsidRPr="008D30A8">
        <w:rPr>
          <w:szCs w:val="24"/>
          <w:lang w:eastAsia="lt-LT"/>
        </w:rPr>
        <w:t>3</w:t>
      </w:r>
      <w:r w:rsidR="001E5FCD" w:rsidRPr="008D30A8">
        <w:rPr>
          <w:szCs w:val="24"/>
          <w:lang w:eastAsia="lt-LT"/>
        </w:rPr>
        <w:t>6</w:t>
      </w:r>
      <w:r w:rsidRPr="008D30A8">
        <w:rPr>
          <w:szCs w:val="24"/>
          <w:lang w:eastAsia="lt-LT"/>
        </w:rPr>
        <w:t xml:space="preserve">. </w:t>
      </w:r>
      <w:r w:rsidR="00513127" w:rsidRPr="008D30A8">
        <w:rPr>
          <w:spacing w:val="2"/>
          <w:szCs w:val="24"/>
        </w:rPr>
        <w:t xml:space="preserve">Baigęs </w:t>
      </w:r>
      <w:r w:rsidR="00513127" w:rsidRPr="00BE35DF">
        <w:rPr>
          <w:spacing w:val="2"/>
          <w:szCs w:val="24"/>
        </w:rPr>
        <w:t xml:space="preserve">įgyvendinti </w:t>
      </w:r>
      <w:r w:rsidR="00861907" w:rsidRPr="00BE35DF">
        <w:rPr>
          <w:spacing w:val="2"/>
          <w:szCs w:val="24"/>
        </w:rPr>
        <w:t>projektą</w:t>
      </w:r>
      <w:r w:rsidR="00513127" w:rsidRPr="00BE35DF">
        <w:rPr>
          <w:spacing w:val="2"/>
          <w:szCs w:val="24"/>
        </w:rPr>
        <w:t>, paramos gavėjas teikia Agentūrai galutinį mokėjimo prašymą,</w:t>
      </w:r>
      <w:r w:rsidR="00861907" w:rsidRPr="00BE35DF">
        <w:rPr>
          <w:spacing w:val="2"/>
          <w:szCs w:val="24"/>
        </w:rPr>
        <w:t xml:space="preserve"> </w:t>
      </w:r>
      <w:r w:rsidR="00513127" w:rsidRPr="00BE35DF">
        <w:rPr>
          <w:szCs w:val="24"/>
          <w:shd w:val="clear" w:color="auto" w:fill="FFFFFF"/>
        </w:rPr>
        <w:t>kurio sudėtinė dalis yra galutinė projekto įgyvendinimo ataskaita.</w:t>
      </w:r>
    </w:p>
    <w:p w14:paraId="72DBD6CF" w14:textId="697CE153" w:rsidR="005B5ADD" w:rsidRPr="00BE35DF" w:rsidRDefault="005B5ADD" w:rsidP="005B5ADD">
      <w:pPr>
        <w:shd w:val="clear" w:color="auto" w:fill="FFFFFF"/>
        <w:spacing w:line="360" w:lineRule="auto"/>
        <w:ind w:firstLine="720"/>
        <w:jc w:val="both"/>
        <w:rPr>
          <w:rFonts w:eastAsia="Calibri"/>
          <w:spacing w:val="2"/>
          <w:szCs w:val="24"/>
          <w:shd w:val="clear" w:color="auto" w:fill="FFFFFF"/>
        </w:rPr>
      </w:pPr>
      <w:r w:rsidRPr="008D30A8">
        <w:rPr>
          <w:rFonts w:eastAsia="Calibri"/>
          <w:spacing w:val="2"/>
          <w:szCs w:val="24"/>
        </w:rPr>
        <w:t>3</w:t>
      </w:r>
      <w:r w:rsidR="001E5FCD" w:rsidRPr="008D30A8">
        <w:rPr>
          <w:rFonts w:eastAsia="Calibri"/>
          <w:spacing w:val="2"/>
          <w:szCs w:val="24"/>
        </w:rPr>
        <w:t>7</w:t>
      </w:r>
      <w:r w:rsidRPr="008D30A8">
        <w:rPr>
          <w:rFonts w:eastAsia="Calibri"/>
          <w:spacing w:val="2"/>
          <w:szCs w:val="24"/>
        </w:rPr>
        <w:t xml:space="preserve">. </w:t>
      </w:r>
      <w:r w:rsidRPr="00BE35DF">
        <w:rPr>
          <w:rFonts w:eastAsia="Calibri"/>
          <w:spacing w:val="2"/>
          <w:szCs w:val="24"/>
        </w:rPr>
        <w:t xml:space="preserve">Mokėjimo prašymai teikiami, administruojami </w:t>
      </w:r>
      <w:r w:rsidRPr="00BE35DF">
        <w:rPr>
          <w:szCs w:val="24"/>
          <w:lang w:eastAsia="lt-LT"/>
        </w:rPr>
        <w:t xml:space="preserve">ir paramos lėšos išmokamos </w:t>
      </w:r>
      <w:r w:rsidRPr="00BE35DF">
        <w:rPr>
          <w:rFonts w:eastAsia="Calibri"/>
          <w:spacing w:val="2"/>
          <w:szCs w:val="24"/>
        </w:rPr>
        <w:t xml:space="preserve">Administravimo taisyklėse nustatyta tvarka. </w:t>
      </w:r>
    </w:p>
    <w:p w14:paraId="734DC9A0" w14:textId="1A5079B4" w:rsidR="00E31078" w:rsidRPr="003C27A5" w:rsidRDefault="00E31078" w:rsidP="00E31078">
      <w:pPr>
        <w:spacing w:line="360" w:lineRule="auto"/>
        <w:ind w:firstLine="720"/>
        <w:jc w:val="both"/>
        <w:rPr>
          <w:color w:val="000000"/>
          <w:szCs w:val="24"/>
        </w:rPr>
      </w:pPr>
      <w:r w:rsidRPr="008D30A8">
        <w:rPr>
          <w:szCs w:val="24"/>
          <w:lang w:eastAsia="lt-LT"/>
        </w:rPr>
        <w:t>3</w:t>
      </w:r>
      <w:r w:rsidR="001E5FCD" w:rsidRPr="008D30A8">
        <w:rPr>
          <w:szCs w:val="24"/>
          <w:lang w:eastAsia="lt-LT"/>
        </w:rPr>
        <w:t>8</w:t>
      </w:r>
      <w:r w:rsidRPr="008D30A8">
        <w:rPr>
          <w:szCs w:val="24"/>
          <w:lang w:eastAsia="lt-LT"/>
        </w:rPr>
        <w:t xml:space="preserve">. </w:t>
      </w:r>
      <w:r w:rsidRPr="008D30A8">
        <w:rPr>
          <w:szCs w:val="24"/>
        </w:rPr>
        <w:t xml:space="preserve">Paramos </w:t>
      </w:r>
      <w:r w:rsidRPr="003C27A5">
        <w:rPr>
          <w:color w:val="000000"/>
          <w:szCs w:val="24"/>
        </w:rPr>
        <w:t>lėšos paramos gavėjams pagal intervencinę priemonę išmokamos šiais būdais:</w:t>
      </w:r>
    </w:p>
    <w:p w14:paraId="0A3CEE8C" w14:textId="389A712E" w:rsidR="00E31078" w:rsidRPr="003C27A5" w:rsidRDefault="00E31078" w:rsidP="00E31078">
      <w:pPr>
        <w:spacing w:line="360" w:lineRule="auto"/>
        <w:ind w:firstLine="720"/>
        <w:jc w:val="both"/>
        <w:rPr>
          <w:color w:val="000000"/>
          <w:szCs w:val="24"/>
        </w:rPr>
      </w:pPr>
      <w:bookmarkStart w:id="5" w:name="part_9f455c87e681489a902dd6a177b06ca6"/>
      <w:bookmarkEnd w:id="5"/>
      <w:r w:rsidRPr="00284ED9">
        <w:rPr>
          <w:szCs w:val="24"/>
        </w:rPr>
        <w:t>3</w:t>
      </w:r>
      <w:r w:rsidR="001E5FCD" w:rsidRPr="00284ED9">
        <w:rPr>
          <w:szCs w:val="24"/>
        </w:rPr>
        <w:t>8</w:t>
      </w:r>
      <w:r w:rsidRPr="00284ED9">
        <w:rPr>
          <w:szCs w:val="24"/>
        </w:rPr>
        <w:t xml:space="preserve">.1. išlaidų </w:t>
      </w:r>
      <w:r w:rsidRPr="003C27A5">
        <w:rPr>
          <w:color w:val="000000"/>
          <w:szCs w:val="24"/>
        </w:rPr>
        <w:t>kompensavimo, kai paramos gavėjas deklaruoja patirtas ir apmokėtas išlaidas, kartu su mokėjimo prašymu pridėdamas išlaidų pagrindimo ir apmokėjimo įrodymo dokumentus, Administravimo taisyklių 199 punkte nustatyta tvarka;</w:t>
      </w:r>
    </w:p>
    <w:p w14:paraId="5E98283B" w14:textId="230F8A78" w:rsidR="00E31078" w:rsidRDefault="00E31078" w:rsidP="00E31078">
      <w:pPr>
        <w:spacing w:line="360" w:lineRule="auto"/>
        <w:ind w:firstLine="720"/>
        <w:jc w:val="both"/>
        <w:rPr>
          <w:color w:val="000000"/>
          <w:szCs w:val="24"/>
        </w:rPr>
      </w:pPr>
      <w:bookmarkStart w:id="6" w:name="part_a212109bc91045cc85a4fd73593d9f1d"/>
      <w:bookmarkEnd w:id="6"/>
      <w:r w:rsidRPr="00284ED9">
        <w:rPr>
          <w:szCs w:val="24"/>
        </w:rPr>
        <w:t>3</w:t>
      </w:r>
      <w:r w:rsidR="001E5FCD" w:rsidRPr="00284ED9">
        <w:rPr>
          <w:szCs w:val="24"/>
        </w:rPr>
        <w:t>8</w:t>
      </w:r>
      <w:r w:rsidRPr="00284ED9">
        <w:rPr>
          <w:szCs w:val="24"/>
        </w:rPr>
        <w:t xml:space="preserve">.2. sąskaitų </w:t>
      </w:r>
      <w:r w:rsidRPr="003C27A5">
        <w:rPr>
          <w:color w:val="000000"/>
          <w:szCs w:val="24"/>
        </w:rPr>
        <w:t>apmokėjimo, kai paramos gavėjas deklaruoja patirtas, bet dar neapmokėtas išlaidas, Administravimo taisyklių 218–219 punktuose nustatyta tvarka.</w:t>
      </w:r>
    </w:p>
    <w:p w14:paraId="7B5B359A" w14:textId="6E4B24E8" w:rsidR="00A41085" w:rsidRPr="00AC193C" w:rsidRDefault="00607056" w:rsidP="00AC193C">
      <w:pPr>
        <w:spacing w:line="360" w:lineRule="auto"/>
        <w:ind w:firstLine="720"/>
        <w:jc w:val="both"/>
        <w:rPr>
          <w:szCs w:val="24"/>
        </w:rPr>
      </w:pPr>
      <w:r w:rsidRPr="00284ED9">
        <w:rPr>
          <w:szCs w:val="24"/>
        </w:rPr>
        <w:t xml:space="preserve">39. </w:t>
      </w:r>
      <w:r w:rsidR="00A41085" w:rsidRPr="00284ED9">
        <w:t xml:space="preserve">Paramos </w:t>
      </w:r>
      <w:r w:rsidR="00A41085" w:rsidRPr="00726240">
        <w:t xml:space="preserve">gavėjui taikomas paramos lėšų išmokėjimo būdas (-ai) </w:t>
      </w:r>
      <w:r w:rsidR="00726240" w:rsidRPr="00726240">
        <w:t xml:space="preserve">nurodomas paramos paraiškoje ir </w:t>
      </w:r>
      <w:r w:rsidR="00A41085" w:rsidRPr="00726240">
        <w:t xml:space="preserve">nustatomas (-i) </w:t>
      </w:r>
      <w:r w:rsidR="00726240" w:rsidRPr="00726240">
        <w:t>sprendime skirti paramą</w:t>
      </w:r>
      <w:r w:rsidR="00A41085" w:rsidRPr="00726240">
        <w:t xml:space="preserve">. Į </w:t>
      </w:r>
      <w:r w:rsidR="00A41085" w:rsidRPr="00AC193C">
        <w:t>vieną mokėjimo prašymą negali</w:t>
      </w:r>
      <w:r w:rsidR="00A41085" w:rsidRPr="00AC193C">
        <w:rPr>
          <w:b/>
          <w:bCs/>
        </w:rPr>
        <w:t> </w:t>
      </w:r>
      <w:r w:rsidR="00A41085" w:rsidRPr="00AC193C">
        <w:t xml:space="preserve">būti įtrauktos projekto išlaidos, kurioms apmokėti taikomi abu </w:t>
      </w:r>
      <w:r w:rsidR="00A41085" w:rsidRPr="00284ED9">
        <w:t xml:space="preserve">Taisyklių </w:t>
      </w:r>
      <w:r w:rsidR="00AC193C" w:rsidRPr="00284ED9">
        <w:t>38</w:t>
      </w:r>
      <w:r w:rsidR="00A41085" w:rsidRPr="00284ED9">
        <w:t xml:space="preserve"> punkte nurodyti </w:t>
      </w:r>
      <w:r w:rsidR="00A41085" w:rsidRPr="00AC193C">
        <w:t>išlaidų apmokėjimo būdai.</w:t>
      </w:r>
    </w:p>
    <w:p w14:paraId="25B21E5F" w14:textId="7E69FA0B" w:rsidR="00BC0960" w:rsidRPr="00284ED9" w:rsidRDefault="00607056" w:rsidP="00E31078">
      <w:pPr>
        <w:spacing w:line="360" w:lineRule="auto"/>
        <w:ind w:firstLine="720"/>
        <w:jc w:val="both"/>
        <w:rPr>
          <w:szCs w:val="24"/>
        </w:rPr>
      </w:pPr>
      <w:r w:rsidRPr="00284ED9">
        <w:rPr>
          <w:szCs w:val="24"/>
        </w:rPr>
        <w:t>40</w:t>
      </w:r>
      <w:r w:rsidR="00BC0960" w:rsidRPr="00284ED9">
        <w:rPr>
          <w:szCs w:val="24"/>
        </w:rPr>
        <w:t xml:space="preserve">. Parama mokama už </w:t>
      </w:r>
      <w:r w:rsidR="008231BF" w:rsidRPr="00284ED9">
        <w:rPr>
          <w:szCs w:val="24"/>
        </w:rPr>
        <w:t xml:space="preserve">sutvarkytą </w:t>
      </w:r>
      <w:r w:rsidR="00BC0960" w:rsidRPr="00284ED9">
        <w:rPr>
          <w:szCs w:val="24"/>
        </w:rPr>
        <w:t>plotą, ne didesnį nei nurodytas paramos paraiškoje ir nustatytą patikros vietoje metu.</w:t>
      </w:r>
    </w:p>
    <w:p w14:paraId="783C4CC2" w14:textId="55F82EA0" w:rsidR="00DE2767" w:rsidRPr="00CA5AC9" w:rsidRDefault="005D2146" w:rsidP="000C3F55">
      <w:pPr>
        <w:suppressAutoHyphens/>
        <w:jc w:val="center"/>
        <w:textAlignment w:val="center"/>
        <w:rPr>
          <w:b/>
          <w:spacing w:val="-2"/>
          <w:szCs w:val="24"/>
          <w:lang w:eastAsia="lt-LT"/>
        </w:rPr>
      </w:pPr>
      <w:r w:rsidRPr="00CA5AC9">
        <w:rPr>
          <w:b/>
          <w:szCs w:val="24"/>
          <w:lang w:eastAsia="lt-LT"/>
        </w:rPr>
        <w:lastRenderedPageBreak/>
        <w:t>XI</w:t>
      </w:r>
      <w:r w:rsidR="00577857" w:rsidRPr="00CA5AC9">
        <w:rPr>
          <w:b/>
          <w:szCs w:val="24"/>
          <w:lang w:eastAsia="lt-LT"/>
        </w:rPr>
        <w:t>II</w:t>
      </w:r>
      <w:r w:rsidRPr="00CA5AC9">
        <w:rPr>
          <w:b/>
          <w:spacing w:val="-2"/>
          <w:szCs w:val="24"/>
          <w:lang w:eastAsia="lt-LT"/>
        </w:rPr>
        <w:t xml:space="preserve"> SKYRIUS</w:t>
      </w:r>
    </w:p>
    <w:p w14:paraId="3C5994C1" w14:textId="77777777" w:rsidR="00DE2767" w:rsidRPr="000871EE" w:rsidRDefault="005D2146" w:rsidP="000C3F55">
      <w:pPr>
        <w:suppressAutoHyphens/>
        <w:jc w:val="center"/>
        <w:textAlignment w:val="center"/>
        <w:rPr>
          <w:b/>
          <w:szCs w:val="24"/>
          <w:lang w:eastAsia="lt-LT"/>
        </w:rPr>
      </w:pPr>
      <w:r w:rsidRPr="000871EE">
        <w:rPr>
          <w:b/>
          <w:szCs w:val="24"/>
          <w:lang w:eastAsia="lt-LT"/>
        </w:rPr>
        <w:t>SANKCIJOS</w:t>
      </w:r>
    </w:p>
    <w:p w14:paraId="53AC87B4" w14:textId="77777777" w:rsidR="00DE2767" w:rsidRPr="000871EE" w:rsidRDefault="00DE2767" w:rsidP="000C3F55">
      <w:pPr>
        <w:suppressAutoHyphens/>
        <w:spacing w:line="360" w:lineRule="auto"/>
        <w:ind w:left="2592" w:firstLine="1296"/>
        <w:jc w:val="both"/>
        <w:textAlignment w:val="center"/>
        <w:rPr>
          <w:b/>
          <w:szCs w:val="24"/>
          <w:lang w:eastAsia="lt-LT"/>
        </w:rPr>
      </w:pPr>
    </w:p>
    <w:p w14:paraId="34F2E085" w14:textId="1EAD06E7" w:rsidR="008F5786" w:rsidRPr="001445E1" w:rsidRDefault="00167B72" w:rsidP="00023A8A">
      <w:pPr>
        <w:suppressAutoHyphens/>
        <w:spacing w:line="360" w:lineRule="auto"/>
        <w:ind w:firstLine="720"/>
        <w:jc w:val="both"/>
        <w:textAlignment w:val="center"/>
        <w:rPr>
          <w:szCs w:val="24"/>
          <w:lang w:eastAsia="lt-LT"/>
        </w:rPr>
      </w:pPr>
      <w:r w:rsidRPr="00284ED9">
        <w:rPr>
          <w:szCs w:val="24"/>
          <w:lang w:eastAsia="lt-LT"/>
        </w:rPr>
        <w:t>4</w:t>
      </w:r>
      <w:r w:rsidR="00607056" w:rsidRPr="00284ED9">
        <w:rPr>
          <w:szCs w:val="24"/>
          <w:lang w:eastAsia="lt-LT"/>
        </w:rPr>
        <w:t>1</w:t>
      </w:r>
      <w:r w:rsidR="005D2146" w:rsidRPr="00284ED9">
        <w:rPr>
          <w:szCs w:val="24"/>
          <w:lang w:eastAsia="lt-LT"/>
        </w:rPr>
        <w:t xml:space="preserve">. </w:t>
      </w:r>
      <w:r w:rsidR="005D2146" w:rsidRPr="001445E1">
        <w:rPr>
          <w:szCs w:val="24"/>
          <w:lang w:eastAsia="lt-LT"/>
        </w:rPr>
        <w:t xml:space="preserve">Netinkamai įgyvendinančiam (įgyvendinusiam) projektą </w:t>
      </w:r>
      <w:r w:rsidR="008F5786" w:rsidRPr="001445E1">
        <w:rPr>
          <w:szCs w:val="24"/>
          <w:lang w:eastAsia="lt-LT"/>
        </w:rPr>
        <w:t xml:space="preserve">pareiškėjui ar </w:t>
      </w:r>
      <w:r w:rsidR="005D2146" w:rsidRPr="001445E1">
        <w:rPr>
          <w:szCs w:val="24"/>
          <w:lang w:eastAsia="lt-LT"/>
        </w:rPr>
        <w:t xml:space="preserve">paramos gavėjui gali būti taikomos </w:t>
      </w:r>
      <w:r w:rsidR="002063E6" w:rsidRPr="002063E6">
        <w:t>Europos Sąjungos</w:t>
      </w:r>
      <w:r w:rsidR="005D2146" w:rsidRPr="002063E6">
        <w:rPr>
          <w:szCs w:val="24"/>
          <w:lang w:eastAsia="lt-LT"/>
        </w:rPr>
        <w:t xml:space="preserve"> ir </w:t>
      </w:r>
      <w:r w:rsidR="005D2146" w:rsidRPr="001445E1">
        <w:rPr>
          <w:szCs w:val="24"/>
          <w:lang w:eastAsia="lt-LT"/>
        </w:rPr>
        <w:t xml:space="preserve">Lietuvos Respublikos teisės aktuose numatytos sankcijos. Gali būti taikomos tokios sankcijos: paramos </w:t>
      </w:r>
      <w:r w:rsidR="00023A8A" w:rsidRPr="001445E1">
        <w:rPr>
          <w:szCs w:val="24"/>
          <w:lang w:eastAsia="lt-LT"/>
        </w:rPr>
        <w:t xml:space="preserve">dydžio </w:t>
      </w:r>
      <w:r w:rsidR="005D2146" w:rsidRPr="001445E1">
        <w:rPr>
          <w:szCs w:val="24"/>
          <w:lang w:eastAsia="lt-LT"/>
        </w:rPr>
        <w:t xml:space="preserve">sumažinimas, </w:t>
      </w:r>
      <w:r w:rsidR="00023A8A" w:rsidRPr="001445E1">
        <w:t>paramos neskyrimas, reikalavimas grąžinti visą ar dalį išmokėtos paramos, kitos poveikio priemonės dėl su gauta arba prašoma parama susijusių įsipareigojimų nevykdymo ir (arba) nustatytų reikalavimų nesilaikymo.</w:t>
      </w:r>
    </w:p>
    <w:p w14:paraId="2EF198BC" w14:textId="518295DE" w:rsidR="00DE2767" w:rsidRPr="001445E1" w:rsidRDefault="001E5FCD" w:rsidP="000C3F55">
      <w:pPr>
        <w:suppressAutoHyphens/>
        <w:spacing w:line="360" w:lineRule="auto"/>
        <w:ind w:firstLine="720"/>
        <w:jc w:val="both"/>
        <w:textAlignment w:val="center"/>
        <w:rPr>
          <w:szCs w:val="24"/>
          <w:lang w:eastAsia="lt-LT"/>
        </w:rPr>
      </w:pPr>
      <w:r w:rsidRPr="00284ED9">
        <w:rPr>
          <w:szCs w:val="24"/>
          <w:lang w:eastAsia="lt-LT"/>
        </w:rPr>
        <w:t>4</w:t>
      </w:r>
      <w:r w:rsidR="00607056" w:rsidRPr="00284ED9">
        <w:rPr>
          <w:szCs w:val="24"/>
          <w:lang w:eastAsia="lt-LT"/>
        </w:rPr>
        <w:t>2</w:t>
      </w:r>
      <w:r w:rsidR="005D2146" w:rsidRPr="00284ED9">
        <w:rPr>
          <w:szCs w:val="24"/>
          <w:lang w:eastAsia="lt-LT"/>
        </w:rPr>
        <w:t xml:space="preserve">. Detali </w:t>
      </w:r>
      <w:r w:rsidR="005D2146" w:rsidRPr="001445E1">
        <w:rPr>
          <w:szCs w:val="24"/>
          <w:lang w:eastAsia="lt-LT"/>
        </w:rPr>
        <w:t xml:space="preserve">sankcijų apskaičiavimo ir taikymo tvarka nustatyta </w:t>
      </w:r>
      <w:r w:rsidR="007C759C" w:rsidRPr="001445E1">
        <w:rPr>
          <w:szCs w:val="24"/>
          <w:lang w:eastAsia="lt-LT"/>
        </w:rPr>
        <w:t xml:space="preserve">Sankcijų už teisės aktų nuostatų pažeidimus įgyvendinant </w:t>
      </w:r>
      <w:r w:rsidR="007C759C" w:rsidRPr="001445E1">
        <w:rPr>
          <w:rStyle w:val="normaltextrun"/>
          <w:bdr w:val="none" w:sz="0" w:space="0" w:color="auto" w:frame="1"/>
        </w:rPr>
        <w:t>Lietuvos žemės ūkio ir kaimo plėtros 2023–2027 metų strateginio plano</w:t>
      </w:r>
      <w:r w:rsidR="007C759C" w:rsidRPr="001445E1">
        <w:rPr>
          <w:szCs w:val="24"/>
        </w:rPr>
        <w:t xml:space="preserve"> intervencines priemones</w:t>
      </w:r>
      <w:r w:rsidR="007C759C" w:rsidRPr="001445E1">
        <w:t xml:space="preserve"> </w:t>
      </w:r>
      <w:r w:rsidR="007C759C" w:rsidRPr="001445E1">
        <w:rPr>
          <w:szCs w:val="24"/>
          <w:lang w:eastAsia="lt-LT"/>
        </w:rPr>
        <w:t xml:space="preserve">taikymo metodikoje, patvirtintoje Lietuvos Respublikos žemės ūkio ministro 2023 m. vasario 14 d. įsakymu Nr. 3D-80 „Dėl Sankcijų už teisės aktų nuostatų pažeidimus įgyvendinant </w:t>
      </w:r>
      <w:r w:rsidR="007C759C" w:rsidRPr="001445E1">
        <w:rPr>
          <w:rStyle w:val="normaltextrun"/>
          <w:bdr w:val="none" w:sz="0" w:space="0" w:color="auto" w:frame="1"/>
        </w:rPr>
        <w:t>Lietuvos žemės ūkio ir kaimo plėtros 2023–2027 metų strateginio plano</w:t>
      </w:r>
      <w:r w:rsidR="007C759C" w:rsidRPr="001445E1">
        <w:rPr>
          <w:szCs w:val="24"/>
        </w:rPr>
        <w:t xml:space="preserve"> intervencines priemones</w:t>
      </w:r>
      <w:r w:rsidR="007C759C" w:rsidRPr="001445E1">
        <w:t xml:space="preserve"> </w:t>
      </w:r>
      <w:r w:rsidR="007C759C" w:rsidRPr="001445E1">
        <w:rPr>
          <w:szCs w:val="24"/>
          <w:lang w:eastAsia="lt-LT"/>
        </w:rPr>
        <w:t>taikymo metodikos patvirtinimo“</w:t>
      </w:r>
      <w:r w:rsidR="005D2146" w:rsidRPr="001445E1">
        <w:rPr>
          <w:szCs w:val="24"/>
          <w:lang w:eastAsia="lt-LT"/>
        </w:rPr>
        <w:t>.</w:t>
      </w:r>
    </w:p>
    <w:p w14:paraId="121D79FF" w14:textId="14B32FFB" w:rsidR="00A17EB9" w:rsidRDefault="000871EE" w:rsidP="00A17EB9">
      <w:pPr>
        <w:spacing w:line="360" w:lineRule="auto"/>
        <w:ind w:firstLine="720"/>
        <w:jc w:val="both"/>
        <w:rPr>
          <w:color w:val="000000"/>
          <w:shd w:val="clear" w:color="auto" w:fill="FFFFFF"/>
        </w:rPr>
      </w:pPr>
      <w:r w:rsidRPr="00284ED9">
        <w:rPr>
          <w:szCs w:val="24"/>
          <w:lang w:eastAsia="lt-LT"/>
        </w:rPr>
        <w:t>4</w:t>
      </w:r>
      <w:r w:rsidR="00607056" w:rsidRPr="00284ED9">
        <w:rPr>
          <w:szCs w:val="24"/>
          <w:lang w:eastAsia="lt-LT"/>
        </w:rPr>
        <w:t>3</w:t>
      </w:r>
      <w:r w:rsidR="00E83ED7" w:rsidRPr="00284ED9">
        <w:rPr>
          <w:szCs w:val="24"/>
          <w:lang w:eastAsia="lt-LT"/>
        </w:rPr>
        <w:t xml:space="preserve">. </w:t>
      </w:r>
      <w:r w:rsidR="00A17EB9" w:rsidRPr="00284ED9">
        <w:rPr>
          <w:szCs w:val="24"/>
        </w:rPr>
        <w:t xml:space="preserve">Jeigu paramos </w:t>
      </w:r>
      <w:r w:rsidR="00A17EB9" w:rsidRPr="00F252EE">
        <w:rPr>
          <w:szCs w:val="24"/>
        </w:rPr>
        <w:t xml:space="preserve">gavėjas baigęs įgyvendinti projektą (Agentūrai pateikęs galutinį mokėjimo prašymą, kurio sudėtinė dalis yra </w:t>
      </w:r>
      <w:r w:rsidR="00A17EB9" w:rsidRPr="00F252EE">
        <w:rPr>
          <w:szCs w:val="24"/>
          <w:shd w:val="clear" w:color="auto" w:fill="FFFFFF"/>
        </w:rPr>
        <w:t>galutinė projekto įgyvendinimo ataskaita)</w:t>
      </w:r>
      <w:r w:rsidR="00A17EB9" w:rsidRPr="00F252EE">
        <w:rPr>
          <w:szCs w:val="24"/>
        </w:rPr>
        <w:t xml:space="preserve"> artimiausiu Paramos už žemės ūkio naudmenas ir kitus plotus bei ūkinius gyvūnus paraiškų priėmimo laikotarpiu nepateikia paramos paraiškos </w:t>
      </w:r>
      <w:r w:rsidR="00A17EB9">
        <w:rPr>
          <w:szCs w:val="24"/>
        </w:rPr>
        <w:t>ir nedalyvauja</w:t>
      </w:r>
      <w:r w:rsidR="00A17EB9" w:rsidRPr="00F252EE">
        <w:rPr>
          <w:szCs w:val="24"/>
        </w:rPr>
        <w:t xml:space="preserve"> Strateginio plano </w:t>
      </w:r>
      <w:r w:rsidR="00A17EB9" w:rsidRPr="005D34BE">
        <w:t>ekologinės sistemos</w:t>
      </w:r>
      <w:r w:rsidR="00A17EB9" w:rsidRPr="005D34BE">
        <w:rPr>
          <w:szCs w:val="24"/>
        </w:rPr>
        <w:t xml:space="preserve"> </w:t>
      </w:r>
      <w:r w:rsidR="00A17EB9" w:rsidRPr="00F252EE">
        <w:rPr>
          <w:szCs w:val="24"/>
        </w:rPr>
        <w:t>„Kompleksinė pievų ir šlapynių priežiūros schema“ veikl</w:t>
      </w:r>
      <w:r w:rsidR="00A17EB9">
        <w:rPr>
          <w:szCs w:val="24"/>
        </w:rPr>
        <w:t>oje</w:t>
      </w:r>
      <w:r w:rsidR="00A17EB9" w:rsidRPr="00F252EE">
        <w:rPr>
          <w:szCs w:val="24"/>
        </w:rPr>
        <w:t xml:space="preserve"> </w:t>
      </w:r>
      <w:r w:rsidR="00A17EB9">
        <w:rPr>
          <w:szCs w:val="24"/>
        </w:rPr>
        <w:t>„</w:t>
      </w:r>
      <w:r w:rsidR="00A17EB9" w:rsidRPr="00F252EE">
        <w:rPr>
          <w:szCs w:val="24"/>
        </w:rPr>
        <w:t>EB svarbos natūralių pievų, šlapynių bei rūšių buveinių tvarkymas</w:t>
      </w:r>
      <w:r w:rsidR="00A17EB9">
        <w:rPr>
          <w:szCs w:val="24"/>
        </w:rPr>
        <w:t>“</w:t>
      </w:r>
      <w:r w:rsidR="00A17EB9" w:rsidRPr="00F252EE">
        <w:rPr>
          <w:szCs w:val="24"/>
        </w:rPr>
        <w:t xml:space="preserve"> pagal </w:t>
      </w:r>
      <w:r w:rsidR="00A17EB9">
        <w:rPr>
          <w:szCs w:val="24"/>
        </w:rPr>
        <w:t>P</w:t>
      </w:r>
      <w:r w:rsidR="00A17EB9">
        <w:rPr>
          <w:color w:val="000000"/>
          <w:shd w:val="clear" w:color="auto" w:fill="FFFFFF"/>
        </w:rPr>
        <w:t>aramos už žemės ūkio naudmenas ir kitus plotus bei ūkinius gyvūnus paraiškos ir tiesioginių išmokų administravimo bei kontrolės taisykles, susigrąžinama visa išmokėta paramos suma.</w:t>
      </w:r>
    </w:p>
    <w:p w14:paraId="328988F2" w14:textId="3D4E4D06" w:rsidR="00481DCB" w:rsidRPr="00284ED9" w:rsidRDefault="00481DCB" w:rsidP="00481DCB">
      <w:pPr>
        <w:overflowPunct w:val="0"/>
        <w:spacing w:line="360" w:lineRule="auto"/>
        <w:ind w:firstLine="720"/>
        <w:jc w:val="both"/>
        <w:textAlignment w:val="baseline"/>
        <w:rPr>
          <w:szCs w:val="24"/>
          <w:lang w:eastAsia="lt-LT"/>
        </w:rPr>
      </w:pPr>
      <w:r w:rsidRPr="00284ED9">
        <w:rPr>
          <w:szCs w:val="24"/>
          <w:lang w:eastAsia="lt-LT"/>
        </w:rPr>
        <w:t>4</w:t>
      </w:r>
      <w:r w:rsidR="00607056" w:rsidRPr="00284ED9">
        <w:rPr>
          <w:szCs w:val="24"/>
          <w:lang w:eastAsia="lt-LT"/>
        </w:rPr>
        <w:t>4</w:t>
      </w:r>
      <w:r w:rsidRPr="00284ED9">
        <w:rPr>
          <w:szCs w:val="24"/>
          <w:lang w:eastAsia="lt-LT"/>
        </w:rPr>
        <w:t xml:space="preserve">. </w:t>
      </w:r>
      <w:r w:rsidR="00CC534D">
        <w:rPr>
          <w:szCs w:val="24"/>
          <w:lang w:eastAsia="lt-LT"/>
        </w:rPr>
        <w:t>Jeigu p</w:t>
      </w:r>
      <w:r w:rsidRPr="00284ED9">
        <w:rPr>
          <w:szCs w:val="24"/>
          <w:lang w:eastAsia="lt-LT"/>
        </w:rPr>
        <w:t xml:space="preserve">aramos </w:t>
      </w:r>
      <w:r w:rsidRPr="009C2B04">
        <w:rPr>
          <w:szCs w:val="24"/>
          <w:lang w:eastAsia="lt-LT"/>
        </w:rPr>
        <w:t xml:space="preserve">gavėjas </w:t>
      </w:r>
      <w:r w:rsidRPr="00F252EE">
        <w:rPr>
          <w:szCs w:val="24"/>
        </w:rPr>
        <w:t xml:space="preserve">baigęs įgyvendinti projektą (Agentūrai pateikęs galutinį mokėjimo prašymą, kurio sudėtinė dalis yra </w:t>
      </w:r>
      <w:r w:rsidRPr="00F252EE">
        <w:rPr>
          <w:szCs w:val="24"/>
          <w:shd w:val="clear" w:color="auto" w:fill="FFFFFF"/>
        </w:rPr>
        <w:t>galutinė projekto įgyvendinimo ataskaita)</w:t>
      </w:r>
      <w:r>
        <w:rPr>
          <w:color w:val="000000"/>
          <w:szCs w:val="24"/>
        </w:rPr>
        <w:t xml:space="preserve"> </w:t>
      </w:r>
      <w:r w:rsidRPr="002E59F0">
        <w:rPr>
          <w:color w:val="000000"/>
          <w:szCs w:val="24"/>
        </w:rPr>
        <w:t xml:space="preserve">artimiausiu </w:t>
      </w:r>
      <w:r w:rsidRPr="00F252EE">
        <w:rPr>
          <w:szCs w:val="24"/>
        </w:rPr>
        <w:t>Paramos už žemės ūkio naudmenas ir kitus plotus bei ūkinius gyvūnus paraiškų priėmimo laikotarpiu</w:t>
      </w:r>
      <w:r w:rsidRPr="002E59F0">
        <w:rPr>
          <w:color w:val="000000"/>
          <w:szCs w:val="24"/>
        </w:rPr>
        <w:t xml:space="preserve"> pateikė paramos paraišką vykdyti veiklą</w:t>
      </w:r>
      <w:r>
        <w:rPr>
          <w:color w:val="000000"/>
          <w:szCs w:val="24"/>
        </w:rPr>
        <w:t xml:space="preserve"> </w:t>
      </w:r>
      <w:r w:rsidRPr="00F86BF3">
        <w:rPr>
          <w:color w:val="000000"/>
          <w:szCs w:val="24"/>
        </w:rPr>
        <w:t xml:space="preserve">pagal </w:t>
      </w:r>
      <w:r>
        <w:rPr>
          <w:color w:val="000000"/>
          <w:szCs w:val="24"/>
        </w:rPr>
        <w:t>Strateginio plano</w:t>
      </w:r>
      <w:r w:rsidRPr="00F86BF3">
        <w:rPr>
          <w:color w:val="000000"/>
          <w:szCs w:val="24"/>
        </w:rPr>
        <w:t xml:space="preserve"> </w:t>
      </w:r>
      <w:r w:rsidR="005D34BE" w:rsidRPr="005D34BE">
        <w:t>ekologinės sistemos</w:t>
      </w:r>
      <w:r w:rsidRPr="00F86BF3">
        <w:rPr>
          <w:color w:val="000000"/>
          <w:szCs w:val="24"/>
        </w:rPr>
        <w:t xml:space="preserve"> „Kompleksinė pievų ir šlapynių priežiūros schema“ veiklą </w:t>
      </w:r>
      <w:r w:rsidR="00CC534D">
        <w:rPr>
          <w:color w:val="000000"/>
          <w:szCs w:val="24"/>
        </w:rPr>
        <w:t>„</w:t>
      </w:r>
      <w:r w:rsidRPr="00F86BF3">
        <w:rPr>
          <w:color w:val="000000"/>
          <w:szCs w:val="24"/>
        </w:rPr>
        <w:t>EB svarbos natūralių pievų, šlapynių bei rūšių buveinių tvarkymas</w:t>
      </w:r>
      <w:r w:rsidR="00CC534D">
        <w:rPr>
          <w:color w:val="000000"/>
          <w:szCs w:val="24"/>
        </w:rPr>
        <w:t>“</w:t>
      </w:r>
      <w:r w:rsidRPr="002E59F0">
        <w:rPr>
          <w:color w:val="000000"/>
          <w:szCs w:val="24"/>
        </w:rPr>
        <w:t xml:space="preserve">, tačiau </w:t>
      </w:r>
      <w:r>
        <w:rPr>
          <w:color w:val="000000"/>
          <w:szCs w:val="24"/>
        </w:rPr>
        <w:t xml:space="preserve">paramos </w:t>
      </w:r>
      <w:r w:rsidRPr="002E59F0">
        <w:rPr>
          <w:color w:val="000000"/>
          <w:szCs w:val="24"/>
        </w:rPr>
        <w:t>paraiškoje nurodė daugiau kaip 5 proc. mažesnį plotą</w:t>
      </w:r>
      <w:r>
        <w:rPr>
          <w:color w:val="000000"/>
          <w:szCs w:val="24"/>
        </w:rPr>
        <w:t>,</w:t>
      </w:r>
      <w:r w:rsidRPr="002E59F0">
        <w:rPr>
          <w:color w:val="000000"/>
          <w:szCs w:val="24"/>
        </w:rPr>
        <w:t xml:space="preserve"> parama susigrąžinama už nedeklaruotą pagal veiklą įsipareigotą </w:t>
      </w:r>
      <w:r w:rsidRPr="00284ED9">
        <w:rPr>
          <w:szCs w:val="24"/>
        </w:rPr>
        <w:t>plotą</w:t>
      </w:r>
      <w:r w:rsidR="00D946BE" w:rsidRPr="00284ED9">
        <w:rPr>
          <w:szCs w:val="24"/>
        </w:rPr>
        <w:t>.</w:t>
      </w:r>
    </w:p>
    <w:p w14:paraId="5286EF51" w14:textId="77777777" w:rsidR="00EC6540" w:rsidRPr="00284ED9" w:rsidRDefault="00EC6540" w:rsidP="000C3F55">
      <w:pPr>
        <w:suppressAutoHyphens/>
        <w:jc w:val="center"/>
        <w:textAlignment w:val="center"/>
        <w:rPr>
          <w:b/>
          <w:szCs w:val="24"/>
          <w:lang w:eastAsia="lt-LT"/>
        </w:rPr>
      </w:pPr>
    </w:p>
    <w:p w14:paraId="1B03B75C" w14:textId="6F2857B9" w:rsidR="00DE2767" w:rsidRPr="00284ED9" w:rsidRDefault="005D2146" w:rsidP="000C3F55">
      <w:pPr>
        <w:suppressAutoHyphens/>
        <w:jc w:val="center"/>
        <w:textAlignment w:val="center"/>
        <w:rPr>
          <w:b/>
          <w:spacing w:val="-2"/>
          <w:szCs w:val="24"/>
          <w:lang w:eastAsia="lt-LT"/>
        </w:rPr>
      </w:pPr>
      <w:r w:rsidRPr="00284ED9">
        <w:rPr>
          <w:b/>
          <w:szCs w:val="24"/>
          <w:lang w:eastAsia="lt-LT"/>
        </w:rPr>
        <w:t>X</w:t>
      </w:r>
      <w:r w:rsidR="00577857" w:rsidRPr="00284ED9">
        <w:rPr>
          <w:b/>
          <w:szCs w:val="24"/>
          <w:lang w:eastAsia="lt-LT"/>
        </w:rPr>
        <w:t>I</w:t>
      </w:r>
      <w:r w:rsidRPr="00284ED9">
        <w:rPr>
          <w:b/>
          <w:szCs w:val="24"/>
          <w:lang w:eastAsia="lt-LT"/>
        </w:rPr>
        <w:t>V</w:t>
      </w:r>
      <w:r w:rsidRPr="00284ED9">
        <w:rPr>
          <w:b/>
          <w:spacing w:val="-2"/>
          <w:szCs w:val="24"/>
          <w:lang w:eastAsia="lt-LT"/>
        </w:rPr>
        <w:t xml:space="preserve"> SKYRIUS</w:t>
      </w:r>
    </w:p>
    <w:p w14:paraId="789E0635" w14:textId="77777777" w:rsidR="00DE2767" w:rsidRPr="00284ED9" w:rsidRDefault="005D2146" w:rsidP="000C3F55">
      <w:pPr>
        <w:suppressAutoHyphens/>
        <w:jc w:val="center"/>
        <w:textAlignment w:val="center"/>
        <w:rPr>
          <w:b/>
          <w:szCs w:val="24"/>
          <w:lang w:eastAsia="lt-LT"/>
        </w:rPr>
      </w:pPr>
      <w:r w:rsidRPr="00284ED9">
        <w:rPr>
          <w:b/>
          <w:szCs w:val="24"/>
          <w:lang w:eastAsia="lt-LT"/>
        </w:rPr>
        <w:t>BAIGIAMOSIOS NUOSTATOS</w:t>
      </w:r>
    </w:p>
    <w:p w14:paraId="61610B86" w14:textId="77777777" w:rsidR="00DE2767" w:rsidRPr="00284ED9" w:rsidRDefault="00DE2767" w:rsidP="000C3F55">
      <w:pPr>
        <w:suppressAutoHyphens/>
        <w:spacing w:line="360" w:lineRule="auto"/>
        <w:ind w:firstLine="312"/>
        <w:jc w:val="center"/>
        <w:textAlignment w:val="center"/>
        <w:rPr>
          <w:b/>
          <w:szCs w:val="24"/>
          <w:lang w:eastAsia="lt-LT"/>
        </w:rPr>
      </w:pPr>
    </w:p>
    <w:p w14:paraId="6303FFA6" w14:textId="259301AF" w:rsidR="00DE2767" w:rsidRPr="00284ED9" w:rsidRDefault="00931AAE" w:rsidP="000C3F55">
      <w:pPr>
        <w:suppressAutoHyphens/>
        <w:spacing w:line="360" w:lineRule="auto"/>
        <w:ind w:firstLine="720"/>
        <w:jc w:val="both"/>
        <w:textAlignment w:val="center"/>
        <w:rPr>
          <w:szCs w:val="24"/>
          <w:lang w:eastAsia="lt-LT"/>
        </w:rPr>
      </w:pPr>
      <w:r w:rsidRPr="00284ED9">
        <w:rPr>
          <w:szCs w:val="24"/>
          <w:lang w:eastAsia="lt-LT"/>
        </w:rPr>
        <w:t>4</w:t>
      </w:r>
      <w:r w:rsidR="00607056" w:rsidRPr="00284ED9">
        <w:rPr>
          <w:szCs w:val="24"/>
          <w:lang w:eastAsia="lt-LT"/>
        </w:rPr>
        <w:t>5</w:t>
      </w:r>
      <w:r w:rsidR="005D2146" w:rsidRPr="00284ED9">
        <w:rPr>
          <w:szCs w:val="24"/>
          <w:lang w:eastAsia="lt-LT"/>
        </w:rPr>
        <w:t>. Projektų įgyvendinimo priežiūra</w:t>
      </w:r>
      <w:r w:rsidR="00CD3214" w:rsidRPr="00284ED9">
        <w:rPr>
          <w:szCs w:val="24"/>
          <w:lang w:eastAsia="lt-LT"/>
        </w:rPr>
        <w:t xml:space="preserve"> ir</w:t>
      </w:r>
      <w:r w:rsidR="005D2146" w:rsidRPr="00284ED9">
        <w:rPr>
          <w:szCs w:val="24"/>
          <w:lang w:eastAsia="lt-LT"/>
        </w:rPr>
        <w:t xml:space="preserve"> tikrinimas, apskundimo tvarka</w:t>
      </w:r>
      <w:r w:rsidR="00D333F6" w:rsidRPr="00284ED9">
        <w:rPr>
          <w:szCs w:val="24"/>
          <w:lang w:eastAsia="lt-LT"/>
        </w:rPr>
        <w:t xml:space="preserve"> ir skundų nagrinėjimas</w:t>
      </w:r>
      <w:r w:rsidR="005D2146" w:rsidRPr="00284ED9">
        <w:rPr>
          <w:szCs w:val="24"/>
          <w:lang w:eastAsia="lt-LT"/>
        </w:rPr>
        <w:t xml:space="preserve"> atliekama</w:t>
      </w:r>
      <w:r w:rsidR="00D333F6" w:rsidRPr="00284ED9">
        <w:rPr>
          <w:szCs w:val="24"/>
          <w:lang w:eastAsia="lt-LT"/>
        </w:rPr>
        <w:t>s</w:t>
      </w:r>
      <w:r w:rsidR="005D2146" w:rsidRPr="00284ED9">
        <w:rPr>
          <w:szCs w:val="24"/>
          <w:lang w:eastAsia="lt-LT"/>
        </w:rPr>
        <w:t xml:space="preserve"> Administravimo taisyklių nustatyta tvarka.</w:t>
      </w:r>
    </w:p>
    <w:p w14:paraId="4B9DA2B4" w14:textId="08BD188D" w:rsidR="00D36D32" w:rsidRPr="00B351BF" w:rsidRDefault="00931AAE" w:rsidP="000C3F55">
      <w:pPr>
        <w:suppressAutoHyphens/>
        <w:spacing w:line="360" w:lineRule="auto"/>
        <w:ind w:firstLine="720"/>
        <w:jc w:val="both"/>
        <w:textAlignment w:val="center"/>
        <w:rPr>
          <w:szCs w:val="24"/>
          <w:lang w:eastAsia="lt-LT"/>
        </w:rPr>
      </w:pPr>
      <w:r w:rsidRPr="00284ED9">
        <w:lastRenderedPageBreak/>
        <w:t>4</w:t>
      </w:r>
      <w:r w:rsidR="00607056" w:rsidRPr="00284ED9">
        <w:t>6</w:t>
      </w:r>
      <w:r w:rsidR="00D36D32" w:rsidRPr="00284ED9">
        <w:t xml:space="preserve">. Pasikeitus </w:t>
      </w:r>
      <w:r w:rsidR="00D36D32" w:rsidRPr="00B351BF">
        <w:t>Taisyklėse nurodytiems teisės aktams, tiesiogiai taikomos naujos šių teisės aktų nuostatos.</w:t>
      </w:r>
    </w:p>
    <w:p w14:paraId="695FAC53" w14:textId="750D42FB" w:rsidR="009C3E6B" w:rsidRPr="006A25A8" w:rsidRDefault="005D2146" w:rsidP="00931AAE">
      <w:pPr>
        <w:overflowPunct w:val="0"/>
        <w:spacing w:line="360" w:lineRule="auto"/>
        <w:jc w:val="center"/>
        <w:textAlignment w:val="baseline"/>
        <w:rPr>
          <w:iCs/>
          <w:sz w:val="22"/>
          <w:szCs w:val="22"/>
        </w:rPr>
      </w:pPr>
      <w:r w:rsidRPr="006A25A8">
        <w:t>_________________</w:t>
      </w:r>
    </w:p>
    <w:p w14:paraId="0B78F318" w14:textId="77777777" w:rsidR="009C3E6B" w:rsidRPr="006A25A8" w:rsidRDefault="009C3E6B" w:rsidP="000C3F55">
      <w:pPr>
        <w:spacing w:line="360" w:lineRule="auto"/>
        <w:rPr>
          <w:color w:val="FF0000"/>
        </w:rPr>
        <w:sectPr w:rsidR="009C3E6B" w:rsidRPr="006A25A8" w:rsidSect="00652073">
          <w:footerReference w:type="default" r:id="rId13"/>
          <w:footerReference w:type="first" r:id="rId14"/>
          <w:pgSz w:w="11906" w:h="16838"/>
          <w:pgMar w:top="1249" w:right="567" w:bottom="1134" w:left="1701" w:header="567" w:footer="567" w:gutter="0"/>
          <w:pgNumType w:start="1"/>
          <w:cols w:space="1296"/>
          <w:titlePg/>
          <w:docGrid w:linePitch="360"/>
        </w:sectPr>
      </w:pPr>
    </w:p>
    <w:p w14:paraId="5DDB62B9" w14:textId="5E5567F9" w:rsidR="00F14055" w:rsidRPr="00561994" w:rsidRDefault="00EC6A71" w:rsidP="00F14055">
      <w:pPr>
        <w:ind w:left="5400"/>
        <w:rPr>
          <w:szCs w:val="24"/>
        </w:rPr>
      </w:pPr>
      <w:r>
        <w:rPr>
          <w:szCs w:val="24"/>
        </w:rPr>
        <w:lastRenderedPageBreak/>
        <w:t>L</w:t>
      </w:r>
      <w:r w:rsidR="00F14055" w:rsidRPr="00561994">
        <w:rPr>
          <w:szCs w:val="24"/>
        </w:rPr>
        <w:t xml:space="preserve">ietuvos žemės ūkio ir kaimo plėtros 2023–2027 metų strateginio plano intervencinės priemonės „Negamybinės investicijos, susijusios su biologinės įvairovės, buveinių, kraštovaizdžių atkūrimu ir išsaugojimu“ įgyvendinimo taisyklių </w:t>
      </w:r>
    </w:p>
    <w:p w14:paraId="2885CB50" w14:textId="4EDC7454" w:rsidR="000E5BF0" w:rsidRPr="00F14055" w:rsidRDefault="000E5BF0" w:rsidP="00B061D5">
      <w:pPr>
        <w:ind w:left="5400"/>
        <w:rPr>
          <w:caps/>
          <w:sz w:val="22"/>
          <w:szCs w:val="22"/>
        </w:rPr>
      </w:pPr>
      <w:r w:rsidRPr="00F14055">
        <w:rPr>
          <w:szCs w:val="24"/>
        </w:rPr>
        <w:t>priedas</w:t>
      </w:r>
    </w:p>
    <w:p w14:paraId="2FD571B6" w14:textId="77777777" w:rsidR="000E5BF0" w:rsidRPr="00BF60D0" w:rsidRDefault="000E5BF0" w:rsidP="000E5BF0">
      <w:pPr>
        <w:tabs>
          <w:tab w:val="left" w:pos="10065"/>
        </w:tabs>
        <w:rPr>
          <w:sz w:val="22"/>
          <w:szCs w:val="22"/>
        </w:rPr>
      </w:pPr>
    </w:p>
    <w:p w14:paraId="2A782F0E" w14:textId="77777777" w:rsidR="000E5BF0" w:rsidRPr="00BF60D0" w:rsidRDefault="000E5BF0" w:rsidP="000E5BF0">
      <w:pPr>
        <w:tabs>
          <w:tab w:val="left" w:pos="10065"/>
        </w:tabs>
        <w:rPr>
          <w:sz w:val="22"/>
          <w:szCs w:val="22"/>
        </w:rPr>
      </w:pPr>
    </w:p>
    <w:p w14:paraId="5FB2010E" w14:textId="79707950" w:rsidR="000E5BF0" w:rsidRPr="00BF60D0" w:rsidRDefault="000E5BF0" w:rsidP="000E5BF0">
      <w:pPr>
        <w:tabs>
          <w:tab w:val="left" w:pos="10065"/>
        </w:tabs>
        <w:jc w:val="center"/>
        <w:rPr>
          <w:b/>
          <w:szCs w:val="24"/>
        </w:rPr>
      </w:pPr>
      <w:r w:rsidRPr="00BF60D0">
        <w:rPr>
          <w:b/>
          <w:szCs w:val="24"/>
        </w:rPr>
        <w:t>(</w:t>
      </w:r>
      <w:r w:rsidR="00F14055" w:rsidRPr="00BF60D0">
        <w:rPr>
          <w:b/>
          <w:szCs w:val="24"/>
        </w:rPr>
        <w:t xml:space="preserve">Gamtotvarkos darbų </w:t>
      </w:r>
      <w:r w:rsidR="00FB6710" w:rsidRPr="00BF60D0">
        <w:rPr>
          <w:b/>
          <w:szCs w:val="24"/>
        </w:rPr>
        <w:t xml:space="preserve">poreikio </w:t>
      </w:r>
      <w:r w:rsidR="007B4477" w:rsidRPr="00BF60D0">
        <w:rPr>
          <w:b/>
          <w:szCs w:val="24"/>
        </w:rPr>
        <w:t>apraš</w:t>
      </w:r>
      <w:r w:rsidR="00FB6710" w:rsidRPr="00BF60D0">
        <w:rPr>
          <w:b/>
          <w:szCs w:val="24"/>
        </w:rPr>
        <w:t>ymo</w:t>
      </w:r>
      <w:r w:rsidRPr="00BF60D0">
        <w:rPr>
          <w:b/>
          <w:szCs w:val="24"/>
        </w:rPr>
        <w:t xml:space="preserve"> forma)</w:t>
      </w:r>
    </w:p>
    <w:p w14:paraId="4ADF4F2D" w14:textId="77777777" w:rsidR="000E5BF0" w:rsidRPr="00BF60D0" w:rsidRDefault="000E5BF0" w:rsidP="000E5BF0">
      <w:pPr>
        <w:tabs>
          <w:tab w:val="left" w:pos="10065"/>
        </w:tabs>
        <w:rPr>
          <w:b/>
          <w:szCs w:val="24"/>
        </w:rPr>
      </w:pPr>
    </w:p>
    <w:p w14:paraId="713F240C" w14:textId="0EDD4783" w:rsidR="000E5BF0" w:rsidRPr="007B4477" w:rsidRDefault="00F14055" w:rsidP="000E5BF0">
      <w:pPr>
        <w:jc w:val="center"/>
        <w:rPr>
          <w:rFonts w:eastAsia="Calibri"/>
          <w:b/>
          <w:szCs w:val="24"/>
        </w:rPr>
      </w:pPr>
      <w:r w:rsidRPr="00F14055">
        <w:rPr>
          <w:rFonts w:eastAsia="Calibri"/>
          <w:b/>
          <w:szCs w:val="24"/>
        </w:rPr>
        <w:t xml:space="preserve">GAMTOTVARKOS </w:t>
      </w:r>
      <w:r w:rsidRPr="007B4477">
        <w:rPr>
          <w:rFonts w:eastAsia="Calibri"/>
          <w:b/>
          <w:szCs w:val="24"/>
        </w:rPr>
        <w:t xml:space="preserve">DARBŲ </w:t>
      </w:r>
      <w:r w:rsidR="00FB6710">
        <w:rPr>
          <w:rFonts w:eastAsia="Calibri"/>
          <w:b/>
          <w:szCs w:val="24"/>
        </w:rPr>
        <w:t xml:space="preserve">POREIKIO </w:t>
      </w:r>
      <w:r w:rsidR="007B4477" w:rsidRPr="007B4477">
        <w:rPr>
          <w:rFonts w:eastAsia="Calibri"/>
          <w:b/>
          <w:szCs w:val="24"/>
        </w:rPr>
        <w:t>APRAŠ</w:t>
      </w:r>
      <w:r w:rsidR="00FB6710">
        <w:rPr>
          <w:rFonts w:eastAsia="Calibri"/>
          <w:b/>
          <w:szCs w:val="24"/>
        </w:rPr>
        <w:t>YM</w:t>
      </w:r>
      <w:r w:rsidR="007B4477" w:rsidRPr="007B4477">
        <w:rPr>
          <w:rFonts w:eastAsia="Calibri"/>
          <w:b/>
          <w:szCs w:val="24"/>
        </w:rPr>
        <w:t>AS</w:t>
      </w:r>
      <w:r w:rsidR="000E5BF0" w:rsidRPr="007B4477">
        <w:rPr>
          <w:rFonts w:eastAsia="Calibri"/>
          <w:b/>
          <w:szCs w:val="24"/>
        </w:rPr>
        <w:t xml:space="preserve"> </w:t>
      </w:r>
    </w:p>
    <w:p w14:paraId="1E56D147" w14:textId="77777777" w:rsidR="000E5BF0" w:rsidRPr="00BF60D0" w:rsidRDefault="000E5BF0" w:rsidP="000E5BF0">
      <w:pPr>
        <w:jc w:val="center"/>
        <w:rPr>
          <w:rFonts w:eastAsia="Calibri"/>
          <w:szCs w:val="24"/>
        </w:rPr>
      </w:pPr>
    </w:p>
    <w:p w14:paraId="03A76072" w14:textId="77777777" w:rsidR="000E5BF0" w:rsidRPr="00916CDD" w:rsidRDefault="000E5BF0" w:rsidP="000E5BF0">
      <w:pPr>
        <w:jc w:val="center"/>
        <w:rPr>
          <w:rFonts w:eastAsia="Calibri"/>
          <w:szCs w:val="24"/>
        </w:rPr>
      </w:pPr>
    </w:p>
    <w:p w14:paraId="472BAC1D" w14:textId="77777777" w:rsidR="000E5BF0" w:rsidRPr="00916CDD" w:rsidRDefault="000E5BF0" w:rsidP="000E5BF0">
      <w:pPr>
        <w:jc w:val="center"/>
        <w:rPr>
          <w:rFonts w:eastAsia="Calibri"/>
          <w:szCs w:val="24"/>
        </w:rPr>
      </w:pPr>
      <w:r w:rsidRPr="00916CDD">
        <w:rPr>
          <w:rFonts w:eastAsia="Calibri"/>
          <w:szCs w:val="24"/>
        </w:rPr>
        <w:t>____________</w:t>
      </w:r>
    </w:p>
    <w:p w14:paraId="71769EF0" w14:textId="4ED4E0B8" w:rsidR="000E5BF0" w:rsidRPr="00916CDD" w:rsidRDefault="000E5BF0" w:rsidP="000E5BF0">
      <w:pPr>
        <w:rPr>
          <w:rFonts w:eastAsia="Calibri"/>
          <w:szCs w:val="24"/>
        </w:rPr>
      </w:pPr>
      <w:r w:rsidRPr="00916CDD">
        <w:rPr>
          <w:rFonts w:eastAsia="Calibri"/>
          <w:szCs w:val="24"/>
        </w:rPr>
        <w:t xml:space="preserve">                                                                           </w:t>
      </w:r>
      <w:r w:rsidR="00FD3425">
        <w:rPr>
          <w:rFonts w:eastAsia="Calibri"/>
          <w:szCs w:val="24"/>
        </w:rPr>
        <w:t xml:space="preserve">   </w:t>
      </w:r>
      <w:r w:rsidRPr="00916CDD">
        <w:rPr>
          <w:rFonts w:eastAsia="Calibri"/>
          <w:szCs w:val="24"/>
        </w:rPr>
        <w:t>(data)</w:t>
      </w:r>
    </w:p>
    <w:p w14:paraId="6EBC452F" w14:textId="77777777" w:rsidR="000E5BF0" w:rsidRPr="00916CDD" w:rsidRDefault="000E5BF0" w:rsidP="000E5BF0">
      <w:pPr>
        <w:rPr>
          <w:rFonts w:eastAsia="Calibri"/>
          <w:szCs w:val="24"/>
        </w:rPr>
      </w:pPr>
    </w:p>
    <w:p w14:paraId="47B720C6" w14:textId="3C66F4E4" w:rsidR="000E5BF0" w:rsidRPr="00BF60D0" w:rsidRDefault="000E5BF0" w:rsidP="000E5BF0">
      <w:pPr>
        <w:jc w:val="center"/>
        <w:rPr>
          <w:rFonts w:eastAsia="Calibri"/>
          <w:szCs w:val="24"/>
        </w:rPr>
      </w:pPr>
    </w:p>
    <w:p w14:paraId="3E91C001" w14:textId="31ABFB34" w:rsidR="000E5BF0" w:rsidRPr="00EA698B" w:rsidRDefault="00DF194D" w:rsidP="000E5BF0">
      <w:pPr>
        <w:jc w:val="both"/>
        <w:rPr>
          <w:rFonts w:eastAsia="Calibri"/>
          <w:i/>
          <w:szCs w:val="24"/>
        </w:rPr>
      </w:pPr>
      <w:r>
        <w:rPr>
          <w:rFonts w:eastAsia="Calibri"/>
          <w:i/>
          <w:szCs w:val="24"/>
        </w:rPr>
        <w:t xml:space="preserve">Trumpas saugomos rūšies ar natūralios buveinės būklės </w:t>
      </w:r>
      <w:r w:rsidR="0080669A">
        <w:rPr>
          <w:rFonts w:eastAsia="Calibri"/>
          <w:i/>
          <w:szCs w:val="24"/>
        </w:rPr>
        <w:t xml:space="preserve">konkrečiame plote </w:t>
      </w:r>
      <w:r>
        <w:rPr>
          <w:rFonts w:eastAsia="Calibri"/>
          <w:i/>
          <w:szCs w:val="24"/>
        </w:rPr>
        <w:t>a</w:t>
      </w:r>
      <w:r w:rsidR="00F14055" w:rsidRPr="00EA698B">
        <w:rPr>
          <w:rFonts w:eastAsia="Calibri"/>
          <w:i/>
          <w:szCs w:val="24"/>
        </w:rPr>
        <w:t>prašymas</w:t>
      </w:r>
      <w:r>
        <w:rPr>
          <w:rFonts w:eastAsia="Calibri"/>
          <w:i/>
          <w:szCs w:val="24"/>
        </w:rPr>
        <w:t xml:space="preserve">, nurodant, kodėl situacija laikytina bloga ir kokio pokyčio tikimasi atlikus gamtotvarkos </w:t>
      </w:r>
      <w:r w:rsidRPr="00BF60D0">
        <w:rPr>
          <w:rFonts w:eastAsia="Calibri"/>
          <w:i/>
          <w:szCs w:val="24"/>
        </w:rPr>
        <w:t>darbus</w:t>
      </w:r>
      <w:r w:rsidR="00F41BAF" w:rsidRPr="00BF60D0">
        <w:rPr>
          <w:rFonts w:eastAsia="Calibri"/>
          <w:i/>
          <w:szCs w:val="24"/>
        </w:rPr>
        <w:t>,</w:t>
      </w:r>
      <w:r w:rsidR="004E4234" w:rsidRPr="00BF60D0">
        <w:rPr>
          <w:rFonts w:eastAsia="Calibri"/>
          <w:i/>
          <w:szCs w:val="24"/>
        </w:rPr>
        <w:t xml:space="preserve"> k</w:t>
      </w:r>
      <w:r w:rsidR="00EA698B" w:rsidRPr="00BF60D0">
        <w:rPr>
          <w:rFonts w:eastAsia="Calibri"/>
          <w:i/>
          <w:szCs w:val="24"/>
        </w:rPr>
        <w:t>ita</w:t>
      </w:r>
      <w:r w:rsidR="00EA698B">
        <w:rPr>
          <w:rFonts w:eastAsia="Calibri"/>
          <w:i/>
          <w:szCs w:val="24"/>
        </w:rPr>
        <w:t xml:space="preserve"> aktuali informacija</w:t>
      </w:r>
    </w:p>
    <w:tbl>
      <w:tblPr>
        <w:tblStyle w:val="Lentelstinklelis"/>
        <w:tblW w:w="10065" w:type="dxa"/>
        <w:tblInd w:w="-147" w:type="dxa"/>
        <w:tblLook w:val="04A0" w:firstRow="1" w:lastRow="0" w:firstColumn="1" w:lastColumn="0" w:noHBand="0" w:noVBand="1"/>
      </w:tblPr>
      <w:tblGrid>
        <w:gridCol w:w="10065"/>
      </w:tblGrid>
      <w:tr w:rsidR="00916CDD" w14:paraId="4F9D9C5B" w14:textId="77777777" w:rsidTr="006912E4">
        <w:trPr>
          <w:trHeight w:val="2448"/>
        </w:trPr>
        <w:tc>
          <w:tcPr>
            <w:tcW w:w="10065" w:type="dxa"/>
          </w:tcPr>
          <w:p w14:paraId="4323CDDE" w14:textId="0F21CA39" w:rsidR="00F125ED" w:rsidRPr="00BF60D0" w:rsidRDefault="00F125ED" w:rsidP="00F125ED">
            <w:pPr>
              <w:jc w:val="both"/>
              <w:rPr>
                <w:rFonts w:eastAsia="Calibri"/>
                <w:iCs/>
                <w:sz w:val="24"/>
                <w:szCs w:val="24"/>
              </w:rPr>
            </w:pPr>
          </w:p>
        </w:tc>
      </w:tr>
    </w:tbl>
    <w:p w14:paraId="711A76B4" w14:textId="77777777" w:rsidR="00F14055" w:rsidRPr="00BF60D0" w:rsidRDefault="00F14055" w:rsidP="000E5BF0">
      <w:pPr>
        <w:jc w:val="both"/>
        <w:rPr>
          <w:rFonts w:eastAsia="Calibri"/>
          <w:i/>
          <w:szCs w:val="24"/>
        </w:rPr>
      </w:pPr>
    </w:p>
    <w:p w14:paraId="083502CC" w14:textId="08DEB703" w:rsidR="003232E2" w:rsidRPr="00EA698B" w:rsidRDefault="003232E2" w:rsidP="003232E2">
      <w:pPr>
        <w:rPr>
          <w:rFonts w:eastAsia="Calibri"/>
          <w:i/>
          <w:iCs/>
          <w:szCs w:val="24"/>
        </w:rPr>
      </w:pPr>
      <w:r w:rsidRPr="00BF60D0">
        <w:rPr>
          <w:rFonts w:eastAsia="Calibri"/>
          <w:i/>
          <w:iCs/>
          <w:szCs w:val="24"/>
        </w:rPr>
        <w:t>Num</w:t>
      </w:r>
      <w:r w:rsidRPr="00EA698B">
        <w:rPr>
          <w:rFonts w:eastAsia="Calibri"/>
          <w:i/>
          <w:iCs/>
          <w:szCs w:val="24"/>
        </w:rPr>
        <w:t xml:space="preserve">atomi atlikti </w:t>
      </w:r>
      <w:r w:rsidR="00DF194D">
        <w:rPr>
          <w:rFonts w:eastAsia="Calibri"/>
          <w:i/>
          <w:iCs/>
          <w:szCs w:val="24"/>
        </w:rPr>
        <w:t>gamtotvarkos</w:t>
      </w:r>
      <w:r w:rsidRPr="00EA698B">
        <w:rPr>
          <w:rFonts w:eastAsia="Calibri"/>
          <w:i/>
          <w:iCs/>
          <w:szCs w:val="24"/>
        </w:rPr>
        <w:t xml:space="preserve"> darbai, planuojamos investicijos, jų </w:t>
      </w:r>
      <w:r w:rsidR="00F14055" w:rsidRPr="00EA698B">
        <w:rPr>
          <w:rFonts w:eastAsia="Calibri"/>
          <w:i/>
          <w:iCs/>
          <w:szCs w:val="24"/>
        </w:rPr>
        <w:t>poreikis</w:t>
      </w:r>
      <w:r w:rsidR="00146BA9" w:rsidRPr="00EA698B">
        <w:rPr>
          <w:rFonts w:eastAsia="Calibri"/>
          <w:i/>
          <w:iCs/>
          <w:szCs w:val="24"/>
        </w:rPr>
        <w:t>, kiekiai</w:t>
      </w:r>
      <w:r w:rsidRPr="00EA698B">
        <w:rPr>
          <w:rFonts w:eastAsia="Calibri"/>
          <w:i/>
          <w:iCs/>
          <w:szCs w:val="24"/>
        </w:rPr>
        <w:t xml:space="preserve"> ir kt. Nurodoma </w:t>
      </w:r>
      <w:r w:rsidR="00146BA9" w:rsidRPr="00EA698B">
        <w:rPr>
          <w:rFonts w:eastAsia="Calibri"/>
          <w:i/>
          <w:iCs/>
          <w:szCs w:val="24"/>
        </w:rPr>
        <w:t xml:space="preserve"> </w:t>
      </w:r>
      <w:r w:rsidR="00DA5A55" w:rsidRPr="00EA698B">
        <w:rPr>
          <w:rFonts w:eastAsia="Calibri"/>
          <w:i/>
          <w:iCs/>
          <w:szCs w:val="24"/>
        </w:rPr>
        <w:t>pagal saugomą rūšį</w:t>
      </w:r>
      <w:r w:rsidR="00E2234D">
        <w:rPr>
          <w:rFonts w:eastAsia="Calibri"/>
          <w:i/>
          <w:iCs/>
          <w:szCs w:val="24"/>
        </w:rPr>
        <w:t xml:space="preserve"> ir (arba) </w:t>
      </w:r>
      <w:r w:rsidR="00DA5A55" w:rsidRPr="00EA698B">
        <w:rPr>
          <w:rFonts w:eastAsia="Calibri"/>
          <w:i/>
          <w:iCs/>
          <w:szCs w:val="24"/>
        </w:rPr>
        <w:t>buveinę</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76"/>
        <w:gridCol w:w="1310"/>
        <w:gridCol w:w="990"/>
        <w:gridCol w:w="1030"/>
        <w:gridCol w:w="1430"/>
        <w:gridCol w:w="1576"/>
        <w:gridCol w:w="1216"/>
        <w:gridCol w:w="843"/>
      </w:tblGrid>
      <w:tr w:rsidR="003C4334" w:rsidRPr="006A25A8" w14:paraId="3313459E" w14:textId="77777777" w:rsidTr="003C4334">
        <w:tc>
          <w:tcPr>
            <w:tcW w:w="10207" w:type="dxa"/>
            <w:gridSpan w:val="9"/>
          </w:tcPr>
          <w:p w14:paraId="4F4E3B51" w14:textId="1E7BFD91" w:rsidR="003C4334" w:rsidRPr="00BF60D0" w:rsidRDefault="003C4334" w:rsidP="00A56D58">
            <w:pPr>
              <w:rPr>
                <w:rFonts w:eastAsia="Calibri"/>
                <w:b/>
                <w:bCs/>
                <w:szCs w:val="24"/>
              </w:rPr>
            </w:pPr>
            <w:r w:rsidRPr="00BF60D0">
              <w:rPr>
                <w:rFonts w:eastAsia="Calibri"/>
                <w:b/>
                <w:bCs/>
                <w:szCs w:val="24"/>
              </w:rPr>
              <w:t>Saugomos rūšies buveinės / EB svarbos natūralios buveinės pavadinimas:</w:t>
            </w:r>
          </w:p>
          <w:p w14:paraId="07466813" w14:textId="77777777" w:rsidR="003C4334" w:rsidRPr="00BF60D0" w:rsidRDefault="003C4334" w:rsidP="00A56D58">
            <w:pPr>
              <w:rPr>
                <w:rFonts w:eastAsia="Calibri"/>
                <w:szCs w:val="24"/>
              </w:rPr>
            </w:pPr>
            <w:r w:rsidRPr="00BF60D0">
              <w:rPr>
                <w:rFonts w:eastAsia="Calibri"/>
                <w:szCs w:val="24"/>
              </w:rPr>
              <w:t>&lt;...&gt;</w:t>
            </w:r>
          </w:p>
        </w:tc>
      </w:tr>
      <w:tr w:rsidR="003C4334" w:rsidRPr="006A25A8" w14:paraId="0FB07520" w14:textId="77777777" w:rsidTr="003C4334">
        <w:tc>
          <w:tcPr>
            <w:tcW w:w="390" w:type="dxa"/>
          </w:tcPr>
          <w:p w14:paraId="7013A031" w14:textId="16E897DA" w:rsidR="003C4334" w:rsidRPr="003C4334" w:rsidRDefault="00704A5E" w:rsidP="00A56D58">
            <w:pPr>
              <w:rPr>
                <w:rFonts w:eastAsia="Calibri"/>
                <w:szCs w:val="24"/>
                <w:lang w:val="en-US"/>
              </w:rPr>
            </w:pPr>
            <w:r>
              <w:rPr>
                <w:rFonts w:eastAsia="Calibri"/>
                <w:szCs w:val="24"/>
                <w:lang w:val="en-US"/>
              </w:rPr>
              <w:t>Nr</w:t>
            </w:r>
            <w:r w:rsidR="003C4334">
              <w:rPr>
                <w:rFonts w:eastAsia="Calibri"/>
                <w:szCs w:val="24"/>
                <w:lang w:val="en-US"/>
              </w:rPr>
              <w:t>.</w:t>
            </w:r>
          </w:p>
        </w:tc>
        <w:tc>
          <w:tcPr>
            <w:tcW w:w="1526" w:type="dxa"/>
          </w:tcPr>
          <w:p w14:paraId="05629864" w14:textId="520DA22E" w:rsidR="003C4334" w:rsidRPr="004444B3" w:rsidRDefault="003C4334" w:rsidP="00A56D58">
            <w:pPr>
              <w:rPr>
                <w:rFonts w:eastAsia="Calibri"/>
                <w:szCs w:val="24"/>
              </w:rPr>
            </w:pPr>
            <w:r>
              <w:rPr>
                <w:rFonts w:eastAsia="Calibri"/>
                <w:szCs w:val="24"/>
              </w:rPr>
              <w:t>Gamtotvarkos</w:t>
            </w:r>
            <w:r w:rsidRPr="004444B3">
              <w:rPr>
                <w:rFonts w:eastAsia="Calibri"/>
                <w:szCs w:val="24"/>
              </w:rPr>
              <w:t xml:space="preserve"> darbai / investicijos</w:t>
            </w:r>
          </w:p>
        </w:tc>
        <w:tc>
          <w:tcPr>
            <w:tcW w:w="1270" w:type="dxa"/>
          </w:tcPr>
          <w:p w14:paraId="327CED93" w14:textId="77777777" w:rsidR="003C4334" w:rsidRPr="004444B3" w:rsidRDefault="003C4334" w:rsidP="00A56D58">
            <w:pPr>
              <w:rPr>
                <w:rFonts w:eastAsia="Calibri"/>
                <w:szCs w:val="24"/>
              </w:rPr>
            </w:pPr>
            <w:r w:rsidRPr="004444B3">
              <w:rPr>
                <w:rFonts w:eastAsia="Calibri"/>
                <w:szCs w:val="24"/>
              </w:rPr>
              <w:t>Kontrolinis žemės sklypo numeris</w:t>
            </w:r>
          </w:p>
        </w:tc>
        <w:tc>
          <w:tcPr>
            <w:tcW w:w="962" w:type="dxa"/>
          </w:tcPr>
          <w:p w14:paraId="7DB2F18C" w14:textId="77777777" w:rsidR="003C4334" w:rsidRPr="004444B3" w:rsidRDefault="003C4334" w:rsidP="00A56D58">
            <w:pPr>
              <w:rPr>
                <w:rFonts w:eastAsia="Calibri"/>
                <w:szCs w:val="24"/>
              </w:rPr>
            </w:pPr>
            <w:r w:rsidRPr="004444B3">
              <w:rPr>
                <w:rFonts w:eastAsia="Calibri"/>
                <w:szCs w:val="24"/>
              </w:rPr>
              <w:t>Lauko numeris</w:t>
            </w:r>
          </w:p>
        </w:tc>
        <w:tc>
          <w:tcPr>
            <w:tcW w:w="1000" w:type="dxa"/>
          </w:tcPr>
          <w:p w14:paraId="54E97D32" w14:textId="77777777" w:rsidR="003C4334" w:rsidRPr="004444B3" w:rsidRDefault="003C4334" w:rsidP="00A56D58">
            <w:pPr>
              <w:rPr>
                <w:rFonts w:eastAsia="Calibri"/>
                <w:szCs w:val="24"/>
              </w:rPr>
            </w:pPr>
            <w:r w:rsidRPr="004444B3">
              <w:rPr>
                <w:rFonts w:eastAsia="Calibri"/>
                <w:szCs w:val="24"/>
              </w:rPr>
              <w:t>Sklypo kadastro numeris</w:t>
            </w:r>
          </w:p>
        </w:tc>
        <w:tc>
          <w:tcPr>
            <w:tcW w:w="1385" w:type="dxa"/>
          </w:tcPr>
          <w:p w14:paraId="1C74D264" w14:textId="55C3D87D" w:rsidR="003C4334" w:rsidRPr="004444B3" w:rsidRDefault="003C4334" w:rsidP="00A56D58">
            <w:pPr>
              <w:rPr>
                <w:rFonts w:eastAsia="Calibri"/>
                <w:szCs w:val="24"/>
              </w:rPr>
            </w:pPr>
            <w:r>
              <w:rPr>
                <w:rFonts w:eastAsia="Calibri"/>
                <w:szCs w:val="24"/>
              </w:rPr>
              <w:t>S</w:t>
            </w:r>
            <w:r w:rsidRPr="004444B3">
              <w:rPr>
                <w:rFonts w:eastAsia="Calibri"/>
                <w:szCs w:val="24"/>
              </w:rPr>
              <w:t>augomos teritorijos pavadinimas</w:t>
            </w:r>
            <w:r>
              <w:rPr>
                <w:rFonts w:eastAsia="Calibri"/>
                <w:szCs w:val="24"/>
              </w:rPr>
              <w:t xml:space="preserve"> </w:t>
            </w:r>
            <w:r w:rsidRPr="00DF194D">
              <w:rPr>
                <w:rFonts w:eastAsia="Calibri"/>
                <w:i/>
                <w:iCs/>
                <w:szCs w:val="24"/>
              </w:rPr>
              <w:t>(jeigu patenka)</w:t>
            </w:r>
          </w:p>
        </w:tc>
        <w:tc>
          <w:tcPr>
            <w:tcW w:w="1526" w:type="dxa"/>
          </w:tcPr>
          <w:p w14:paraId="48B7F708" w14:textId="7D44B2CC" w:rsidR="003C4334" w:rsidRPr="00BF60D0" w:rsidRDefault="003C4334" w:rsidP="00A56D58">
            <w:pPr>
              <w:rPr>
                <w:rFonts w:eastAsia="Calibri"/>
                <w:szCs w:val="24"/>
              </w:rPr>
            </w:pPr>
            <w:r w:rsidRPr="00BF60D0">
              <w:rPr>
                <w:rFonts w:eastAsia="Calibri"/>
                <w:szCs w:val="24"/>
              </w:rPr>
              <w:t>Gamtotvarkos darbų atlikimo sąlygos (darbų laikas, naudotina technika, vengtinos rizikos, darbų parametrai) ir (arba) investicijų aprašymas</w:t>
            </w:r>
          </w:p>
        </w:tc>
        <w:tc>
          <w:tcPr>
            <w:tcW w:w="1179" w:type="dxa"/>
          </w:tcPr>
          <w:p w14:paraId="548CCA4B" w14:textId="6911D1CF" w:rsidR="003C4334" w:rsidRPr="004444B3" w:rsidRDefault="003C4334" w:rsidP="00A56D58">
            <w:pPr>
              <w:rPr>
                <w:rFonts w:eastAsia="Calibri"/>
                <w:szCs w:val="24"/>
              </w:rPr>
            </w:pPr>
            <w:r>
              <w:rPr>
                <w:rFonts w:eastAsia="Calibri"/>
                <w:szCs w:val="24"/>
              </w:rPr>
              <w:t>Tvarkomo ploto numeris schemoje</w:t>
            </w:r>
          </w:p>
        </w:tc>
        <w:tc>
          <w:tcPr>
            <w:tcW w:w="969" w:type="dxa"/>
          </w:tcPr>
          <w:p w14:paraId="383977AA" w14:textId="1404032B" w:rsidR="003C4334" w:rsidRPr="004444B3" w:rsidRDefault="003C4334" w:rsidP="00A56D58">
            <w:pPr>
              <w:rPr>
                <w:rFonts w:eastAsia="Calibri"/>
                <w:szCs w:val="24"/>
              </w:rPr>
            </w:pPr>
            <w:r w:rsidRPr="004444B3">
              <w:rPr>
                <w:rFonts w:eastAsia="Calibri"/>
                <w:szCs w:val="24"/>
              </w:rPr>
              <w:t>Kiekis</w:t>
            </w:r>
            <w:r>
              <w:rPr>
                <w:rFonts w:eastAsia="Calibri"/>
                <w:szCs w:val="24"/>
              </w:rPr>
              <w:t xml:space="preserve"> (ha, m., vnt.)</w:t>
            </w:r>
          </w:p>
        </w:tc>
      </w:tr>
      <w:tr w:rsidR="003C4334" w:rsidRPr="006A25A8" w14:paraId="73E13ECD" w14:textId="77777777" w:rsidTr="003C4334">
        <w:tc>
          <w:tcPr>
            <w:tcW w:w="390" w:type="dxa"/>
          </w:tcPr>
          <w:p w14:paraId="4F189D6E" w14:textId="4D55F275" w:rsidR="003C4334" w:rsidRPr="00BF60D0" w:rsidRDefault="00704A5E" w:rsidP="00A56D58">
            <w:pPr>
              <w:rPr>
                <w:noProof/>
                <w:szCs w:val="24"/>
              </w:rPr>
            </w:pPr>
            <w:r>
              <w:rPr>
                <w:noProof/>
                <w:szCs w:val="24"/>
              </w:rPr>
              <w:t>1</w:t>
            </w:r>
            <w:r w:rsidR="003C4334">
              <w:rPr>
                <w:noProof/>
                <w:szCs w:val="24"/>
              </w:rPr>
              <w:t>.</w:t>
            </w:r>
          </w:p>
        </w:tc>
        <w:tc>
          <w:tcPr>
            <w:tcW w:w="1526" w:type="dxa"/>
          </w:tcPr>
          <w:p w14:paraId="7F8A0139" w14:textId="3BF55DB4" w:rsidR="003C4334" w:rsidRPr="00BF60D0" w:rsidRDefault="003C4334" w:rsidP="00A56D58">
            <w:pPr>
              <w:rPr>
                <w:rFonts w:eastAsia="Calibri"/>
                <w:szCs w:val="24"/>
              </w:rPr>
            </w:pPr>
            <w:r w:rsidRPr="00BF60D0">
              <w:rPr>
                <w:noProof/>
                <w:szCs w:val="24"/>
              </w:rPr>
              <w:t xml:space="preserve">Sumedėjusios augalijos (įskaitant invazinius augalus) </w:t>
            </w:r>
            <w:r w:rsidRPr="00BF60D0">
              <w:rPr>
                <w:noProof/>
                <w:szCs w:val="24"/>
              </w:rPr>
              <w:lastRenderedPageBreak/>
              <w:t>pašalinimo ir sutvarkymo darbai</w:t>
            </w:r>
          </w:p>
        </w:tc>
        <w:tc>
          <w:tcPr>
            <w:tcW w:w="1270" w:type="dxa"/>
          </w:tcPr>
          <w:p w14:paraId="6C5DD52D" w14:textId="77777777" w:rsidR="003C4334" w:rsidRPr="00BF60D0" w:rsidRDefault="003C4334" w:rsidP="00A56D58">
            <w:pPr>
              <w:rPr>
                <w:rFonts w:eastAsia="Calibri"/>
                <w:szCs w:val="24"/>
              </w:rPr>
            </w:pPr>
          </w:p>
        </w:tc>
        <w:tc>
          <w:tcPr>
            <w:tcW w:w="962" w:type="dxa"/>
          </w:tcPr>
          <w:p w14:paraId="66C807B9" w14:textId="77777777" w:rsidR="003C4334" w:rsidRPr="00BF60D0" w:rsidRDefault="003C4334" w:rsidP="00A56D58">
            <w:pPr>
              <w:rPr>
                <w:rFonts w:eastAsia="Calibri"/>
                <w:szCs w:val="24"/>
              </w:rPr>
            </w:pPr>
          </w:p>
        </w:tc>
        <w:tc>
          <w:tcPr>
            <w:tcW w:w="1000" w:type="dxa"/>
          </w:tcPr>
          <w:p w14:paraId="22DD1F19" w14:textId="77777777" w:rsidR="003C4334" w:rsidRPr="00BF60D0" w:rsidRDefault="003C4334" w:rsidP="00A56D58">
            <w:pPr>
              <w:rPr>
                <w:rFonts w:eastAsia="Calibri"/>
                <w:szCs w:val="24"/>
              </w:rPr>
            </w:pPr>
          </w:p>
        </w:tc>
        <w:tc>
          <w:tcPr>
            <w:tcW w:w="1385" w:type="dxa"/>
          </w:tcPr>
          <w:p w14:paraId="17FEC239" w14:textId="77777777" w:rsidR="003C4334" w:rsidRPr="00BF60D0" w:rsidRDefault="003C4334" w:rsidP="00A56D58">
            <w:pPr>
              <w:rPr>
                <w:rFonts w:eastAsia="Calibri"/>
                <w:szCs w:val="24"/>
              </w:rPr>
            </w:pPr>
          </w:p>
        </w:tc>
        <w:tc>
          <w:tcPr>
            <w:tcW w:w="1526" w:type="dxa"/>
          </w:tcPr>
          <w:p w14:paraId="236DCAC4" w14:textId="77777777" w:rsidR="003C4334" w:rsidRPr="00BF60D0" w:rsidRDefault="003C4334" w:rsidP="00A56D58">
            <w:pPr>
              <w:rPr>
                <w:rFonts w:eastAsia="Calibri"/>
                <w:szCs w:val="24"/>
              </w:rPr>
            </w:pPr>
          </w:p>
        </w:tc>
        <w:tc>
          <w:tcPr>
            <w:tcW w:w="1179" w:type="dxa"/>
          </w:tcPr>
          <w:p w14:paraId="460894AC" w14:textId="77777777" w:rsidR="003C4334" w:rsidRPr="00BF60D0" w:rsidRDefault="003C4334" w:rsidP="00A56D58">
            <w:pPr>
              <w:rPr>
                <w:rFonts w:eastAsia="Calibri"/>
                <w:szCs w:val="24"/>
              </w:rPr>
            </w:pPr>
          </w:p>
        </w:tc>
        <w:tc>
          <w:tcPr>
            <w:tcW w:w="969" w:type="dxa"/>
          </w:tcPr>
          <w:p w14:paraId="523C71A9" w14:textId="77777777" w:rsidR="003C4334" w:rsidRPr="00BF60D0" w:rsidRDefault="003C4334" w:rsidP="00A56D58">
            <w:pPr>
              <w:rPr>
                <w:rFonts w:eastAsia="Calibri"/>
                <w:szCs w:val="24"/>
              </w:rPr>
            </w:pPr>
          </w:p>
        </w:tc>
      </w:tr>
      <w:tr w:rsidR="003C4334" w:rsidRPr="006A25A8" w14:paraId="6E7B4FB5" w14:textId="77777777" w:rsidTr="003C4334">
        <w:tc>
          <w:tcPr>
            <w:tcW w:w="390" w:type="dxa"/>
          </w:tcPr>
          <w:p w14:paraId="36EA6473" w14:textId="1F121509" w:rsidR="003C4334" w:rsidRPr="00BF60D0" w:rsidRDefault="00704A5E" w:rsidP="00A56D58">
            <w:pPr>
              <w:rPr>
                <w:noProof/>
                <w:szCs w:val="24"/>
              </w:rPr>
            </w:pPr>
            <w:r>
              <w:rPr>
                <w:noProof/>
                <w:szCs w:val="24"/>
              </w:rPr>
              <w:t>2</w:t>
            </w:r>
            <w:r w:rsidR="003C4334">
              <w:rPr>
                <w:noProof/>
                <w:szCs w:val="24"/>
              </w:rPr>
              <w:t>.</w:t>
            </w:r>
          </w:p>
        </w:tc>
        <w:tc>
          <w:tcPr>
            <w:tcW w:w="1526" w:type="dxa"/>
          </w:tcPr>
          <w:p w14:paraId="23333995" w14:textId="7E5C5308" w:rsidR="003C4334" w:rsidRPr="00BF60D0" w:rsidRDefault="003C4334" w:rsidP="00A56D58">
            <w:pPr>
              <w:rPr>
                <w:rFonts w:eastAsia="Calibri"/>
                <w:szCs w:val="24"/>
              </w:rPr>
            </w:pPr>
            <w:r w:rsidRPr="00BF60D0">
              <w:rPr>
                <w:noProof/>
                <w:szCs w:val="24"/>
              </w:rPr>
              <w:t>Žolinės augalijos (įskaitant ir invazinius augalus) pašalinimo ir sutvarkymo darbai</w:t>
            </w:r>
          </w:p>
        </w:tc>
        <w:tc>
          <w:tcPr>
            <w:tcW w:w="1270" w:type="dxa"/>
          </w:tcPr>
          <w:p w14:paraId="7F34CD63" w14:textId="77777777" w:rsidR="003C4334" w:rsidRPr="00BF60D0" w:rsidRDefault="003C4334" w:rsidP="00A56D58">
            <w:pPr>
              <w:rPr>
                <w:rFonts w:eastAsia="Calibri"/>
                <w:szCs w:val="24"/>
              </w:rPr>
            </w:pPr>
          </w:p>
        </w:tc>
        <w:tc>
          <w:tcPr>
            <w:tcW w:w="962" w:type="dxa"/>
          </w:tcPr>
          <w:p w14:paraId="27B83B03" w14:textId="77777777" w:rsidR="003C4334" w:rsidRPr="00BF60D0" w:rsidRDefault="003C4334" w:rsidP="00A56D58">
            <w:pPr>
              <w:rPr>
                <w:rFonts w:eastAsia="Calibri"/>
                <w:szCs w:val="24"/>
              </w:rPr>
            </w:pPr>
          </w:p>
        </w:tc>
        <w:tc>
          <w:tcPr>
            <w:tcW w:w="1000" w:type="dxa"/>
          </w:tcPr>
          <w:p w14:paraId="61BCB93B" w14:textId="77777777" w:rsidR="003C4334" w:rsidRPr="00BF60D0" w:rsidRDefault="003C4334" w:rsidP="00A56D58">
            <w:pPr>
              <w:rPr>
                <w:rFonts w:eastAsia="Calibri"/>
                <w:szCs w:val="24"/>
              </w:rPr>
            </w:pPr>
          </w:p>
        </w:tc>
        <w:tc>
          <w:tcPr>
            <w:tcW w:w="1385" w:type="dxa"/>
          </w:tcPr>
          <w:p w14:paraId="201AEFCA" w14:textId="77777777" w:rsidR="003C4334" w:rsidRPr="00BF60D0" w:rsidRDefault="003C4334" w:rsidP="00A56D58">
            <w:pPr>
              <w:rPr>
                <w:rFonts w:eastAsia="Calibri"/>
                <w:szCs w:val="24"/>
              </w:rPr>
            </w:pPr>
          </w:p>
        </w:tc>
        <w:tc>
          <w:tcPr>
            <w:tcW w:w="1526" w:type="dxa"/>
          </w:tcPr>
          <w:p w14:paraId="446DECAD" w14:textId="77777777" w:rsidR="003C4334" w:rsidRPr="00BF60D0" w:rsidRDefault="003C4334" w:rsidP="00A56D58">
            <w:pPr>
              <w:rPr>
                <w:rFonts w:eastAsia="Calibri"/>
                <w:szCs w:val="24"/>
              </w:rPr>
            </w:pPr>
          </w:p>
        </w:tc>
        <w:tc>
          <w:tcPr>
            <w:tcW w:w="1179" w:type="dxa"/>
          </w:tcPr>
          <w:p w14:paraId="481D8FF3" w14:textId="77777777" w:rsidR="003C4334" w:rsidRPr="00BF60D0" w:rsidRDefault="003C4334" w:rsidP="00A56D58">
            <w:pPr>
              <w:rPr>
                <w:rFonts w:eastAsia="Calibri"/>
                <w:szCs w:val="24"/>
              </w:rPr>
            </w:pPr>
          </w:p>
        </w:tc>
        <w:tc>
          <w:tcPr>
            <w:tcW w:w="969" w:type="dxa"/>
          </w:tcPr>
          <w:p w14:paraId="312834B8" w14:textId="77777777" w:rsidR="003C4334" w:rsidRPr="00BF60D0" w:rsidRDefault="003C4334" w:rsidP="00A56D58">
            <w:pPr>
              <w:rPr>
                <w:rFonts w:eastAsia="Calibri"/>
                <w:szCs w:val="24"/>
              </w:rPr>
            </w:pPr>
          </w:p>
        </w:tc>
      </w:tr>
      <w:tr w:rsidR="003C4334" w:rsidRPr="006A25A8" w14:paraId="42E7ECDE" w14:textId="77777777" w:rsidTr="003C4334">
        <w:tc>
          <w:tcPr>
            <w:tcW w:w="390" w:type="dxa"/>
          </w:tcPr>
          <w:p w14:paraId="3137EDA4" w14:textId="6F8E40BF" w:rsidR="003C4334" w:rsidRPr="00BF60D0" w:rsidRDefault="00704A5E" w:rsidP="00A56D58">
            <w:pPr>
              <w:rPr>
                <w:szCs w:val="24"/>
              </w:rPr>
            </w:pPr>
            <w:r>
              <w:rPr>
                <w:szCs w:val="24"/>
              </w:rPr>
              <w:t>3</w:t>
            </w:r>
            <w:r w:rsidR="003C4334">
              <w:rPr>
                <w:szCs w:val="24"/>
              </w:rPr>
              <w:t>.</w:t>
            </w:r>
          </w:p>
        </w:tc>
        <w:tc>
          <w:tcPr>
            <w:tcW w:w="1526" w:type="dxa"/>
          </w:tcPr>
          <w:p w14:paraId="0BADBCEE" w14:textId="591C6412" w:rsidR="003C4334" w:rsidRPr="00BF60D0" w:rsidRDefault="003C4334" w:rsidP="00A56D58">
            <w:pPr>
              <w:rPr>
                <w:rFonts w:eastAsia="Calibri"/>
                <w:szCs w:val="24"/>
              </w:rPr>
            </w:pPr>
            <w:r w:rsidRPr="00BF60D0">
              <w:rPr>
                <w:szCs w:val="24"/>
              </w:rPr>
              <w:t>Kelmų frezavimo darbai</w:t>
            </w:r>
          </w:p>
        </w:tc>
        <w:tc>
          <w:tcPr>
            <w:tcW w:w="1270" w:type="dxa"/>
          </w:tcPr>
          <w:p w14:paraId="2335B8C6" w14:textId="77777777" w:rsidR="003C4334" w:rsidRPr="00BF60D0" w:rsidRDefault="003C4334" w:rsidP="00A56D58">
            <w:pPr>
              <w:rPr>
                <w:rFonts w:eastAsia="Calibri"/>
                <w:szCs w:val="24"/>
              </w:rPr>
            </w:pPr>
          </w:p>
        </w:tc>
        <w:tc>
          <w:tcPr>
            <w:tcW w:w="962" w:type="dxa"/>
          </w:tcPr>
          <w:p w14:paraId="5EFE5440" w14:textId="77777777" w:rsidR="003C4334" w:rsidRPr="00BF60D0" w:rsidRDefault="003C4334" w:rsidP="00A56D58">
            <w:pPr>
              <w:rPr>
                <w:rFonts w:eastAsia="Calibri"/>
                <w:szCs w:val="24"/>
              </w:rPr>
            </w:pPr>
          </w:p>
        </w:tc>
        <w:tc>
          <w:tcPr>
            <w:tcW w:w="1000" w:type="dxa"/>
          </w:tcPr>
          <w:p w14:paraId="5DF310A9" w14:textId="77777777" w:rsidR="003C4334" w:rsidRPr="00BF60D0" w:rsidRDefault="003C4334" w:rsidP="00A56D58">
            <w:pPr>
              <w:rPr>
                <w:rFonts w:eastAsia="Calibri"/>
                <w:szCs w:val="24"/>
              </w:rPr>
            </w:pPr>
          </w:p>
        </w:tc>
        <w:tc>
          <w:tcPr>
            <w:tcW w:w="1385" w:type="dxa"/>
          </w:tcPr>
          <w:p w14:paraId="50D3156F" w14:textId="77777777" w:rsidR="003C4334" w:rsidRPr="00BF60D0" w:rsidRDefault="003C4334" w:rsidP="00A56D58">
            <w:pPr>
              <w:rPr>
                <w:rFonts w:eastAsia="Calibri"/>
                <w:szCs w:val="24"/>
              </w:rPr>
            </w:pPr>
          </w:p>
        </w:tc>
        <w:tc>
          <w:tcPr>
            <w:tcW w:w="1526" w:type="dxa"/>
          </w:tcPr>
          <w:p w14:paraId="4CEA2EB2" w14:textId="77777777" w:rsidR="003C4334" w:rsidRPr="00BF60D0" w:rsidRDefault="003C4334" w:rsidP="00A56D58">
            <w:pPr>
              <w:rPr>
                <w:rFonts w:eastAsia="Calibri"/>
                <w:szCs w:val="24"/>
              </w:rPr>
            </w:pPr>
          </w:p>
        </w:tc>
        <w:tc>
          <w:tcPr>
            <w:tcW w:w="1179" w:type="dxa"/>
          </w:tcPr>
          <w:p w14:paraId="4F0E47AB" w14:textId="77777777" w:rsidR="003C4334" w:rsidRPr="00BF60D0" w:rsidRDefault="003C4334" w:rsidP="00A56D58">
            <w:pPr>
              <w:rPr>
                <w:rFonts w:eastAsia="Calibri"/>
                <w:szCs w:val="24"/>
              </w:rPr>
            </w:pPr>
          </w:p>
        </w:tc>
        <w:tc>
          <w:tcPr>
            <w:tcW w:w="969" w:type="dxa"/>
          </w:tcPr>
          <w:p w14:paraId="71E03F43" w14:textId="77777777" w:rsidR="003C4334" w:rsidRPr="00BF60D0" w:rsidRDefault="003C4334" w:rsidP="00A56D58">
            <w:pPr>
              <w:rPr>
                <w:rFonts w:eastAsia="Calibri"/>
                <w:szCs w:val="24"/>
              </w:rPr>
            </w:pPr>
          </w:p>
        </w:tc>
      </w:tr>
      <w:tr w:rsidR="003C4334" w:rsidRPr="006A25A8" w14:paraId="4CA074DD" w14:textId="77777777" w:rsidTr="003C4334">
        <w:tc>
          <w:tcPr>
            <w:tcW w:w="390" w:type="dxa"/>
          </w:tcPr>
          <w:p w14:paraId="47698CAE" w14:textId="7E826700" w:rsidR="003C4334" w:rsidRPr="00BF60D0" w:rsidRDefault="00704A5E" w:rsidP="00A56D58">
            <w:pPr>
              <w:rPr>
                <w:noProof/>
                <w:szCs w:val="24"/>
              </w:rPr>
            </w:pPr>
            <w:r>
              <w:rPr>
                <w:noProof/>
                <w:szCs w:val="24"/>
              </w:rPr>
              <w:t>4</w:t>
            </w:r>
            <w:r w:rsidR="003C4334">
              <w:rPr>
                <w:noProof/>
                <w:szCs w:val="24"/>
              </w:rPr>
              <w:t>.</w:t>
            </w:r>
          </w:p>
        </w:tc>
        <w:tc>
          <w:tcPr>
            <w:tcW w:w="1526" w:type="dxa"/>
          </w:tcPr>
          <w:p w14:paraId="5676E07B" w14:textId="49A48405" w:rsidR="003C4334" w:rsidRPr="00BF60D0" w:rsidRDefault="003C4334" w:rsidP="00A56D58">
            <w:pPr>
              <w:rPr>
                <w:szCs w:val="24"/>
              </w:rPr>
            </w:pPr>
            <w:r w:rsidRPr="00BF60D0">
              <w:rPr>
                <w:noProof/>
                <w:szCs w:val="24"/>
              </w:rPr>
              <w:t>Pašalintos sumedėjusios ir žolinės augalijos išvežimo darbai</w:t>
            </w:r>
          </w:p>
        </w:tc>
        <w:tc>
          <w:tcPr>
            <w:tcW w:w="1270" w:type="dxa"/>
          </w:tcPr>
          <w:p w14:paraId="298EB4BD" w14:textId="77777777" w:rsidR="003C4334" w:rsidRPr="00BF60D0" w:rsidRDefault="003C4334" w:rsidP="00A56D58">
            <w:pPr>
              <w:rPr>
                <w:rFonts w:eastAsia="Calibri"/>
                <w:szCs w:val="24"/>
              </w:rPr>
            </w:pPr>
          </w:p>
        </w:tc>
        <w:tc>
          <w:tcPr>
            <w:tcW w:w="962" w:type="dxa"/>
          </w:tcPr>
          <w:p w14:paraId="62B87945" w14:textId="77777777" w:rsidR="003C4334" w:rsidRPr="00BF60D0" w:rsidRDefault="003C4334" w:rsidP="00A56D58">
            <w:pPr>
              <w:rPr>
                <w:rFonts w:eastAsia="Calibri"/>
                <w:szCs w:val="24"/>
              </w:rPr>
            </w:pPr>
          </w:p>
        </w:tc>
        <w:tc>
          <w:tcPr>
            <w:tcW w:w="1000" w:type="dxa"/>
          </w:tcPr>
          <w:p w14:paraId="5A113843" w14:textId="77777777" w:rsidR="003C4334" w:rsidRPr="00BF60D0" w:rsidRDefault="003C4334" w:rsidP="00A56D58">
            <w:pPr>
              <w:rPr>
                <w:rFonts w:eastAsia="Calibri"/>
                <w:szCs w:val="24"/>
              </w:rPr>
            </w:pPr>
          </w:p>
        </w:tc>
        <w:tc>
          <w:tcPr>
            <w:tcW w:w="1385" w:type="dxa"/>
          </w:tcPr>
          <w:p w14:paraId="61A84744" w14:textId="77777777" w:rsidR="003C4334" w:rsidRPr="00BF60D0" w:rsidRDefault="003C4334" w:rsidP="00A56D58">
            <w:pPr>
              <w:rPr>
                <w:rFonts w:eastAsia="Calibri"/>
                <w:szCs w:val="24"/>
              </w:rPr>
            </w:pPr>
          </w:p>
        </w:tc>
        <w:tc>
          <w:tcPr>
            <w:tcW w:w="1526" w:type="dxa"/>
          </w:tcPr>
          <w:p w14:paraId="0FC2EF3F" w14:textId="77777777" w:rsidR="003C4334" w:rsidRPr="00BF60D0" w:rsidRDefault="003C4334" w:rsidP="00A56D58">
            <w:pPr>
              <w:rPr>
                <w:rFonts w:eastAsia="Calibri"/>
                <w:szCs w:val="24"/>
              </w:rPr>
            </w:pPr>
          </w:p>
        </w:tc>
        <w:tc>
          <w:tcPr>
            <w:tcW w:w="1179" w:type="dxa"/>
          </w:tcPr>
          <w:p w14:paraId="4460FACF" w14:textId="77777777" w:rsidR="003C4334" w:rsidRPr="00BF60D0" w:rsidRDefault="003C4334" w:rsidP="00A56D58">
            <w:pPr>
              <w:rPr>
                <w:rFonts w:eastAsia="Calibri"/>
                <w:szCs w:val="24"/>
              </w:rPr>
            </w:pPr>
          </w:p>
        </w:tc>
        <w:tc>
          <w:tcPr>
            <w:tcW w:w="969" w:type="dxa"/>
          </w:tcPr>
          <w:p w14:paraId="5782B682" w14:textId="77777777" w:rsidR="003C4334" w:rsidRPr="00BF60D0" w:rsidRDefault="003C4334" w:rsidP="00A56D58">
            <w:pPr>
              <w:rPr>
                <w:rFonts w:eastAsia="Calibri"/>
                <w:szCs w:val="24"/>
              </w:rPr>
            </w:pPr>
          </w:p>
        </w:tc>
      </w:tr>
      <w:tr w:rsidR="003C4334" w:rsidRPr="006A25A8" w14:paraId="2F253147" w14:textId="77777777" w:rsidTr="003C4334">
        <w:tc>
          <w:tcPr>
            <w:tcW w:w="390" w:type="dxa"/>
          </w:tcPr>
          <w:p w14:paraId="340E6D34" w14:textId="51694DFC" w:rsidR="003C4334" w:rsidRPr="00BF60D0" w:rsidRDefault="00704A5E" w:rsidP="00A56D58">
            <w:pPr>
              <w:rPr>
                <w:noProof/>
                <w:szCs w:val="24"/>
              </w:rPr>
            </w:pPr>
            <w:r>
              <w:rPr>
                <w:noProof/>
                <w:szCs w:val="24"/>
              </w:rPr>
              <w:t>5</w:t>
            </w:r>
            <w:r w:rsidR="003C4334">
              <w:rPr>
                <w:noProof/>
                <w:szCs w:val="24"/>
              </w:rPr>
              <w:t>.</w:t>
            </w:r>
          </w:p>
        </w:tc>
        <w:tc>
          <w:tcPr>
            <w:tcW w:w="1526" w:type="dxa"/>
          </w:tcPr>
          <w:p w14:paraId="42B021BE" w14:textId="3746D963" w:rsidR="003C4334" w:rsidRPr="00BF60D0" w:rsidRDefault="003C4334" w:rsidP="00A56D58">
            <w:pPr>
              <w:rPr>
                <w:szCs w:val="24"/>
              </w:rPr>
            </w:pPr>
            <w:r w:rsidRPr="00BF60D0">
              <w:rPr>
                <w:noProof/>
                <w:szCs w:val="24"/>
              </w:rPr>
              <w:t>Ganyklų tvorų įrengimas plotuose, kuriuose iki šiol nebuvo ganyklų, arba ganyklų statiniai yra sunykę</w:t>
            </w:r>
          </w:p>
        </w:tc>
        <w:tc>
          <w:tcPr>
            <w:tcW w:w="1270" w:type="dxa"/>
          </w:tcPr>
          <w:p w14:paraId="7A0B5F98" w14:textId="77777777" w:rsidR="003C4334" w:rsidRPr="00BF60D0" w:rsidRDefault="003C4334" w:rsidP="00A56D58">
            <w:pPr>
              <w:rPr>
                <w:rFonts w:eastAsia="Calibri"/>
                <w:szCs w:val="24"/>
              </w:rPr>
            </w:pPr>
          </w:p>
        </w:tc>
        <w:tc>
          <w:tcPr>
            <w:tcW w:w="962" w:type="dxa"/>
          </w:tcPr>
          <w:p w14:paraId="215F47CD" w14:textId="77777777" w:rsidR="003C4334" w:rsidRPr="00BF60D0" w:rsidRDefault="003C4334" w:rsidP="00A56D58">
            <w:pPr>
              <w:rPr>
                <w:rFonts w:eastAsia="Calibri"/>
                <w:szCs w:val="24"/>
              </w:rPr>
            </w:pPr>
          </w:p>
        </w:tc>
        <w:tc>
          <w:tcPr>
            <w:tcW w:w="1000" w:type="dxa"/>
          </w:tcPr>
          <w:p w14:paraId="5F52476E" w14:textId="77777777" w:rsidR="003C4334" w:rsidRPr="00BF60D0" w:rsidRDefault="003C4334" w:rsidP="00A56D58">
            <w:pPr>
              <w:rPr>
                <w:rFonts w:eastAsia="Calibri"/>
                <w:szCs w:val="24"/>
              </w:rPr>
            </w:pPr>
          </w:p>
        </w:tc>
        <w:tc>
          <w:tcPr>
            <w:tcW w:w="1385" w:type="dxa"/>
          </w:tcPr>
          <w:p w14:paraId="728B3D7F" w14:textId="77777777" w:rsidR="003C4334" w:rsidRPr="00BF60D0" w:rsidRDefault="003C4334" w:rsidP="00A56D58">
            <w:pPr>
              <w:rPr>
                <w:rFonts w:eastAsia="Calibri"/>
                <w:szCs w:val="24"/>
              </w:rPr>
            </w:pPr>
          </w:p>
        </w:tc>
        <w:tc>
          <w:tcPr>
            <w:tcW w:w="1526" w:type="dxa"/>
          </w:tcPr>
          <w:p w14:paraId="62C3189C" w14:textId="77777777" w:rsidR="003C4334" w:rsidRPr="00BF60D0" w:rsidRDefault="003C4334" w:rsidP="00A56D58">
            <w:pPr>
              <w:rPr>
                <w:rFonts w:eastAsia="Calibri"/>
                <w:szCs w:val="24"/>
              </w:rPr>
            </w:pPr>
          </w:p>
        </w:tc>
        <w:tc>
          <w:tcPr>
            <w:tcW w:w="1179" w:type="dxa"/>
          </w:tcPr>
          <w:p w14:paraId="71941307" w14:textId="77777777" w:rsidR="003C4334" w:rsidRPr="00BF60D0" w:rsidRDefault="003C4334" w:rsidP="00A56D58">
            <w:pPr>
              <w:rPr>
                <w:rFonts w:eastAsia="Calibri"/>
                <w:szCs w:val="24"/>
              </w:rPr>
            </w:pPr>
          </w:p>
        </w:tc>
        <w:tc>
          <w:tcPr>
            <w:tcW w:w="969" w:type="dxa"/>
          </w:tcPr>
          <w:p w14:paraId="58AAE522" w14:textId="77777777" w:rsidR="003C4334" w:rsidRPr="00BF60D0" w:rsidRDefault="003C4334" w:rsidP="00A56D58">
            <w:pPr>
              <w:rPr>
                <w:rFonts w:eastAsia="Calibri"/>
                <w:szCs w:val="24"/>
              </w:rPr>
            </w:pPr>
          </w:p>
        </w:tc>
      </w:tr>
      <w:tr w:rsidR="003C4334" w:rsidRPr="006A25A8" w14:paraId="6D0B9C58" w14:textId="77777777" w:rsidTr="003C4334">
        <w:tc>
          <w:tcPr>
            <w:tcW w:w="390" w:type="dxa"/>
          </w:tcPr>
          <w:p w14:paraId="58549D0E" w14:textId="1AA9B8C8" w:rsidR="003C4334" w:rsidRPr="00BF60D0" w:rsidRDefault="00704A5E" w:rsidP="00A56D58">
            <w:pPr>
              <w:rPr>
                <w:noProof/>
                <w:szCs w:val="24"/>
              </w:rPr>
            </w:pPr>
            <w:r>
              <w:rPr>
                <w:noProof/>
                <w:szCs w:val="24"/>
              </w:rPr>
              <w:t>6</w:t>
            </w:r>
            <w:r w:rsidR="003C4334">
              <w:rPr>
                <w:noProof/>
                <w:szCs w:val="24"/>
              </w:rPr>
              <w:t>.</w:t>
            </w:r>
          </w:p>
        </w:tc>
        <w:tc>
          <w:tcPr>
            <w:tcW w:w="1526" w:type="dxa"/>
          </w:tcPr>
          <w:p w14:paraId="40E04829" w14:textId="28802D3F" w:rsidR="003C4334" w:rsidRPr="00BF60D0" w:rsidRDefault="003C4334" w:rsidP="00A56D58">
            <w:pPr>
              <w:rPr>
                <w:szCs w:val="24"/>
              </w:rPr>
            </w:pPr>
            <w:r w:rsidRPr="00BF60D0">
              <w:rPr>
                <w:noProof/>
                <w:szCs w:val="24"/>
              </w:rPr>
              <w:t>Elektrinis piemuo ir jo komponentai</w:t>
            </w:r>
          </w:p>
        </w:tc>
        <w:tc>
          <w:tcPr>
            <w:tcW w:w="1270" w:type="dxa"/>
          </w:tcPr>
          <w:p w14:paraId="773D1ECA" w14:textId="77777777" w:rsidR="003C4334" w:rsidRPr="00BF60D0" w:rsidRDefault="003C4334" w:rsidP="00A56D58">
            <w:pPr>
              <w:rPr>
                <w:rFonts w:eastAsia="Calibri"/>
                <w:szCs w:val="24"/>
              </w:rPr>
            </w:pPr>
          </w:p>
        </w:tc>
        <w:tc>
          <w:tcPr>
            <w:tcW w:w="962" w:type="dxa"/>
          </w:tcPr>
          <w:p w14:paraId="7ED319AC" w14:textId="77777777" w:rsidR="003C4334" w:rsidRPr="00BF60D0" w:rsidRDefault="003C4334" w:rsidP="00A56D58">
            <w:pPr>
              <w:rPr>
                <w:rFonts w:eastAsia="Calibri"/>
                <w:szCs w:val="24"/>
              </w:rPr>
            </w:pPr>
          </w:p>
        </w:tc>
        <w:tc>
          <w:tcPr>
            <w:tcW w:w="1000" w:type="dxa"/>
          </w:tcPr>
          <w:p w14:paraId="038CEA14" w14:textId="77777777" w:rsidR="003C4334" w:rsidRPr="00BF60D0" w:rsidRDefault="003C4334" w:rsidP="00A56D58">
            <w:pPr>
              <w:rPr>
                <w:rFonts w:eastAsia="Calibri"/>
                <w:szCs w:val="24"/>
              </w:rPr>
            </w:pPr>
          </w:p>
        </w:tc>
        <w:tc>
          <w:tcPr>
            <w:tcW w:w="1385" w:type="dxa"/>
          </w:tcPr>
          <w:p w14:paraId="4FFCA7DA" w14:textId="77777777" w:rsidR="003C4334" w:rsidRPr="00BF60D0" w:rsidRDefault="003C4334" w:rsidP="00A56D58">
            <w:pPr>
              <w:rPr>
                <w:rFonts w:eastAsia="Calibri"/>
                <w:szCs w:val="24"/>
              </w:rPr>
            </w:pPr>
          </w:p>
        </w:tc>
        <w:tc>
          <w:tcPr>
            <w:tcW w:w="1526" w:type="dxa"/>
          </w:tcPr>
          <w:p w14:paraId="2AC044F1" w14:textId="77777777" w:rsidR="003C4334" w:rsidRPr="00BF60D0" w:rsidRDefault="003C4334" w:rsidP="00A56D58">
            <w:pPr>
              <w:rPr>
                <w:rFonts w:eastAsia="Calibri"/>
                <w:szCs w:val="24"/>
              </w:rPr>
            </w:pPr>
          </w:p>
        </w:tc>
        <w:tc>
          <w:tcPr>
            <w:tcW w:w="1179" w:type="dxa"/>
          </w:tcPr>
          <w:p w14:paraId="2D2196DC" w14:textId="77777777" w:rsidR="003C4334" w:rsidRPr="00BF60D0" w:rsidRDefault="003C4334" w:rsidP="00A56D58">
            <w:pPr>
              <w:rPr>
                <w:rFonts w:eastAsia="Calibri"/>
                <w:szCs w:val="24"/>
              </w:rPr>
            </w:pPr>
          </w:p>
        </w:tc>
        <w:tc>
          <w:tcPr>
            <w:tcW w:w="969" w:type="dxa"/>
          </w:tcPr>
          <w:p w14:paraId="7CA5506F" w14:textId="77777777" w:rsidR="003C4334" w:rsidRPr="00BF60D0" w:rsidRDefault="003C4334" w:rsidP="00A56D58">
            <w:pPr>
              <w:rPr>
                <w:rFonts w:eastAsia="Calibri"/>
                <w:szCs w:val="24"/>
              </w:rPr>
            </w:pPr>
          </w:p>
        </w:tc>
      </w:tr>
      <w:tr w:rsidR="003C4334" w:rsidRPr="006A25A8" w14:paraId="2FA4D1A8" w14:textId="77777777" w:rsidTr="003C4334">
        <w:tc>
          <w:tcPr>
            <w:tcW w:w="390" w:type="dxa"/>
          </w:tcPr>
          <w:p w14:paraId="20749BA5" w14:textId="528D2586" w:rsidR="003C4334" w:rsidRPr="00BF60D0" w:rsidRDefault="00704A5E" w:rsidP="00A56D58">
            <w:pPr>
              <w:rPr>
                <w:noProof/>
                <w:szCs w:val="24"/>
              </w:rPr>
            </w:pPr>
            <w:r>
              <w:rPr>
                <w:noProof/>
                <w:szCs w:val="24"/>
              </w:rPr>
              <w:t>7</w:t>
            </w:r>
            <w:r w:rsidR="003C4334">
              <w:rPr>
                <w:noProof/>
                <w:szCs w:val="24"/>
              </w:rPr>
              <w:t>.</w:t>
            </w:r>
          </w:p>
        </w:tc>
        <w:tc>
          <w:tcPr>
            <w:tcW w:w="1526" w:type="dxa"/>
          </w:tcPr>
          <w:p w14:paraId="7179DD11" w14:textId="411A13C1" w:rsidR="003C4334" w:rsidRPr="00BF60D0" w:rsidRDefault="003C4334" w:rsidP="00A56D58">
            <w:pPr>
              <w:rPr>
                <w:noProof/>
                <w:szCs w:val="24"/>
              </w:rPr>
            </w:pPr>
            <w:r w:rsidRPr="00BF60D0">
              <w:rPr>
                <w:noProof/>
                <w:szCs w:val="24"/>
              </w:rPr>
              <w:t>Naujų seklių kūdrų vėžlių buveinėse pievose ir ganyklose iki 0,1 ha įrengimas</w:t>
            </w:r>
          </w:p>
        </w:tc>
        <w:tc>
          <w:tcPr>
            <w:tcW w:w="1270" w:type="dxa"/>
          </w:tcPr>
          <w:p w14:paraId="6B22D42D" w14:textId="77777777" w:rsidR="003C4334" w:rsidRPr="00BF60D0" w:rsidRDefault="003C4334" w:rsidP="00A56D58">
            <w:pPr>
              <w:rPr>
                <w:rFonts w:eastAsia="Calibri"/>
                <w:szCs w:val="24"/>
              </w:rPr>
            </w:pPr>
          </w:p>
        </w:tc>
        <w:tc>
          <w:tcPr>
            <w:tcW w:w="962" w:type="dxa"/>
          </w:tcPr>
          <w:p w14:paraId="3232BE0E" w14:textId="77777777" w:rsidR="003C4334" w:rsidRPr="00BF60D0" w:rsidRDefault="003C4334" w:rsidP="00A56D58">
            <w:pPr>
              <w:rPr>
                <w:rFonts w:eastAsia="Calibri"/>
                <w:szCs w:val="24"/>
              </w:rPr>
            </w:pPr>
          </w:p>
        </w:tc>
        <w:tc>
          <w:tcPr>
            <w:tcW w:w="1000" w:type="dxa"/>
          </w:tcPr>
          <w:p w14:paraId="5FB1F4BA" w14:textId="77777777" w:rsidR="003C4334" w:rsidRPr="00BF60D0" w:rsidRDefault="003C4334" w:rsidP="00A56D58">
            <w:pPr>
              <w:rPr>
                <w:rFonts w:eastAsia="Calibri"/>
                <w:szCs w:val="24"/>
              </w:rPr>
            </w:pPr>
          </w:p>
        </w:tc>
        <w:tc>
          <w:tcPr>
            <w:tcW w:w="1385" w:type="dxa"/>
          </w:tcPr>
          <w:p w14:paraId="49067503" w14:textId="77777777" w:rsidR="003C4334" w:rsidRPr="00BF60D0" w:rsidRDefault="003C4334" w:rsidP="00A56D58">
            <w:pPr>
              <w:rPr>
                <w:rFonts w:eastAsia="Calibri"/>
                <w:szCs w:val="24"/>
              </w:rPr>
            </w:pPr>
          </w:p>
        </w:tc>
        <w:tc>
          <w:tcPr>
            <w:tcW w:w="1526" w:type="dxa"/>
          </w:tcPr>
          <w:p w14:paraId="17C3CE15" w14:textId="77777777" w:rsidR="003C4334" w:rsidRPr="00BF60D0" w:rsidRDefault="003C4334" w:rsidP="00A56D58">
            <w:pPr>
              <w:rPr>
                <w:rFonts w:eastAsia="Calibri"/>
                <w:szCs w:val="24"/>
              </w:rPr>
            </w:pPr>
          </w:p>
        </w:tc>
        <w:tc>
          <w:tcPr>
            <w:tcW w:w="1179" w:type="dxa"/>
          </w:tcPr>
          <w:p w14:paraId="4DC5B4E0" w14:textId="77777777" w:rsidR="003C4334" w:rsidRPr="00BF60D0" w:rsidRDefault="003C4334" w:rsidP="00A56D58">
            <w:pPr>
              <w:rPr>
                <w:rFonts w:eastAsia="Calibri"/>
                <w:szCs w:val="24"/>
              </w:rPr>
            </w:pPr>
          </w:p>
        </w:tc>
        <w:tc>
          <w:tcPr>
            <w:tcW w:w="969" w:type="dxa"/>
          </w:tcPr>
          <w:p w14:paraId="34B8C686" w14:textId="77777777" w:rsidR="003C4334" w:rsidRPr="00BF60D0" w:rsidRDefault="003C4334" w:rsidP="00A56D58">
            <w:pPr>
              <w:rPr>
                <w:rFonts w:eastAsia="Calibri"/>
                <w:szCs w:val="24"/>
              </w:rPr>
            </w:pPr>
          </w:p>
        </w:tc>
      </w:tr>
    </w:tbl>
    <w:p w14:paraId="0590B486" w14:textId="77777777" w:rsidR="000E5BF0" w:rsidRDefault="000E5BF0" w:rsidP="000E5BF0">
      <w:pPr>
        <w:jc w:val="center"/>
        <w:rPr>
          <w:rFonts w:eastAsia="Calibri"/>
          <w:szCs w:val="24"/>
        </w:rPr>
      </w:pPr>
    </w:p>
    <w:p w14:paraId="4635FF8B" w14:textId="77777777" w:rsidR="00BF60D0" w:rsidRPr="00BF60D0" w:rsidRDefault="00BF60D0" w:rsidP="000E5BF0">
      <w:pPr>
        <w:jc w:val="center"/>
        <w:rPr>
          <w:rFonts w:eastAsia="Calibri"/>
          <w:szCs w:val="24"/>
        </w:rPr>
      </w:pPr>
    </w:p>
    <w:p w14:paraId="1B6A2DE2" w14:textId="235BE5AD" w:rsidR="000E5BF0" w:rsidRPr="003232E2" w:rsidRDefault="00F14055" w:rsidP="000E5BF0">
      <w:pPr>
        <w:jc w:val="center"/>
        <w:rPr>
          <w:rFonts w:eastAsia="Calibri"/>
          <w:szCs w:val="24"/>
        </w:rPr>
      </w:pPr>
      <w:r w:rsidRPr="003232E2">
        <w:rPr>
          <w:rFonts w:eastAsia="Calibri"/>
          <w:szCs w:val="24"/>
        </w:rPr>
        <w:t>TVARKYMO DARBŲ/INVESTICIJŲ ĮRENGIMO</w:t>
      </w:r>
      <w:r w:rsidR="000E5BF0" w:rsidRPr="003232E2">
        <w:rPr>
          <w:rFonts w:eastAsia="Calibri"/>
          <w:szCs w:val="24"/>
        </w:rPr>
        <w:t xml:space="preserve"> </w:t>
      </w:r>
      <w:r w:rsidR="00B9427F">
        <w:rPr>
          <w:rFonts w:eastAsia="Calibri"/>
          <w:szCs w:val="24"/>
        </w:rPr>
        <w:t>SCHEMA</w:t>
      </w:r>
    </w:p>
    <w:p w14:paraId="536F0039" w14:textId="77777777" w:rsidR="000E5BF0" w:rsidRPr="003232E2" w:rsidRDefault="000E5BF0" w:rsidP="000E5BF0">
      <w:pPr>
        <w:jc w:val="center"/>
        <w:rPr>
          <w:rFonts w:eastAsia="Calibri"/>
          <w:szCs w:val="24"/>
        </w:rPr>
      </w:pPr>
      <w:r w:rsidRPr="003232E2">
        <w:rPr>
          <w:rFonts w:eastAsia="Calibri"/>
          <w:szCs w:val="24"/>
        </w:rPr>
        <w:t>M:10 000</w:t>
      </w:r>
    </w:p>
    <w:p w14:paraId="64686016" w14:textId="3443CB94" w:rsidR="000E5BF0" w:rsidRPr="006A25A8" w:rsidRDefault="008E3FB5" w:rsidP="000E5BF0">
      <w:pPr>
        <w:jc w:val="center"/>
        <w:rPr>
          <w:rFonts w:eastAsia="Calibri"/>
          <w:color w:val="FF0000"/>
          <w:szCs w:val="24"/>
        </w:rPr>
      </w:pPr>
      <w:r w:rsidRPr="006A25A8">
        <w:rPr>
          <w:noProof/>
          <w:color w:val="FF0000"/>
          <w:szCs w:val="24"/>
          <w:lang w:eastAsia="lt-LT"/>
        </w:rPr>
        <mc:AlternateContent>
          <mc:Choice Requires="wps">
            <w:drawing>
              <wp:anchor distT="0" distB="0" distL="114300" distR="114300" simplePos="0" relativeHeight="251661312" behindDoc="0" locked="0" layoutInCell="1" allowOverlap="1" wp14:anchorId="17D024CC" wp14:editId="04FBD443">
                <wp:simplePos x="0" y="0"/>
                <wp:positionH relativeFrom="margin">
                  <wp:posOffset>1656715</wp:posOffset>
                </wp:positionH>
                <wp:positionV relativeFrom="paragraph">
                  <wp:posOffset>66040</wp:posOffset>
                </wp:positionV>
                <wp:extent cx="2811145" cy="1964690"/>
                <wp:effectExtent l="11430" t="13335" r="6350" b="1270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145" cy="1964690"/>
                        </a:xfrm>
                        <a:prstGeom prst="rect">
                          <a:avLst/>
                        </a:prstGeom>
                        <a:solidFill>
                          <a:srgbClr val="FFFFFF"/>
                        </a:solidFill>
                        <a:ln w="9525">
                          <a:solidFill>
                            <a:srgbClr val="000000"/>
                          </a:solidFill>
                          <a:miter lim="800000"/>
                          <a:headEnd/>
                          <a:tailEnd/>
                        </a:ln>
                      </wps:spPr>
                      <wps:txbx>
                        <w:txbxContent>
                          <w:p w14:paraId="06C087DB" w14:textId="77777777" w:rsidR="000E5BF0" w:rsidRDefault="000E5BF0" w:rsidP="000E5BF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024CC" id="Stačiakampis 2" o:spid="_x0000_s1026" style="position:absolute;left:0;text-align:left;margin-left:130.45pt;margin-top:5.2pt;width:221.35pt;height:15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YwEwIAACI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nN3me&#10;zxecSYrlq+V8uUrNyETxfN2hD+8V9CwaJUfqZYIXhwcfIh1RPKck+mB0vdPGJAfbamuQHQT1fZdW&#10;qoCqvE4zlg0lXy1mi4T8S8xfQ0zT+htErwMNsNF9yW8uSaKIur2zdRqvILQ52UTZ2LOQUbs4pr4I&#10;YzVSYjQrqI8kKcJpUOljkdEB/uBsoCEtuf++F6g4Mx8stWWVz+dxqpMzX7ydkYPXkeo6IqwkqJIH&#10;zk7mNpx+wt6hbjt6KU8yWLijVjY6ifzC6sybBjFpf/40cdKv/ZT18rU3PwEAAP//AwBQSwMEFAAG&#10;AAgAAAAhAFap4FvfAAAACgEAAA8AAABkcnMvZG93bnJldi54bWxMj0FPg0AQhe8m/ofNmHizuwWD&#10;BVkao6mJx5ZevA0wAsrOEnZp0V/veqrHyfvy3jf5djGDONHkessa1isFgri2Tc+thmO5u9uAcB65&#10;wcEyafgmB9vi+irHrLFn3tPp4FsRSthlqKHzfsykdHVHBt3KjsQh+7CTQR/OqZXNhOdQbgYZKZVI&#10;gz2HhQ5Heu6o/jrMRkPVR0f82ZevyqS72L8t5ef8/qL17c3y9AjC0+IvMPzpB3UoglNlZ26cGDRE&#10;iUoDGgJ1DyIADypOQFQa4nW6AVnk8v8LxS8AAAD//wMAUEsBAi0AFAAGAAgAAAAhALaDOJL+AAAA&#10;4QEAABMAAAAAAAAAAAAAAAAAAAAAAFtDb250ZW50X1R5cGVzXS54bWxQSwECLQAUAAYACAAAACEA&#10;OP0h/9YAAACUAQAACwAAAAAAAAAAAAAAAAAvAQAAX3JlbHMvLnJlbHNQSwECLQAUAAYACAAAACEA&#10;F1fGMBMCAAAiBAAADgAAAAAAAAAAAAAAAAAuAgAAZHJzL2Uyb0RvYy54bWxQSwECLQAUAAYACAAA&#10;ACEAVqngW98AAAAKAQAADwAAAAAAAAAAAAAAAABtBAAAZHJzL2Rvd25yZXYueG1sUEsFBgAAAAAE&#10;AAQA8wAAAHkFAAAAAA==&#10;">
                <v:textbox>
                  <w:txbxContent>
                    <w:p w14:paraId="06C087DB" w14:textId="77777777" w:rsidR="000E5BF0" w:rsidRDefault="000E5BF0" w:rsidP="000E5BF0">
                      <w:pPr>
                        <w:jc w:val="center"/>
                      </w:pPr>
                    </w:p>
                  </w:txbxContent>
                </v:textbox>
                <w10:wrap anchorx="margin"/>
              </v:rect>
            </w:pict>
          </mc:Fallback>
        </mc:AlternateContent>
      </w:r>
    </w:p>
    <w:p w14:paraId="133B1831" w14:textId="30516A33" w:rsidR="000E5BF0" w:rsidRPr="006A25A8" w:rsidRDefault="000E5BF0" w:rsidP="000E5BF0">
      <w:pPr>
        <w:jc w:val="center"/>
        <w:rPr>
          <w:rFonts w:eastAsia="Calibri"/>
          <w:color w:val="FF0000"/>
          <w:szCs w:val="24"/>
        </w:rPr>
      </w:pPr>
    </w:p>
    <w:p w14:paraId="5D1BCE5D" w14:textId="3371EAA7" w:rsidR="000E5BF0" w:rsidRPr="006A25A8" w:rsidRDefault="000E5BF0" w:rsidP="000E5BF0">
      <w:pPr>
        <w:jc w:val="center"/>
        <w:rPr>
          <w:rFonts w:eastAsia="Calibri"/>
          <w:color w:val="FF0000"/>
          <w:szCs w:val="24"/>
        </w:rPr>
      </w:pPr>
    </w:p>
    <w:p w14:paraId="0EC8B954" w14:textId="77777777" w:rsidR="000E5BF0" w:rsidRPr="006A25A8" w:rsidRDefault="000E5BF0" w:rsidP="000E5BF0">
      <w:pPr>
        <w:jc w:val="center"/>
        <w:rPr>
          <w:rFonts w:eastAsia="Calibri"/>
          <w:b/>
          <w:color w:val="FF0000"/>
          <w:szCs w:val="24"/>
        </w:rPr>
      </w:pPr>
    </w:p>
    <w:p w14:paraId="457A8270" w14:textId="77777777" w:rsidR="000E5BF0" w:rsidRPr="006A25A8" w:rsidRDefault="000E5BF0" w:rsidP="000E5BF0">
      <w:pPr>
        <w:jc w:val="center"/>
        <w:rPr>
          <w:rFonts w:eastAsia="Calibri"/>
          <w:b/>
          <w:color w:val="FF0000"/>
          <w:szCs w:val="24"/>
        </w:rPr>
      </w:pPr>
    </w:p>
    <w:p w14:paraId="07EAE200" w14:textId="77777777" w:rsidR="000E5BF0" w:rsidRPr="006A25A8" w:rsidRDefault="000E5BF0" w:rsidP="000E5BF0">
      <w:pPr>
        <w:jc w:val="center"/>
        <w:rPr>
          <w:rFonts w:eastAsia="Calibri"/>
          <w:b/>
          <w:color w:val="FF0000"/>
          <w:szCs w:val="24"/>
        </w:rPr>
      </w:pPr>
    </w:p>
    <w:p w14:paraId="58ECCF46" w14:textId="77777777" w:rsidR="000E5BF0" w:rsidRPr="006A25A8" w:rsidRDefault="000E5BF0" w:rsidP="000E5BF0">
      <w:pPr>
        <w:jc w:val="center"/>
        <w:rPr>
          <w:rFonts w:eastAsia="Calibri"/>
          <w:b/>
          <w:color w:val="FF0000"/>
          <w:szCs w:val="24"/>
        </w:rPr>
      </w:pPr>
    </w:p>
    <w:p w14:paraId="0FD88FE4" w14:textId="77777777" w:rsidR="000E5BF0" w:rsidRPr="006A25A8" w:rsidRDefault="000E5BF0" w:rsidP="000E5BF0">
      <w:pPr>
        <w:jc w:val="center"/>
        <w:rPr>
          <w:rFonts w:eastAsia="Calibri"/>
          <w:b/>
          <w:color w:val="FF0000"/>
          <w:szCs w:val="24"/>
        </w:rPr>
      </w:pPr>
    </w:p>
    <w:p w14:paraId="5951CBAB" w14:textId="77777777" w:rsidR="000E5BF0" w:rsidRPr="00BF60D0" w:rsidRDefault="000E5BF0" w:rsidP="000E5BF0">
      <w:pPr>
        <w:jc w:val="both"/>
        <w:rPr>
          <w:rFonts w:eastAsia="Calibri"/>
          <w:b/>
          <w:szCs w:val="24"/>
        </w:rPr>
      </w:pPr>
    </w:p>
    <w:p w14:paraId="337EF12D" w14:textId="77777777" w:rsidR="00BF60D0" w:rsidRPr="00BF60D0" w:rsidRDefault="00BF60D0" w:rsidP="000E5BF0">
      <w:pPr>
        <w:jc w:val="both"/>
        <w:rPr>
          <w:rFonts w:eastAsia="Calibri"/>
          <w:szCs w:val="24"/>
        </w:rPr>
      </w:pPr>
    </w:p>
    <w:p w14:paraId="31FF45ED" w14:textId="0D44B398" w:rsidR="000E5BF0" w:rsidRPr="004479ED" w:rsidRDefault="00F14055" w:rsidP="000E5BF0">
      <w:pPr>
        <w:jc w:val="both"/>
        <w:rPr>
          <w:rFonts w:eastAsia="Calibri"/>
          <w:szCs w:val="24"/>
        </w:rPr>
      </w:pPr>
      <w:r w:rsidRPr="004479ED">
        <w:rPr>
          <w:rFonts w:eastAsia="Calibri"/>
          <w:b/>
          <w:szCs w:val="24"/>
        </w:rPr>
        <w:t xml:space="preserve">Gamtotvarkos darbų </w:t>
      </w:r>
      <w:r w:rsidR="002074BB">
        <w:rPr>
          <w:rFonts w:eastAsia="Calibri"/>
          <w:b/>
          <w:szCs w:val="24"/>
        </w:rPr>
        <w:t xml:space="preserve">poreikio aprašymo </w:t>
      </w:r>
      <w:r w:rsidR="000E5BF0" w:rsidRPr="004479ED">
        <w:rPr>
          <w:rFonts w:eastAsia="Calibri"/>
          <w:b/>
          <w:szCs w:val="24"/>
        </w:rPr>
        <w:t>rengėjas</w:t>
      </w:r>
      <w:r w:rsidR="000E5BF0" w:rsidRPr="004479ED">
        <w:rPr>
          <w:rFonts w:eastAsia="Calibri"/>
          <w:szCs w:val="24"/>
        </w:rPr>
        <w:t xml:space="preserve"> </w:t>
      </w:r>
    </w:p>
    <w:p w14:paraId="292A50AB" w14:textId="77777777" w:rsidR="000E5BF0" w:rsidRPr="003232E2" w:rsidRDefault="000E5BF0" w:rsidP="000E5BF0">
      <w:pPr>
        <w:jc w:val="both"/>
        <w:rPr>
          <w:rFonts w:eastAsia="Calibri"/>
          <w:szCs w:val="24"/>
        </w:rPr>
      </w:pPr>
    </w:p>
    <w:p w14:paraId="5765731B" w14:textId="1BA234CC" w:rsidR="000E5BF0" w:rsidRPr="003232E2" w:rsidRDefault="000E5BF0" w:rsidP="000E5BF0">
      <w:pPr>
        <w:jc w:val="both"/>
        <w:rPr>
          <w:rFonts w:eastAsia="Calibri"/>
          <w:szCs w:val="24"/>
        </w:rPr>
      </w:pPr>
      <w:r w:rsidRPr="003232E2">
        <w:rPr>
          <w:rFonts w:eastAsia="Calibri"/>
          <w:szCs w:val="24"/>
        </w:rPr>
        <w:t>_________________________</w:t>
      </w:r>
      <w:r w:rsidRPr="003232E2">
        <w:rPr>
          <w:rFonts w:eastAsia="Calibri"/>
          <w:szCs w:val="24"/>
        </w:rPr>
        <w:tab/>
      </w:r>
      <w:r w:rsidRPr="003232E2">
        <w:rPr>
          <w:rFonts w:eastAsia="Calibri"/>
          <w:szCs w:val="24"/>
        </w:rPr>
        <w:tab/>
        <w:t>____________     ________________</w:t>
      </w:r>
      <w:r w:rsidR="001A08B6">
        <w:rPr>
          <w:rFonts w:eastAsia="Calibri"/>
          <w:szCs w:val="24"/>
        </w:rPr>
        <w:t>__</w:t>
      </w:r>
      <w:r w:rsidR="00BC7072">
        <w:rPr>
          <w:rFonts w:eastAsia="Calibri"/>
          <w:szCs w:val="24"/>
        </w:rPr>
        <w:t>__</w:t>
      </w:r>
      <w:r w:rsidRPr="003232E2">
        <w:rPr>
          <w:rFonts w:eastAsia="Calibri"/>
          <w:szCs w:val="24"/>
        </w:rPr>
        <w:t xml:space="preserve">  </w:t>
      </w:r>
      <w:r w:rsidR="006A0E52">
        <w:rPr>
          <w:rFonts w:eastAsia="Calibri"/>
          <w:szCs w:val="24"/>
        </w:rPr>
        <w:t xml:space="preserve"> </w:t>
      </w:r>
      <w:r w:rsidRPr="003232E2">
        <w:rPr>
          <w:rFonts w:eastAsia="Calibri"/>
          <w:szCs w:val="24"/>
        </w:rPr>
        <w:t xml:space="preserve">                        </w:t>
      </w:r>
      <w:r w:rsidRPr="003232E2">
        <w:rPr>
          <w:rFonts w:eastAsia="Calibri"/>
          <w:i/>
          <w:iCs/>
          <w:szCs w:val="24"/>
        </w:rPr>
        <w:t>(pareigų pavadinimas)</w:t>
      </w:r>
      <w:r w:rsidRPr="003232E2">
        <w:rPr>
          <w:rFonts w:eastAsia="Calibri"/>
          <w:i/>
          <w:iCs/>
          <w:szCs w:val="24"/>
        </w:rPr>
        <w:tab/>
      </w:r>
      <w:r w:rsidRPr="003232E2">
        <w:rPr>
          <w:rFonts w:eastAsia="Calibri"/>
          <w:szCs w:val="24"/>
        </w:rPr>
        <w:tab/>
        <w:t xml:space="preserve">              </w:t>
      </w:r>
      <w:r w:rsidRPr="003232E2">
        <w:rPr>
          <w:rFonts w:eastAsia="Calibri"/>
          <w:i/>
          <w:szCs w:val="24"/>
        </w:rPr>
        <w:t xml:space="preserve"> (parašas)   </w:t>
      </w:r>
      <w:r w:rsidRPr="003232E2">
        <w:rPr>
          <w:rFonts w:eastAsia="Calibri"/>
          <w:i/>
          <w:szCs w:val="24"/>
        </w:rPr>
        <w:tab/>
      </w:r>
      <w:r w:rsidRPr="003232E2">
        <w:rPr>
          <w:rFonts w:eastAsia="Calibri"/>
          <w:i/>
          <w:szCs w:val="24"/>
        </w:rPr>
        <w:tab/>
        <w:t xml:space="preserve">                        (vardas, pavardė)</w:t>
      </w:r>
    </w:p>
    <w:p w14:paraId="69FDBB7B" w14:textId="77777777" w:rsidR="000E5BF0" w:rsidRPr="003232E2" w:rsidRDefault="000E5BF0" w:rsidP="000E5BF0">
      <w:pPr>
        <w:rPr>
          <w:sz w:val="22"/>
          <w:szCs w:val="22"/>
        </w:rPr>
      </w:pPr>
    </w:p>
    <w:p w14:paraId="460E545F" w14:textId="77777777" w:rsidR="000E5BF0" w:rsidRPr="003232E2" w:rsidRDefault="000E5BF0" w:rsidP="000E5BF0">
      <w:pPr>
        <w:rPr>
          <w:szCs w:val="24"/>
        </w:rPr>
      </w:pPr>
    </w:p>
    <w:p w14:paraId="2EC78F90" w14:textId="6AF419F8" w:rsidR="000E5BF0" w:rsidRPr="003232E2" w:rsidRDefault="00AA5B94" w:rsidP="000E5BF0">
      <w:pPr>
        <w:rPr>
          <w:szCs w:val="24"/>
        </w:rPr>
      </w:pPr>
      <w:r>
        <w:rPr>
          <w:szCs w:val="24"/>
        </w:rPr>
        <w:t>R</w:t>
      </w:r>
      <w:r w:rsidR="000E5BF0" w:rsidRPr="003232E2">
        <w:rPr>
          <w:szCs w:val="24"/>
        </w:rPr>
        <w:t xml:space="preserve">engėjo kontaktinė informacija: </w:t>
      </w:r>
      <w:r w:rsidR="000E5BF0" w:rsidRPr="003232E2">
        <w:rPr>
          <w:szCs w:val="24"/>
          <w:u w:val="single"/>
        </w:rPr>
        <w:tab/>
      </w:r>
      <w:r w:rsidR="000E5BF0" w:rsidRPr="003232E2">
        <w:rPr>
          <w:szCs w:val="24"/>
          <w:u w:val="single"/>
        </w:rPr>
        <w:tab/>
      </w:r>
      <w:r w:rsidR="000E5BF0" w:rsidRPr="003232E2">
        <w:rPr>
          <w:szCs w:val="24"/>
          <w:u w:val="single"/>
        </w:rPr>
        <w:tab/>
      </w:r>
      <w:r w:rsidR="000E5BF0" w:rsidRPr="003232E2">
        <w:rPr>
          <w:szCs w:val="24"/>
          <w:u w:val="single"/>
        </w:rPr>
        <w:tab/>
      </w:r>
      <w:r w:rsidR="000E5BF0" w:rsidRPr="003232E2">
        <w:rPr>
          <w:szCs w:val="24"/>
          <w:u w:val="single"/>
        </w:rPr>
        <w:tab/>
      </w:r>
      <w:r w:rsidR="002905A5" w:rsidRPr="003232E2">
        <w:rPr>
          <w:szCs w:val="24"/>
          <w:u w:val="single"/>
        </w:rPr>
        <w:tab/>
      </w:r>
      <w:r w:rsidR="002905A5" w:rsidRPr="003232E2">
        <w:rPr>
          <w:szCs w:val="24"/>
          <w:u w:val="single"/>
        </w:rPr>
        <w:tab/>
      </w:r>
    </w:p>
    <w:p w14:paraId="38DB52FE" w14:textId="7EC1EAF3" w:rsidR="000E5BF0" w:rsidRDefault="000E5BF0" w:rsidP="000E5BF0">
      <w:pPr>
        <w:rPr>
          <w:i/>
          <w:szCs w:val="24"/>
        </w:rPr>
      </w:pPr>
      <w:r w:rsidRPr="003232E2">
        <w:rPr>
          <w:sz w:val="22"/>
          <w:szCs w:val="22"/>
        </w:rPr>
        <w:tab/>
      </w:r>
      <w:r w:rsidRPr="003232E2">
        <w:rPr>
          <w:sz w:val="22"/>
          <w:szCs w:val="22"/>
        </w:rPr>
        <w:tab/>
      </w:r>
      <w:r w:rsidRPr="003232E2">
        <w:rPr>
          <w:sz w:val="22"/>
          <w:szCs w:val="22"/>
        </w:rPr>
        <w:tab/>
      </w:r>
      <w:r w:rsidRPr="003232E2">
        <w:rPr>
          <w:i/>
          <w:iCs/>
          <w:szCs w:val="24"/>
        </w:rPr>
        <w:t xml:space="preserve">                                </w:t>
      </w:r>
      <w:r w:rsidR="002905A5" w:rsidRPr="003232E2">
        <w:rPr>
          <w:i/>
          <w:iCs/>
          <w:szCs w:val="24"/>
        </w:rPr>
        <w:t xml:space="preserve"> </w:t>
      </w:r>
      <w:r w:rsidRPr="003232E2">
        <w:rPr>
          <w:i/>
          <w:iCs/>
          <w:szCs w:val="24"/>
        </w:rPr>
        <w:t>(telefonas</w:t>
      </w:r>
      <w:r w:rsidRPr="003232E2">
        <w:rPr>
          <w:i/>
          <w:szCs w:val="24"/>
        </w:rPr>
        <w:t>, elektroninis paštas)</w:t>
      </w:r>
    </w:p>
    <w:p w14:paraId="1589F69D" w14:textId="77777777" w:rsidR="002074BB" w:rsidRDefault="002074BB" w:rsidP="000E5BF0">
      <w:pPr>
        <w:rPr>
          <w:i/>
          <w:szCs w:val="24"/>
        </w:rPr>
      </w:pPr>
    </w:p>
    <w:p w14:paraId="24AAB8B7" w14:textId="77777777" w:rsidR="002074BB" w:rsidRDefault="002074BB" w:rsidP="000E5BF0">
      <w:pPr>
        <w:rPr>
          <w:i/>
          <w:szCs w:val="24"/>
        </w:rPr>
      </w:pPr>
    </w:p>
    <w:p w14:paraId="0A2CF913" w14:textId="77777777" w:rsidR="002074BB" w:rsidRDefault="002074BB" w:rsidP="000E5BF0">
      <w:pPr>
        <w:rPr>
          <w:sz w:val="22"/>
          <w:szCs w:val="22"/>
        </w:rPr>
      </w:pPr>
    </w:p>
    <w:p w14:paraId="686B61BB" w14:textId="77777777" w:rsidR="004C54BE" w:rsidRDefault="004C54BE" w:rsidP="004C54BE">
      <w:pPr>
        <w:jc w:val="both"/>
        <w:rPr>
          <w:rFonts w:eastAsia="Calibri"/>
          <w:b/>
          <w:szCs w:val="24"/>
        </w:rPr>
      </w:pPr>
      <w:r>
        <w:rPr>
          <w:rFonts w:eastAsia="Calibri"/>
          <w:b/>
          <w:szCs w:val="24"/>
        </w:rPr>
        <w:t>Su projektuojamomis priemonėmis susipažinau ir sutinku</w:t>
      </w:r>
    </w:p>
    <w:p w14:paraId="7A912F34" w14:textId="77777777" w:rsidR="004C54BE" w:rsidRDefault="004C54BE" w:rsidP="004C54BE">
      <w:pPr>
        <w:jc w:val="both"/>
        <w:rPr>
          <w:rFonts w:eastAsia="Calibri"/>
          <w:b/>
          <w:szCs w:val="24"/>
        </w:rPr>
      </w:pPr>
    </w:p>
    <w:p w14:paraId="2ECCC9CA" w14:textId="77777777" w:rsidR="004C54BE" w:rsidRDefault="004C54BE" w:rsidP="004C54BE">
      <w:pPr>
        <w:jc w:val="both"/>
        <w:rPr>
          <w:rFonts w:eastAsia="Calibri"/>
          <w:bCs/>
          <w:szCs w:val="24"/>
        </w:rPr>
      </w:pPr>
      <w:r>
        <w:rPr>
          <w:rFonts w:eastAsia="Calibri"/>
          <w:b/>
          <w:szCs w:val="24"/>
        </w:rPr>
        <w:t xml:space="preserve"> </w:t>
      </w:r>
      <w:r w:rsidRPr="009E319D">
        <w:rPr>
          <w:rFonts w:eastAsia="Calibri"/>
          <w:bCs/>
          <w:szCs w:val="24"/>
        </w:rPr>
        <w:t>_______________________</w:t>
      </w:r>
      <w:r>
        <w:rPr>
          <w:rFonts w:eastAsia="Calibri"/>
          <w:bCs/>
          <w:szCs w:val="24"/>
        </w:rPr>
        <w:t xml:space="preserve">_________________________________                                     </w:t>
      </w:r>
      <w:r>
        <w:rPr>
          <w:rFonts w:eastAsia="Calibri"/>
          <w:szCs w:val="24"/>
        </w:rPr>
        <w:t>__________</w:t>
      </w:r>
    </w:p>
    <w:p w14:paraId="01661371" w14:textId="77777777" w:rsidR="004C54BE" w:rsidRDefault="004C54BE" w:rsidP="004C54BE">
      <w:pPr>
        <w:jc w:val="both"/>
        <w:rPr>
          <w:rFonts w:eastAsia="Calibri"/>
          <w:bCs/>
          <w:i/>
          <w:iCs/>
          <w:szCs w:val="24"/>
        </w:rPr>
      </w:pPr>
      <w:r>
        <w:rPr>
          <w:rFonts w:eastAsia="Calibri"/>
          <w:bCs/>
          <w:i/>
          <w:iCs/>
          <w:szCs w:val="24"/>
        </w:rPr>
        <w:t xml:space="preserve">        </w:t>
      </w:r>
      <w:r w:rsidRPr="009E319D">
        <w:rPr>
          <w:rFonts w:eastAsia="Calibri"/>
          <w:bCs/>
          <w:i/>
          <w:iCs/>
          <w:szCs w:val="24"/>
        </w:rPr>
        <w:t>(pareiškėjo</w:t>
      </w:r>
      <w:r>
        <w:rPr>
          <w:rFonts w:eastAsia="Calibri"/>
          <w:bCs/>
          <w:i/>
          <w:iCs/>
          <w:szCs w:val="24"/>
        </w:rPr>
        <w:t xml:space="preserve"> ar įgalioto asmens</w:t>
      </w:r>
      <w:r w:rsidRPr="009E319D">
        <w:rPr>
          <w:rFonts w:eastAsia="Calibri"/>
          <w:bCs/>
          <w:i/>
          <w:iCs/>
          <w:szCs w:val="24"/>
        </w:rPr>
        <w:t xml:space="preserve"> parašas</w:t>
      </w:r>
      <w:r>
        <w:rPr>
          <w:rFonts w:eastAsia="Calibri"/>
          <w:bCs/>
          <w:i/>
          <w:iCs/>
          <w:szCs w:val="24"/>
        </w:rPr>
        <w:t>, v</w:t>
      </w:r>
      <w:r w:rsidRPr="009E319D">
        <w:rPr>
          <w:rFonts w:eastAsia="Calibri"/>
          <w:bCs/>
          <w:i/>
          <w:iCs/>
          <w:szCs w:val="24"/>
        </w:rPr>
        <w:t>ardas pavardė</w:t>
      </w:r>
      <w:r>
        <w:rPr>
          <w:rFonts w:eastAsia="Calibri"/>
          <w:bCs/>
          <w:i/>
          <w:iCs/>
          <w:szCs w:val="24"/>
        </w:rPr>
        <w:t>)</w:t>
      </w:r>
      <w:r>
        <w:rPr>
          <w:rFonts w:eastAsia="Calibri"/>
          <w:bCs/>
          <w:szCs w:val="24"/>
        </w:rPr>
        <w:t xml:space="preserve"> </w:t>
      </w:r>
      <w:r>
        <w:rPr>
          <w:rFonts w:eastAsia="Calibri"/>
          <w:bCs/>
          <w:szCs w:val="24"/>
        </w:rPr>
        <w:tab/>
      </w:r>
      <w:r>
        <w:rPr>
          <w:rFonts w:eastAsia="Calibri"/>
          <w:bCs/>
          <w:szCs w:val="24"/>
        </w:rPr>
        <w:tab/>
      </w:r>
      <w:r>
        <w:rPr>
          <w:rFonts w:eastAsia="Calibri"/>
          <w:bCs/>
          <w:szCs w:val="24"/>
        </w:rPr>
        <w:tab/>
      </w:r>
      <w:r>
        <w:rPr>
          <w:rFonts w:eastAsia="Calibri"/>
          <w:bCs/>
          <w:szCs w:val="24"/>
        </w:rPr>
        <w:tab/>
        <w:t xml:space="preserve">       </w:t>
      </w:r>
      <w:r w:rsidRPr="009E319D">
        <w:rPr>
          <w:rFonts w:eastAsia="Calibri"/>
          <w:bCs/>
          <w:i/>
          <w:iCs/>
          <w:szCs w:val="24"/>
        </w:rPr>
        <w:t>(data)</w:t>
      </w:r>
    </w:p>
    <w:p w14:paraId="44048D59" w14:textId="77777777" w:rsidR="004C54BE" w:rsidRDefault="004C54BE" w:rsidP="004C54BE">
      <w:pPr>
        <w:jc w:val="both"/>
        <w:rPr>
          <w:rFonts w:eastAsia="Calibri"/>
          <w:bCs/>
          <w:i/>
          <w:iCs/>
          <w:szCs w:val="24"/>
        </w:rPr>
      </w:pPr>
    </w:p>
    <w:p w14:paraId="7DAF6B1E" w14:textId="77777777" w:rsidR="004C54BE" w:rsidRDefault="004C54BE" w:rsidP="004C54BE">
      <w:pPr>
        <w:jc w:val="both"/>
        <w:rPr>
          <w:rFonts w:eastAsia="Calibri"/>
          <w:bCs/>
          <w:i/>
          <w:iCs/>
          <w:szCs w:val="24"/>
        </w:rPr>
      </w:pPr>
    </w:p>
    <w:p w14:paraId="4DAD56C2" w14:textId="77777777" w:rsidR="004C54BE" w:rsidRPr="009E319D" w:rsidRDefault="004C54BE" w:rsidP="004C54BE">
      <w:pPr>
        <w:jc w:val="both"/>
        <w:rPr>
          <w:rFonts w:eastAsia="Calibri"/>
          <w:b/>
          <w:i/>
          <w:iCs/>
          <w:szCs w:val="24"/>
        </w:rPr>
      </w:pPr>
    </w:p>
    <w:p w14:paraId="0DE629DF" w14:textId="77777777" w:rsidR="004C54BE" w:rsidRDefault="004C54BE" w:rsidP="004C54BE">
      <w:pPr>
        <w:jc w:val="both"/>
        <w:rPr>
          <w:rFonts w:eastAsia="Calibri"/>
          <w:b/>
          <w:szCs w:val="24"/>
        </w:rPr>
      </w:pPr>
      <w:r>
        <w:rPr>
          <w:rFonts w:eastAsia="Calibri"/>
          <w:b/>
          <w:szCs w:val="24"/>
        </w:rPr>
        <w:t>Suderinta:</w:t>
      </w:r>
    </w:p>
    <w:p w14:paraId="51E0F7DF" w14:textId="77777777" w:rsidR="004C54BE" w:rsidRDefault="004C54BE" w:rsidP="004C54BE">
      <w:pPr>
        <w:jc w:val="both"/>
        <w:rPr>
          <w:rFonts w:eastAsia="Calibri"/>
          <w:b/>
          <w:szCs w:val="24"/>
        </w:rPr>
      </w:pPr>
    </w:p>
    <w:p w14:paraId="3E921821" w14:textId="77777777" w:rsidR="004C54BE" w:rsidRPr="002074BB" w:rsidRDefault="004C54BE" w:rsidP="004C54BE">
      <w:pPr>
        <w:jc w:val="both"/>
        <w:rPr>
          <w:rFonts w:eastAsia="Calibri"/>
          <w:bCs/>
          <w:szCs w:val="24"/>
        </w:rPr>
      </w:pPr>
      <w:r w:rsidRPr="002074BB">
        <w:rPr>
          <w:rFonts w:eastAsia="Calibri"/>
          <w:b/>
          <w:szCs w:val="24"/>
        </w:rPr>
        <w:t>Saugomų teritorijų direkcijos pavadinimas</w:t>
      </w:r>
      <w:r>
        <w:rPr>
          <w:rFonts w:eastAsia="Calibri"/>
          <w:b/>
          <w:szCs w:val="24"/>
        </w:rPr>
        <w:t xml:space="preserve"> </w:t>
      </w:r>
      <w:r w:rsidRPr="002074BB">
        <w:rPr>
          <w:rFonts w:eastAsia="Calibri"/>
          <w:bCs/>
          <w:szCs w:val="24"/>
        </w:rPr>
        <w:t>__________________________</w:t>
      </w:r>
      <w:r>
        <w:rPr>
          <w:rFonts w:eastAsia="Calibri"/>
          <w:bCs/>
          <w:szCs w:val="24"/>
        </w:rPr>
        <w:t>______</w:t>
      </w:r>
      <w:r w:rsidRPr="002074BB">
        <w:rPr>
          <w:rFonts w:eastAsia="Calibri"/>
          <w:bCs/>
          <w:szCs w:val="24"/>
        </w:rPr>
        <w:t xml:space="preserve"> </w:t>
      </w:r>
    </w:p>
    <w:p w14:paraId="05B475F8" w14:textId="77777777" w:rsidR="004C54BE" w:rsidRDefault="004C54BE" w:rsidP="004C54BE">
      <w:pPr>
        <w:jc w:val="both"/>
        <w:rPr>
          <w:rFonts w:eastAsia="Calibri"/>
          <w:szCs w:val="24"/>
        </w:rPr>
      </w:pPr>
    </w:p>
    <w:p w14:paraId="771E659C" w14:textId="77777777" w:rsidR="004C54BE" w:rsidRPr="002074BB" w:rsidRDefault="004C54BE" w:rsidP="004C54BE">
      <w:pPr>
        <w:jc w:val="both"/>
        <w:rPr>
          <w:rFonts w:eastAsia="Calibri"/>
          <w:b/>
          <w:bCs/>
          <w:szCs w:val="24"/>
        </w:rPr>
      </w:pPr>
    </w:p>
    <w:p w14:paraId="642D0C8D" w14:textId="77777777" w:rsidR="004C54BE" w:rsidRPr="003232E2" w:rsidRDefault="004C54BE" w:rsidP="004C54BE">
      <w:pPr>
        <w:jc w:val="both"/>
        <w:rPr>
          <w:rFonts w:eastAsia="Calibri"/>
          <w:szCs w:val="24"/>
        </w:rPr>
      </w:pPr>
      <w:r w:rsidRPr="003232E2">
        <w:rPr>
          <w:rFonts w:eastAsia="Calibri"/>
          <w:szCs w:val="24"/>
        </w:rPr>
        <w:t>_________________________</w:t>
      </w:r>
      <w:r>
        <w:rPr>
          <w:rFonts w:eastAsia="Calibri"/>
          <w:szCs w:val="24"/>
        </w:rPr>
        <w:t>_____</w:t>
      </w:r>
      <w:r w:rsidRPr="003232E2">
        <w:rPr>
          <w:rFonts w:eastAsia="Calibri"/>
          <w:szCs w:val="24"/>
        </w:rPr>
        <w:tab/>
        <w:t>____________</w:t>
      </w:r>
      <w:r>
        <w:rPr>
          <w:rFonts w:eastAsia="Calibri"/>
          <w:szCs w:val="24"/>
        </w:rPr>
        <w:t xml:space="preserve"> </w:t>
      </w:r>
      <w:r w:rsidRPr="003232E2">
        <w:rPr>
          <w:rFonts w:eastAsia="Calibri"/>
          <w:szCs w:val="24"/>
        </w:rPr>
        <w:t>________________</w:t>
      </w:r>
      <w:r>
        <w:rPr>
          <w:rFonts w:eastAsia="Calibri"/>
          <w:szCs w:val="24"/>
        </w:rPr>
        <w:t>____ __________</w:t>
      </w:r>
      <w:r w:rsidRPr="003232E2">
        <w:rPr>
          <w:rFonts w:eastAsia="Calibri"/>
          <w:szCs w:val="24"/>
        </w:rPr>
        <w:t xml:space="preserve">  </w:t>
      </w:r>
      <w:r>
        <w:rPr>
          <w:rFonts w:eastAsia="Calibri"/>
          <w:szCs w:val="24"/>
        </w:rPr>
        <w:t xml:space="preserve"> </w:t>
      </w:r>
      <w:r w:rsidRPr="003232E2">
        <w:rPr>
          <w:rFonts w:eastAsia="Calibri"/>
          <w:szCs w:val="24"/>
        </w:rPr>
        <w:t xml:space="preserve">                        </w:t>
      </w:r>
      <w:r w:rsidRPr="003232E2">
        <w:rPr>
          <w:rFonts w:eastAsia="Calibri"/>
          <w:i/>
          <w:iCs/>
          <w:szCs w:val="24"/>
        </w:rPr>
        <w:t>(</w:t>
      </w:r>
      <w:r>
        <w:rPr>
          <w:rFonts w:eastAsia="Calibri"/>
          <w:i/>
          <w:iCs/>
          <w:szCs w:val="24"/>
        </w:rPr>
        <w:t xml:space="preserve">įgalioto asmens </w:t>
      </w:r>
      <w:r w:rsidRPr="003232E2">
        <w:rPr>
          <w:rFonts w:eastAsia="Calibri"/>
          <w:i/>
          <w:iCs/>
          <w:szCs w:val="24"/>
        </w:rPr>
        <w:t>pareigų pavadinima</w:t>
      </w:r>
      <w:r>
        <w:rPr>
          <w:rFonts w:eastAsia="Calibri"/>
          <w:i/>
          <w:iCs/>
          <w:szCs w:val="24"/>
        </w:rPr>
        <w:t>s)</w:t>
      </w:r>
      <w:r w:rsidRPr="003232E2">
        <w:rPr>
          <w:rFonts w:eastAsia="Calibri"/>
          <w:szCs w:val="24"/>
        </w:rPr>
        <w:t xml:space="preserve">            </w:t>
      </w:r>
      <w:r>
        <w:rPr>
          <w:rFonts w:eastAsia="Calibri"/>
          <w:szCs w:val="24"/>
        </w:rPr>
        <w:t xml:space="preserve"> </w:t>
      </w:r>
      <w:r w:rsidRPr="003232E2">
        <w:rPr>
          <w:rFonts w:eastAsia="Calibri"/>
          <w:i/>
          <w:szCs w:val="24"/>
        </w:rPr>
        <w:t xml:space="preserve"> (parašas)   </w:t>
      </w:r>
      <w:r w:rsidRPr="003232E2">
        <w:rPr>
          <w:rFonts w:eastAsia="Calibri"/>
          <w:i/>
          <w:szCs w:val="24"/>
        </w:rPr>
        <w:tab/>
      </w:r>
      <w:r>
        <w:rPr>
          <w:rFonts w:eastAsia="Calibri"/>
          <w:i/>
          <w:szCs w:val="24"/>
        </w:rPr>
        <w:t xml:space="preserve">           </w:t>
      </w:r>
      <w:r w:rsidRPr="003232E2">
        <w:rPr>
          <w:rFonts w:eastAsia="Calibri"/>
          <w:i/>
          <w:szCs w:val="24"/>
        </w:rPr>
        <w:t>(vardas, pavardė)</w:t>
      </w:r>
      <w:r>
        <w:rPr>
          <w:rFonts w:eastAsia="Calibri"/>
          <w:i/>
          <w:szCs w:val="24"/>
        </w:rPr>
        <w:t xml:space="preserve">              (data)</w:t>
      </w:r>
    </w:p>
    <w:p w14:paraId="7A1E4DFD" w14:textId="77777777" w:rsidR="002074BB" w:rsidRPr="003232E2" w:rsidRDefault="002074BB" w:rsidP="000E5BF0">
      <w:pPr>
        <w:rPr>
          <w:sz w:val="22"/>
          <w:szCs w:val="22"/>
        </w:rPr>
      </w:pPr>
    </w:p>
    <w:sectPr w:rsidR="002074BB" w:rsidRPr="003232E2" w:rsidSect="00652073">
      <w:footerReference w:type="default" r:id="rId15"/>
      <w:headerReference w:type="first" r:id="rId16"/>
      <w:footerReference w:type="first" r:id="rId17"/>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ADEB2" w14:textId="77777777" w:rsidR="00652073" w:rsidRDefault="00652073">
      <w:pPr>
        <w:overflowPunct w:val="0"/>
        <w:jc w:val="both"/>
        <w:textAlignment w:val="baseline"/>
        <w:rPr>
          <w:lang w:val="en-GB"/>
        </w:rPr>
      </w:pPr>
      <w:r>
        <w:rPr>
          <w:lang w:val="en-GB"/>
        </w:rPr>
        <w:separator/>
      </w:r>
    </w:p>
  </w:endnote>
  <w:endnote w:type="continuationSeparator" w:id="0">
    <w:p w14:paraId="5070B5DD" w14:textId="77777777" w:rsidR="00652073" w:rsidRDefault="00652073">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AFF" w:usb1="C0007841"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0E52" w14:textId="77777777" w:rsidR="00DE2767" w:rsidRDefault="005D2146">
    <w:pPr>
      <w:framePr w:wrap="auto" w:vAnchor="text" w:hAnchor="margin" w:xAlign="center" w:y="1"/>
      <w:tabs>
        <w:tab w:val="center" w:pos="4153"/>
        <w:tab w:val="right" w:pos="8306"/>
      </w:tabs>
      <w:overflowPunct w:val="0"/>
      <w:jc w:val="both"/>
      <w:textAlignment w:val="baseline"/>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14:paraId="24943330" w14:textId="77777777" w:rsidR="00DE2767" w:rsidRDefault="00DE2767">
    <w:pPr>
      <w:tabs>
        <w:tab w:val="center" w:pos="4153"/>
        <w:tab w:val="right" w:pos="8306"/>
      </w:tabs>
      <w:overflowPunct w:val="0"/>
      <w:ind w:right="36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16B1" w14:textId="77777777" w:rsidR="00DE2767" w:rsidRPr="00E92634" w:rsidRDefault="00DE2767">
    <w:pPr>
      <w:tabs>
        <w:tab w:val="center" w:pos="4153"/>
        <w:tab w:val="right" w:pos="8306"/>
      </w:tabs>
      <w:overflowPunct w:val="0"/>
      <w:jc w:val="right"/>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09D43" w14:textId="77777777" w:rsidR="00625712" w:rsidRPr="00E92634" w:rsidRDefault="00625712">
    <w:pPr>
      <w:tabs>
        <w:tab w:val="center" w:pos="4153"/>
        <w:tab w:val="right" w:pos="8306"/>
      </w:tabs>
      <w:overflowPunct w:val="0"/>
      <w:jc w:val="right"/>
      <w:textAlignment w:val="base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050E" w14:textId="77777777" w:rsidR="006179EB" w:rsidRDefault="006179E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7EB27" w14:textId="77777777" w:rsidR="00625712" w:rsidRPr="002208C0" w:rsidRDefault="00625712" w:rsidP="002208C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EFF5" w14:textId="77777777" w:rsidR="006179EB" w:rsidRPr="00F43A45" w:rsidRDefault="006179EB" w:rsidP="003D7C26">
    <w:pPr>
      <w:pStyle w:val="Porat"/>
      <w:jc w:val="center"/>
      <w:rPr>
        <w:szCs w:val="24"/>
      </w:rPr>
    </w:pPr>
  </w:p>
  <w:p w14:paraId="15163FE1" w14:textId="77777777" w:rsidR="006179EB" w:rsidRDefault="006179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AADDB" w14:textId="77777777" w:rsidR="00652073" w:rsidRDefault="00652073">
      <w:pPr>
        <w:overflowPunct w:val="0"/>
        <w:jc w:val="both"/>
        <w:textAlignment w:val="baseline"/>
        <w:rPr>
          <w:lang w:val="en-GB"/>
        </w:rPr>
      </w:pPr>
      <w:r>
        <w:rPr>
          <w:lang w:val="en-GB"/>
        </w:rPr>
        <w:separator/>
      </w:r>
    </w:p>
  </w:footnote>
  <w:footnote w:type="continuationSeparator" w:id="0">
    <w:p w14:paraId="509E8F30" w14:textId="77777777" w:rsidR="00652073" w:rsidRDefault="00652073">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A242" w14:textId="77777777" w:rsidR="00DE2767" w:rsidRDefault="005D2146">
    <w:pPr>
      <w:framePr w:wrap="auto" w:vAnchor="text" w:hAnchor="margin" w:xAlign="center" w:y="1"/>
      <w:tabs>
        <w:tab w:val="center" w:pos="4153"/>
        <w:tab w:val="right" w:pos="8306"/>
      </w:tabs>
      <w:overflowPunct w:val="0"/>
      <w:jc w:val="both"/>
      <w:textAlignment w:val="baseline"/>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14:paraId="7D56932B" w14:textId="77777777" w:rsidR="00DE2767" w:rsidRDefault="00DE2767">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67C0" w14:textId="77777777" w:rsidR="00DE2767" w:rsidRDefault="005D2146">
    <w:pPr>
      <w:tabs>
        <w:tab w:val="center" w:pos="4153"/>
        <w:tab w:val="right" w:pos="8306"/>
      </w:tabs>
      <w:overflowPunct w:val="0"/>
      <w:jc w:val="center"/>
      <w:textAlignment w:val="baseline"/>
      <w:rPr>
        <w:lang w:val="en-GB"/>
      </w:rPr>
    </w:pPr>
    <w:r>
      <w:rPr>
        <w:lang w:val="en-GB"/>
      </w:rPr>
      <w:fldChar w:fldCharType="begin"/>
    </w:r>
    <w:r>
      <w:rPr>
        <w:lang w:val="en-GB"/>
      </w:rPr>
      <w:instrText xml:space="preserve"> PAGE   \* MERGEFORMAT </w:instrText>
    </w:r>
    <w:r>
      <w:rPr>
        <w:lang w:val="en-GB"/>
      </w:rPr>
      <w:fldChar w:fldCharType="separate"/>
    </w:r>
    <w:r>
      <w:rPr>
        <w:lang w:val="en-GB"/>
      </w:rPr>
      <w:t>17</w:t>
    </w:r>
    <w:r>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EC869" w14:textId="77777777" w:rsidR="00DE2767" w:rsidRDefault="00DE2767">
    <w:pPr>
      <w:tabs>
        <w:tab w:val="center" w:pos="4153"/>
        <w:tab w:val="right" w:pos="8306"/>
      </w:tabs>
      <w:overflowPunct w:val="0"/>
      <w:jc w:val="both"/>
      <w:textAlignment w:val="baselin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B2DEB" w14:textId="13E5C66C" w:rsidR="00C2153B" w:rsidRDefault="00C2153B">
    <w:pPr>
      <w:pStyle w:val="Antrats"/>
      <w:jc w:val="center"/>
    </w:pPr>
  </w:p>
  <w:p w14:paraId="51DBBF23" w14:textId="77777777" w:rsidR="00036468" w:rsidRDefault="00036468">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8C32EDE4"/>
    <w:lvl w:ilvl="0">
      <w:start w:val="1"/>
      <w:numFmt w:val="decimal"/>
      <w:pStyle w:val="DiagramaDiagramaCharChar2DiagramaDiagramaCharCharDiagramaDiagramaCharCharDiagramaDiagramaCharCharDiagramaDiagramaCharCharDiagramaDiagramaCharCharDiagramaDiagramaCharChar1DiagramaDiagrama"/>
      <w:suff w:val="space"/>
      <w:lvlText w:val="%1."/>
      <w:lvlJc w:val="left"/>
      <w:pPr>
        <w:ind w:left="0" w:firstLine="720"/>
      </w:pPr>
      <w:rPr>
        <w:b w:val="0"/>
        <w:i w:val="0"/>
        <w:strike w:val="0"/>
        <w:dstrike w:val="0"/>
        <w:u w:val="none"/>
        <w:effect w:val="none"/>
      </w:rPr>
    </w:lvl>
    <w:lvl w:ilvl="1">
      <w:start w:val="1"/>
      <w:numFmt w:val="decimal"/>
      <w:pStyle w:val="normalnOindent"/>
      <w:suff w:val="space"/>
      <w:lvlText w:val="%1.%2."/>
      <w:lvlJc w:val="left"/>
      <w:pPr>
        <w:ind w:left="0" w:firstLine="720"/>
      </w:pPr>
    </w:lvl>
    <w:lvl w:ilvl="2">
      <w:start w:val="1"/>
      <w:numFmt w:val="decimal"/>
      <w:lvlText w:val="%1.%2.%3."/>
      <w:lvlJc w:val="left"/>
      <w:pPr>
        <w:tabs>
          <w:tab w:val="num" w:pos="1287"/>
        </w:tabs>
        <w:ind w:left="1287" w:hanging="567"/>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D806CF1"/>
    <w:multiLevelType w:val="hybridMultilevel"/>
    <w:tmpl w:val="BE067784"/>
    <w:lvl w:ilvl="0" w:tplc="1E366E24">
      <w:start w:val="1"/>
      <w:numFmt w:val="decimal"/>
      <w:pStyle w:val="Punktas"/>
      <w:lvlText w:val="%1."/>
      <w:lvlJc w:val="left"/>
      <w:pPr>
        <w:ind w:left="672" w:hanging="360"/>
      </w:pPr>
    </w:lvl>
    <w:lvl w:ilvl="1" w:tplc="04270019">
      <w:start w:val="1"/>
      <w:numFmt w:val="lowerLetter"/>
      <w:pStyle w:val="Papunktis"/>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abstractNum w:abstractNumId="2"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cs="Times New Roman" w:hint="default"/>
        <w:b w:val="0"/>
        <w:i w:val="0"/>
        <w:sz w:val="24"/>
        <w:szCs w:val="24"/>
      </w:rPr>
    </w:lvl>
    <w:lvl w:ilvl="3">
      <w:start w:val="1"/>
      <w:numFmt w:val="decimal"/>
      <w:pStyle w:val="num1Diagrama"/>
      <w:isLgl/>
      <w:lvlText w:val="%1.%2.%3.%4"/>
      <w:lvlJc w:val="left"/>
      <w:pPr>
        <w:tabs>
          <w:tab w:val="num" w:pos="1440"/>
        </w:tabs>
        <w:ind w:left="-436" w:firstLine="1156"/>
      </w:pPr>
    </w:lvl>
    <w:lvl w:ilvl="4">
      <w:start w:val="1"/>
      <w:numFmt w:val="decimal"/>
      <w:isLgl/>
      <w:lvlText w:val="%1.%2.%3.%4.%5"/>
      <w:lvlJc w:val="left"/>
      <w:pPr>
        <w:tabs>
          <w:tab w:val="num" w:pos="2236"/>
        </w:tabs>
        <w:ind w:left="2236" w:hanging="1080"/>
      </w:pPr>
    </w:lvl>
    <w:lvl w:ilvl="5">
      <w:start w:val="1"/>
      <w:numFmt w:val="decimal"/>
      <w:isLgl/>
      <w:lvlText w:val="%1.%2.%3.%4.%5.%6"/>
      <w:lvlJc w:val="left"/>
      <w:pPr>
        <w:tabs>
          <w:tab w:val="num" w:pos="2236"/>
        </w:tabs>
        <w:ind w:left="2236" w:hanging="1080"/>
      </w:pPr>
    </w:lvl>
    <w:lvl w:ilvl="6">
      <w:start w:val="1"/>
      <w:numFmt w:val="decimal"/>
      <w:isLgl/>
      <w:lvlText w:val="%1.%2.%3.%4.%5.%6.%7"/>
      <w:lvlJc w:val="left"/>
      <w:pPr>
        <w:tabs>
          <w:tab w:val="num" w:pos="2596"/>
        </w:tabs>
        <w:ind w:left="2596" w:hanging="1440"/>
      </w:pPr>
    </w:lvl>
    <w:lvl w:ilvl="7">
      <w:start w:val="1"/>
      <w:numFmt w:val="decimal"/>
      <w:isLgl/>
      <w:lvlText w:val="%1.%2.%3.%4.%5.%6.%7.%8"/>
      <w:lvlJc w:val="left"/>
      <w:pPr>
        <w:tabs>
          <w:tab w:val="num" w:pos="2596"/>
        </w:tabs>
        <w:ind w:left="2596" w:hanging="1440"/>
      </w:pPr>
    </w:lvl>
    <w:lvl w:ilvl="8">
      <w:start w:val="1"/>
      <w:numFmt w:val="decimal"/>
      <w:isLgl/>
      <w:lvlText w:val="%2%1..%3.%4.%5.%6.%7.%8.%9"/>
      <w:lvlJc w:val="left"/>
      <w:pPr>
        <w:tabs>
          <w:tab w:val="num" w:pos="2956"/>
        </w:tabs>
        <w:ind w:left="2596" w:hanging="1440"/>
      </w:pPr>
    </w:lvl>
  </w:abstractNum>
  <w:abstractNum w:abstractNumId="3" w15:restartNumberingAfterBreak="0">
    <w:nsid w:val="37225378"/>
    <w:multiLevelType w:val="multilevel"/>
    <w:tmpl w:val="BFDC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54D99"/>
    <w:multiLevelType w:val="multilevel"/>
    <w:tmpl w:val="554EE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4F7BDF"/>
    <w:multiLevelType w:val="hybridMultilevel"/>
    <w:tmpl w:val="0E9E35B2"/>
    <w:lvl w:ilvl="0" w:tplc="4A065162">
      <w:start w:val="1"/>
      <w:numFmt w:val="lowerLetter"/>
      <w:lvlText w:val="%1)"/>
      <w:lvlJc w:val="left"/>
      <w:pPr>
        <w:ind w:left="720"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0572320"/>
    <w:multiLevelType w:val="hybridMultilevel"/>
    <w:tmpl w:val="72D0F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91D1D0E"/>
    <w:multiLevelType w:val="hybridMultilevel"/>
    <w:tmpl w:val="E780D0A2"/>
    <w:lvl w:ilvl="0" w:tplc="5F8261C0">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9C665CC"/>
    <w:multiLevelType w:val="multilevel"/>
    <w:tmpl w:val="15F6F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686119">
    <w:abstractNumId w:val="3"/>
  </w:num>
  <w:num w:numId="2" w16cid:durableId="1519663579">
    <w:abstractNumId w:val="9"/>
  </w:num>
  <w:num w:numId="3" w16cid:durableId="1803420561">
    <w:abstractNumId w:val="4"/>
  </w:num>
  <w:num w:numId="4" w16cid:durableId="1359311585">
    <w:abstractNumId w:val="7"/>
  </w:num>
  <w:num w:numId="5" w16cid:durableId="84227890">
    <w:abstractNumId w:val="2"/>
  </w:num>
  <w:num w:numId="6" w16cid:durableId="195482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673686">
    <w:abstractNumId w:val="1"/>
  </w:num>
  <w:num w:numId="8" w16cid:durableId="1618293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842067">
    <w:abstractNumId w:val="0"/>
  </w:num>
  <w:num w:numId="10" w16cid:durableId="1632830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1444">
    <w:abstractNumId w:val="8"/>
  </w:num>
  <w:num w:numId="12" w16cid:durableId="451477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21301">
    <w:abstractNumId w:val="5"/>
  </w:num>
  <w:num w:numId="14" w16cid:durableId="32783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00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63"/>
    <w:rsid w:val="00001693"/>
    <w:rsid w:val="00001DD9"/>
    <w:rsid w:val="00002EB0"/>
    <w:rsid w:val="000037BF"/>
    <w:rsid w:val="00004ACD"/>
    <w:rsid w:val="000064FE"/>
    <w:rsid w:val="00006674"/>
    <w:rsid w:val="00006E5E"/>
    <w:rsid w:val="00007878"/>
    <w:rsid w:val="00007B7F"/>
    <w:rsid w:val="00007D9E"/>
    <w:rsid w:val="000105A3"/>
    <w:rsid w:val="0001247F"/>
    <w:rsid w:val="000125E0"/>
    <w:rsid w:val="000142D8"/>
    <w:rsid w:val="00014AFF"/>
    <w:rsid w:val="000202BE"/>
    <w:rsid w:val="000225D5"/>
    <w:rsid w:val="00023A8A"/>
    <w:rsid w:val="00024763"/>
    <w:rsid w:val="0002582F"/>
    <w:rsid w:val="000265EE"/>
    <w:rsid w:val="0002709D"/>
    <w:rsid w:val="00030C92"/>
    <w:rsid w:val="00031F0C"/>
    <w:rsid w:val="00032082"/>
    <w:rsid w:val="00032770"/>
    <w:rsid w:val="00032EE7"/>
    <w:rsid w:val="00036468"/>
    <w:rsid w:val="00037566"/>
    <w:rsid w:val="0004102B"/>
    <w:rsid w:val="0004170C"/>
    <w:rsid w:val="00041B3A"/>
    <w:rsid w:val="00041E2F"/>
    <w:rsid w:val="00042600"/>
    <w:rsid w:val="00042923"/>
    <w:rsid w:val="00042A81"/>
    <w:rsid w:val="00042CE5"/>
    <w:rsid w:val="000436A7"/>
    <w:rsid w:val="0004404A"/>
    <w:rsid w:val="00044658"/>
    <w:rsid w:val="0004608C"/>
    <w:rsid w:val="00046475"/>
    <w:rsid w:val="000464C8"/>
    <w:rsid w:val="00046845"/>
    <w:rsid w:val="000469CF"/>
    <w:rsid w:val="00050002"/>
    <w:rsid w:val="000503CD"/>
    <w:rsid w:val="00050779"/>
    <w:rsid w:val="00050987"/>
    <w:rsid w:val="000522A1"/>
    <w:rsid w:val="00053B02"/>
    <w:rsid w:val="00053EC0"/>
    <w:rsid w:val="00057052"/>
    <w:rsid w:val="0006019F"/>
    <w:rsid w:val="000607DE"/>
    <w:rsid w:val="0006097A"/>
    <w:rsid w:val="00061DA5"/>
    <w:rsid w:val="0006227A"/>
    <w:rsid w:val="00062B9E"/>
    <w:rsid w:val="00063F30"/>
    <w:rsid w:val="00066FC6"/>
    <w:rsid w:val="00070050"/>
    <w:rsid w:val="0007175F"/>
    <w:rsid w:val="0007209D"/>
    <w:rsid w:val="0007368C"/>
    <w:rsid w:val="00073F18"/>
    <w:rsid w:val="00074415"/>
    <w:rsid w:val="000746EF"/>
    <w:rsid w:val="00074CCB"/>
    <w:rsid w:val="00075926"/>
    <w:rsid w:val="00075C38"/>
    <w:rsid w:val="00077885"/>
    <w:rsid w:val="00077A0B"/>
    <w:rsid w:val="0008121D"/>
    <w:rsid w:val="00081430"/>
    <w:rsid w:val="00081EC5"/>
    <w:rsid w:val="000851F7"/>
    <w:rsid w:val="00085440"/>
    <w:rsid w:val="00086B11"/>
    <w:rsid w:val="000871EE"/>
    <w:rsid w:val="00093DCE"/>
    <w:rsid w:val="000961CB"/>
    <w:rsid w:val="00096806"/>
    <w:rsid w:val="00096BA1"/>
    <w:rsid w:val="000976BF"/>
    <w:rsid w:val="000A0374"/>
    <w:rsid w:val="000A0E9D"/>
    <w:rsid w:val="000A2332"/>
    <w:rsid w:val="000A24F9"/>
    <w:rsid w:val="000A2FE7"/>
    <w:rsid w:val="000A3173"/>
    <w:rsid w:val="000A44D9"/>
    <w:rsid w:val="000A541E"/>
    <w:rsid w:val="000A5DF3"/>
    <w:rsid w:val="000A61ED"/>
    <w:rsid w:val="000A73DD"/>
    <w:rsid w:val="000B07C5"/>
    <w:rsid w:val="000B2140"/>
    <w:rsid w:val="000B3934"/>
    <w:rsid w:val="000B4A28"/>
    <w:rsid w:val="000B6348"/>
    <w:rsid w:val="000C1987"/>
    <w:rsid w:val="000C1D2B"/>
    <w:rsid w:val="000C2A19"/>
    <w:rsid w:val="000C3F55"/>
    <w:rsid w:val="000C4866"/>
    <w:rsid w:val="000C4BF6"/>
    <w:rsid w:val="000C66BE"/>
    <w:rsid w:val="000C69A6"/>
    <w:rsid w:val="000C7AE4"/>
    <w:rsid w:val="000D0C67"/>
    <w:rsid w:val="000D33B7"/>
    <w:rsid w:val="000D33C0"/>
    <w:rsid w:val="000D347F"/>
    <w:rsid w:val="000D4CBB"/>
    <w:rsid w:val="000D59FB"/>
    <w:rsid w:val="000D640B"/>
    <w:rsid w:val="000D6974"/>
    <w:rsid w:val="000D7643"/>
    <w:rsid w:val="000D7951"/>
    <w:rsid w:val="000E0888"/>
    <w:rsid w:val="000E1828"/>
    <w:rsid w:val="000E2B3B"/>
    <w:rsid w:val="000E337D"/>
    <w:rsid w:val="000E5BF0"/>
    <w:rsid w:val="000E6912"/>
    <w:rsid w:val="000E753F"/>
    <w:rsid w:val="000F372A"/>
    <w:rsid w:val="000F3CC4"/>
    <w:rsid w:val="000F3E1F"/>
    <w:rsid w:val="000F4960"/>
    <w:rsid w:val="000F496D"/>
    <w:rsid w:val="000F5FB4"/>
    <w:rsid w:val="000F70D7"/>
    <w:rsid w:val="000F7573"/>
    <w:rsid w:val="000F76C4"/>
    <w:rsid w:val="00101842"/>
    <w:rsid w:val="00101E2F"/>
    <w:rsid w:val="00102410"/>
    <w:rsid w:val="00104148"/>
    <w:rsid w:val="00104B70"/>
    <w:rsid w:val="00105906"/>
    <w:rsid w:val="00106FFC"/>
    <w:rsid w:val="00112BA2"/>
    <w:rsid w:val="00112E0D"/>
    <w:rsid w:val="00113097"/>
    <w:rsid w:val="00114F36"/>
    <w:rsid w:val="00115720"/>
    <w:rsid w:val="00115C51"/>
    <w:rsid w:val="00117627"/>
    <w:rsid w:val="00120847"/>
    <w:rsid w:val="00122124"/>
    <w:rsid w:val="001221AF"/>
    <w:rsid w:val="0012254A"/>
    <w:rsid w:val="001235CA"/>
    <w:rsid w:val="00127F4A"/>
    <w:rsid w:val="001328C8"/>
    <w:rsid w:val="0013470A"/>
    <w:rsid w:val="00134C32"/>
    <w:rsid w:val="00143899"/>
    <w:rsid w:val="00143994"/>
    <w:rsid w:val="001445E1"/>
    <w:rsid w:val="00144F7E"/>
    <w:rsid w:val="00146BA9"/>
    <w:rsid w:val="00147370"/>
    <w:rsid w:val="00150BCF"/>
    <w:rsid w:val="00150E66"/>
    <w:rsid w:val="00151BCD"/>
    <w:rsid w:val="0015690C"/>
    <w:rsid w:val="00156E65"/>
    <w:rsid w:val="00157905"/>
    <w:rsid w:val="001600EA"/>
    <w:rsid w:val="00160246"/>
    <w:rsid w:val="00160B75"/>
    <w:rsid w:val="0016172A"/>
    <w:rsid w:val="00162D80"/>
    <w:rsid w:val="00162FB2"/>
    <w:rsid w:val="0016524E"/>
    <w:rsid w:val="0016546C"/>
    <w:rsid w:val="00165A13"/>
    <w:rsid w:val="001662C7"/>
    <w:rsid w:val="00167B72"/>
    <w:rsid w:val="0017165F"/>
    <w:rsid w:val="00171DC6"/>
    <w:rsid w:val="001727AF"/>
    <w:rsid w:val="00174088"/>
    <w:rsid w:val="001749D9"/>
    <w:rsid w:val="0017554E"/>
    <w:rsid w:val="00176010"/>
    <w:rsid w:val="00177B99"/>
    <w:rsid w:val="00180811"/>
    <w:rsid w:val="00181DF5"/>
    <w:rsid w:val="00182ECA"/>
    <w:rsid w:val="0018361B"/>
    <w:rsid w:val="0018574A"/>
    <w:rsid w:val="00187A25"/>
    <w:rsid w:val="00187D96"/>
    <w:rsid w:val="0019096E"/>
    <w:rsid w:val="001910CA"/>
    <w:rsid w:val="00191FAA"/>
    <w:rsid w:val="00194623"/>
    <w:rsid w:val="0019495D"/>
    <w:rsid w:val="00195FDC"/>
    <w:rsid w:val="001A08B6"/>
    <w:rsid w:val="001A1189"/>
    <w:rsid w:val="001A178D"/>
    <w:rsid w:val="001A1F25"/>
    <w:rsid w:val="001A2226"/>
    <w:rsid w:val="001A38E6"/>
    <w:rsid w:val="001A3E7A"/>
    <w:rsid w:val="001A4519"/>
    <w:rsid w:val="001A4B2A"/>
    <w:rsid w:val="001A55C1"/>
    <w:rsid w:val="001A5881"/>
    <w:rsid w:val="001A5F03"/>
    <w:rsid w:val="001A73FC"/>
    <w:rsid w:val="001A7CE9"/>
    <w:rsid w:val="001B2271"/>
    <w:rsid w:val="001B2DC7"/>
    <w:rsid w:val="001B5EC0"/>
    <w:rsid w:val="001B696B"/>
    <w:rsid w:val="001C106F"/>
    <w:rsid w:val="001C1AAB"/>
    <w:rsid w:val="001C3A9F"/>
    <w:rsid w:val="001C461C"/>
    <w:rsid w:val="001C61ED"/>
    <w:rsid w:val="001C7787"/>
    <w:rsid w:val="001D0FB5"/>
    <w:rsid w:val="001D1AC7"/>
    <w:rsid w:val="001D2BCE"/>
    <w:rsid w:val="001D3CB5"/>
    <w:rsid w:val="001D4B4B"/>
    <w:rsid w:val="001D58BE"/>
    <w:rsid w:val="001D7B20"/>
    <w:rsid w:val="001E05B8"/>
    <w:rsid w:val="001E1138"/>
    <w:rsid w:val="001E2241"/>
    <w:rsid w:val="001E2658"/>
    <w:rsid w:val="001E3714"/>
    <w:rsid w:val="001E3721"/>
    <w:rsid w:val="001E3754"/>
    <w:rsid w:val="001E4044"/>
    <w:rsid w:val="001E469D"/>
    <w:rsid w:val="001E4FB5"/>
    <w:rsid w:val="001E52C0"/>
    <w:rsid w:val="001E5DB2"/>
    <w:rsid w:val="001E5DCF"/>
    <w:rsid w:val="001E5FCD"/>
    <w:rsid w:val="001E7BB1"/>
    <w:rsid w:val="001F1994"/>
    <w:rsid w:val="001F1B12"/>
    <w:rsid w:val="001F1BBA"/>
    <w:rsid w:val="001F58AC"/>
    <w:rsid w:val="001F6191"/>
    <w:rsid w:val="001F6F28"/>
    <w:rsid w:val="001F7C9D"/>
    <w:rsid w:val="00200137"/>
    <w:rsid w:val="002009D9"/>
    <w:rsid w:val="00201A5E"/>
    <w:rsid w:val="00203F56"/>
    <w:rsid w:val="00203F91"/>
    <w:rsid w:val="00205A56"/>
    <w:rsid w:val="002063E6"/>
    <w:rsid w:val="0020647B"/>
    <w:rsid w:val="00206A9D"/>
    <w:rsid w:val="00206B38"/>
    <w:rsid w:val="002074BB"/>
    <w:rsid w:val="00207E8A"/>
    <w:rsid w:val="002103BD"/>
    <w:rsid w:val="00211F98"/>
    <w:rsid w:val="00212100"/>
    <w:rsid w:val="002166C1"/>
    <w:rsid w:val="00217B21"/>
    <w:rsid w:val="002208C0"/>
    <w:rsid w:val="00220B6A"/>
    <w:rsid w:val="002238DA"/>
    <w:rsid w:val="00224B2D"/>
    <w:rsid w:val="00224C1B"/>
    <w:rsid w:val="00225C6A"/>
    <w:rsid w:val="00226737"/>
    <w:rsid w:val="00226967"/>
    <w:rsid w:val="0022729C"/>
    <w:rsid w:val="00227AE8"/>
    <w:rsid w:val="00227C0E"/>
    <w:rsid w:val="00230B84"/>
    <w:rsid w:val="0023207B"/>
    <w:rsid w:val="00232264"/>
    <w:rsid w:val="002329A9"/>
    <w:rsid w:val="0023331A"/>
    <w:rsid w:val="00233E65"/>
    <w:rsid w:val="002342B6"/>
    <w:rsid w:val="00234440"/>
    <w:rsid w:val="00234759"/>
    <w:rsid w:val="0023730B"/>
    <w:rsid w:val="0024123C"/>
    <w:rsid w:val="00241D3A"/>
    <w:rsid w:val="00242C07"/>
    <w:rsid w:val="002438B5"/>
    <w:rsid w:val="00244F71"/>
    <w:rsid w:val="00245A6D"/>
    <w:rsid w:val="00245F95"/>
    <w:rsid w:val="00246292"/>
    <w:rsid w:val="00246896"/>
    <w:rsid w:val="00247776"/>
    <w:rsid w:val="00247C91"/>
    <w:rsid w:val="00250049"/>
    <w:rsid w:val="00250167"/>
    <w:rsid w:val="002502B8"/>
    <w:rsid w:val="002504AF"/>
    <w:rsid w:val="0025151B"/>
    <w:rsid w:val="00251915"/>
    <w:rsid w:val="0025262D"/>
    <w:rsid w:val="0025595F"/>
    <w:rsid w:val="00255F85"/>
    <w:rsid w:val="002572FA"/>
    <w:rsid w:val="002606A8"/>
    <w:rsid w:val="00260AB5"/>
    <w:rsid w:val="00261A14"/>
    <w:rsid w:val="00262E80"/>
    <w:rsid w:val="002639DE"/>
    <w:rsid w:val="00265368"/>
    <w:rsid w:val="002668C0"/>
    <w:rsid w:val="00267025"/>
    <w:rsid w:val="002717A0"/>
    <w:rsid w:val="002725CC"/>
    <w:rsid w:val="00273480"/>
    <w:rsid w:val="0028170F"/>
    <w:rsid w:val="00282181"/>
    <w:rsid w:val="002825EE"/>
    <w:rsid w:val="00282898"/>
    <w:rsid w:val="00282F67"/>
    <w:rsid w:val="00284043"/>
    <w:rsid w:val="00284ED9"/>
    <w:rsid w:val="00287D20"/>
    <w:rsid w:val="002905A5"/>
    <w:rsid w:val="002907C3"/>
    <w:rsid w:val="00291FF5"/>
    <w:rsid w:val="00292B2A"/>
    <w:rsid w:val="00293116"/>
    <w:rsid w:val="00293FF4"/>
    <w:rsid w:val="00294E8A"/>
    <w:rsid w:val="00295F77"/>
    <w:rsid w:val="00296731"/>
    <w:rsid w:val="00296CE3"/>
    <w:rsid w:val="00297093"/>
    <w:rsid w:val="002A256E"/>
    <w:rsid w:val="002A2E26"/>
    <w:rsid w:val="002A3598"/>
    <w:rsid w:val="002A3DD4"/>
    <w:rsid w:val="002A46E9"/>
    <w:rsid w:val="002A56D4"/>
    <w:rsid w:val="002A5751"/>
    <w:rsid w:val="002A57A8"/>
    <w:rsid w:val="002A6B2D"/>
    <w:rsid w:val="002A7D71"/>
    <w:rsid w:val="002B052A"/>
    <w:rsid w:val="002B1333"/>
    <w:rsid w:val="002B1E80"/>
    <w:rsid w:val="002B236D"/>
    <w:rsid w:val="002B258C"/>
    <w:rsid w:val="002B2F89"/>
    <w:rsid w:val="002B30B0"/>
    <w:rsid w:val="002B35CC"/>
    <w:rsid w:val="002B3BC5"/>
    <w:rsid w:val="002B3ED9"/>
    <w:rsid w:val="002B501A"/>
    <w:rsid w:val="002B5399"/>
    <w:rsid w:val="002B5D94"/>
    <w:rsid w:val="002B62C5"/>
    <w:rsid w:val="002B7AF1"/>
    <w:rsid w:val="002C1E55"/>
    <w:rsid w:val="002C242A"/>
    <w:rsid w:val="002C4226"/>
    <w:rsid w:val="002C77D5"/>
    <w:rsid w:val="002C79A4"/>
    <w:rsid w:val="002D111C"/>
    <w:rsid w:val="002D37D7"/>
    <w:rsid w:val="002D51AD"/>
    <w:rsid w:val="002D5C6F"/>
    <w:rsid w:val="002D644C"/>
    <w:rsid w:val="002D6A45"/>
    <w:rsid w:val="002D72E9"/>
    <w:rsid w:val="002D79A4"/>
    <w:rsid w:val="002E0B26"/>
    <w:rsid w:val="002E1888"/>
    <w:rsid w:val="002E2E60"/>
    <w:rsid w:val="002E4E3D"/>
    <w:rsid w:val="002E60BE"/>
    <w:rsid w:val="002E69F0"/>
    <w:rsid w:val="002E6F77"/>
    <w:rsid w:val="002E7242"/>
    <w:rsid w:val="002F01EC"/>
    <w:rsid w:val="002F06EF"/>
    <w:rsid w:val="002F1D04"/>
    <w:rsid w:val="002F2089"/>
    <w:rsid w:val="002F221A"/>
    <w:rsid w:val="002F280A"/>
    <w:rsid w:val="002F33E2"/>
    <w:rsid w:val="002F4C38"/>
    <w:rsid w:val="002F54B1"/>
    <w:rsid w:val="002F57E0"/>
    <w:rsid w:val="002F6136"/>
    <w:rsid w:val="002F66F9"/>
    <w:rsid w:val="002F7AB0"/>
    <w:rsid w:val="003014E9"/>
    <w:rsid w:val="00301880"/>
    <w:rsid w:val="00301A38"/>
    <w:rsid w:val="00302D04"/>
    <w:rsid w:val="00303A6C"/>
    <w:rsid w:val="00303B7B"/>
    <w:rsid w:val="00305EE4"/>
    <w:rsid w:val="003061F3"/>
    <w:rsid w:val="00306605"/>
    <w:rsid w:val="00311AAA"/>
    <w:rsid w:val="00313E33"/>
    <w:rsid w:val="003147B0"/>
    <w:rsid w:val="003161D0"/>
    <w:rsid w:val="00316D08"/>
    <w:rsid w:val="00321DD0"/>
    <w:rsid w:val="00321E28"/>
    <w:rsid w:val="00322DF0"/>
    <w:rsid w:val="003232E2"/>
    <w:rsid w:val="0032480D"/>
    <w:rsid w:val="00324FC0"/>
    <w:rsid w:val="003251D7"/>
    <w:rsid w:val="00326974"/>
    <w:rsid w:val="0032701A"/>
    <w:rsid w:val="00327912"/>
    <w:rsid w:val="0033072E"/>
    <w:rsid w:val="003307E9"/>
    <w:rsid w:val="003309EB"/>
    <w:rsid w:val="00330FAE"/>
    <w:rsid w:val="00332229"/>
    <w:rsid w:val="00332594"/>
    <w:rsid w:val="00332937"/>
    <w:rsid w:val="00332CA2"/>
    <w:rsid w:val="00333A0E"/>
    <w:rsid w:val="0033424E"/>
    <w:rsid w:val="00340213"/>
    <w:rsid w:val="003421FC"/>
    <w:rsid w:val="00342E47"/>
    <w:rsid w:val="00342EF8"/>
    <w:rsid w:val="00343B02"/>
    <w:rsid w:val="00344D87"/>
    <w:rsid w:val="00345D88"/>
    <w:rsid w:val="0034772B"/>
    <w:rsid w:val="00347D4A"/>
    <w:rsid w:val="0035056A"/>
    <w:rsid w:val="00350DB9"/>
    <w:rsid w:val="00351984"/>
    <w:rsid w:val="00353CBD"/>
    <w:rsid w:val="003547D0"/>
    <w:rsid w:val="00355278"/>
    <w:rsid w:val="00356088"/>
    <w:rsid w:val="00356B93"/>
    <w:rsid w:val="00357162"/>
    <w:rsid w:val="00360A72"/>
    <w:rsid w:val="00361D13"/>
    <w:rsid w:val="00362140"/>
    <w:rsid w:val="00362874"/>
    <w:rsid w:val="0036379C"/>
    <w:rsid w:val="00363A04"/>
    <w:rsid w:val="003641EB"/>
    <w:rsid w:val="00364996"/>
    <w:rsid w:val="00365658"/>
    <w:rsid w:val="0036589A"/>
    <w:rsid w:val="00372533"/>
    <w:rsid w:val="0037289C"/>
    <w:rsid w:val="00372D5A"/>
    <w:rsid w:val="00373D6F"/>
    <w:rsid w:val="0037426B"/>
    <w:rsid w:val="00375154"/>
    <w:rsid w:val="00376069"/>
    <w:rsid w:val="00376726"/>
    <w:rsid w:val="00380F67"/>
    <w:rsid w:val="003831F4"/>
    <w:rsid w:val="00383886"/>
    <w:rsid w:val="00384FEB"/>
    <w:rsid w:val="00387DE7"/>
    <w:rsid w:val="00387E8B"/>
    <w:rsid w:val="00390054"/>
    <w:rsid w:val="00391B12"/>
    <w:rsid w:val="00391B17"/>
    <w:rsid w:val="0039624E"/>
    <w:rsid w:val="003979EA"/>
    <w:rsid w:val="003A0CF7"/>
    <w:rsid w:val="003A1859"/>
    <w:rsid w:val="003A2860"/>
    <w:rsid w:val="003A3D4B"/>
    <w:rsid w:val="003A6670"/>
    <w:rsid w:val="003A700D"/>
    <w:rsid w:val="003A7DBE"/>
    <w:rsid w:val="003B11CA"/>
    <w:rsid w:val="003B1B77"/>
    <w:rsid w:val="003B2FC2"/>
    <w:rsid w:val="003B3983"/>
    <w:rsid w:val="003B3A35"/>
    <w:rsid w:val="003B431A"/>
    <w:rsid w:val="003B498E"/>
    <w:rsid w:val="003B722F"/>
    <w:rsid w:val="003B7E14"/>
    <w:rsid w:val="003C168D"/>
    <w:rsid w:val="003C27A5"/>
    <w:rsid w:val="003C36B7"/>
    <w:rsid w:val="003C4334"/>
    <w:rsid w:val="003C7278"/>
    <w:rsid w:val="003D0429"/>
    <w:rsid w:val="003D2A09"/>
    <w:rsid w:val="003D2D35"/>
    <w:rsid w:val="003D4DA7"/>
    <w:rsid w:val="003D583C"/>
    <w:rsid w:val="003D7C26"/>
    <w:rsid w:val="003E109D"/>
    <w:rsid w:val="003E2020"/>
    <w:rsid w:val="003E28BB"/>
    <w:rsid w:val="003E69F5"/>
    <w:rsid w:val="003E71CF"/>
    <w:rsid w:val="003F1400"/>
    <w:rsid w:val="003F236C"/>
    <w:rsid w:val="003F2433"/>
    <w:rsid w:val="003F2C41"/>
    <w:rsid w:val="003F41ED"/>
    <w:rsid w:val="003F4CD7"/>
    <w:rsid w:val="003F71E6"/>
    <w:rsid w:val="003F7EF8"/>
    <w:rsid w:val="00400392"/>
    <w:rsid w:val="004017A8"/>
    <w:rsid w:val="004022CC"/>
    <w:rsid w:val="00402414"/>
    <w:rsid w:val="0040272A"/>
    <w:rsid w:val="0040462C"/>
    <w:rsid w:val="00405CC7"/>
    <w:rsid w:val="00406DBB"/>
    <w:rsid w:val="00410D0A"/>
    <w:rsid w:val="00411058"/>
    <w:rsid w:val="00413838"/>
    <w:rsid w:val="00413950"/>
    <w:rsid w:val="00413BA5"/>
    <w:rsid w:val="00413EB9"/>
    <w:rsid w:val="00416812"/>
    <w:rsid w:val="004175F4"/>
    <w:rsid w:val="0042018D"/>
    <w:rsid w:val="004216A2"/>
    <w:rsid w:val="00422724"/>
    <w:rsid w:val="004227E5"/>
    <w:rsid w:val="00422D61"/>
    <w:rsid w:val="0042313E"/>
    <w:rsid w:val="00424ACC"/>
    <w:rsid w:val="00424DF3"/>
    <w:rsid w:val="00425340"/>
    <w:rsid w:val="00427A49"/>
    <w:rsid w:val="0043067A"/>
    <w:rsid w:val="00430FAC"/>
    <w:rsid w:val="004311A7"/>
    <w:rsid w:val="004319D8"/>
    <w:rsid w:val="004321DE"/>
    <w:rsid w:val="00432641"/>
    <w:rsid w:val="004335C3"/>
    <w:rsid w:val="0043363F"/>
    <w:rsid w:val="0043431A"/>
    <w:rsid w:val="00434EB6"/>
    <w:rsid w:val="00436384"/>
    <w:rsid w:val="0043706B"/>
    <w:rsid w:val="00437562"/>
    <w:rsid w:val="00441737"/>
    <w:rsid w:val="00441777"/>
    <w:rsid w:val="00442F77"/>
    <w:rsid w:val="00444189"/>
    <w:rsid w:val="00444F8F"/>
    <w:rsid w:val="00447634"/>
    <w:rsid w:val="004479ED"/>
    <w:rsid w:val="004479F5"/>
    <w:rsid w:val="0045134E"/>
    <w:rsid w:val="00451F59"/>
    <w:rsid w:val="0045249E"/>
    <w:rsid w:val="00453B38"/>
    <w:rsid w:val="00453ED1"/>
    <w:rsid w:val="00454D33"/>
    <w:rsid w:val="00455D96"/>
    <w:rsid w:val="00460FA5"/>
    <w:rsid w:val="00462CA7"/>
    <w:rsid w:val="00462F6D"/>
    <w:rsid w:val="00463E9B"/>
    <w:rsid w:val="004643C3"/>
    <w:rsid w:val="0046451C"/>
    <w:rsid w:val="00465231"/>
    <w:rsid w:val="0046575F"/>
    <w:rsid w:val="004658CB"/>
    <w:rsid w:val="00465AEC"/>
    <w:rsid w:val="004700A7"/>
    <w:rsid w:val="0047028F"/>
    <w:rsid w:val="00470634"/>
    <w:rsid w:val="0047175D"/>
    <w:rsid w:val="00471B35"/>
    <w:rsid w:val="0047265E"/>
    <w:rsid w:val="00472731"/>
    <w:rsid w:val="00472D3D"/>
    <w:rsid w:val="004739A1"/>
    <w:rsid w:val="0047498E"/>
    <w:rsid w:val="00475208"/>
    <w:rsid w:val="00475D13"/>
    <w:rsid w:val="0047600D"/>
    <w:rsid w:val="00481DCB"/>
    <w:rsid w:val="0048214D"/>
    <w:rsid w:val="004846CD"/>
    <w:rsid w:val="00484730"/>
    <w:rsid w:val="00490C3D"/>
    <w:rsid w:val="00491B87"/>
    <w:rsid w:val="00492A2A"/>
    <w:rsid w:val="00493037"/>
    <w:rsid w:val="0049356D"/>
    <w:rsid w:val="0049403F"/>
    <w:rsid w:val="0049406C"/>
    <w:rsid w:val="0049424C"/>
    <w:rsid w:val="0049477F"/>
    <w:rsid w:val="0049610A"/>
    <w:rsid w:val="00496458"/>
    <w:rsid w:val="004965D2"/>
    <w:rsid w:val="00497418"/>
    <w:rsid w:val="004A187D"/>
    <w:rsid w:val="004A3C29"/>
    <w:rsid w:val="004A4B85"/>
    <w:rsid w:val="004A4EC3"/>
    <w:rsid w:val="004A6BE1"/>
    <w:rsid w:val="004A7189"/>
    <w:rsid w:val="004B080E"/>
    <w:rsid w:val="004B0FBB"/>
    <w:rsid w:val="004B1021"/>
    <w:rsid w:val="004B1928"/>
    <w:rsid w:val="004B5CC3"/>
    <w:rsid w:val="004B60EB"/>
    <w:rsid w:val="004B61BD"/>
    <w:rsid w:val="004B7A33"/>
    <w:rsid w:val="004B7F95"/>
    <w:rsid w:val="004C001A"/>
    <w:rsid w:val="004C0835"/>
    <w:rsid w:val="004C0876"/>
    <w:rsid w:val="004C1585"/>
    <w:rsid w:val="004C1EA6"/>
    <w:rsid w:val="004C223C"/>
    <w:rsid w:val="004C54BE"/>
    <w:rsid w:val="004C6097"/>
    <w:rsid w:val="004C6167"/>
    <w:rsid w:val="004D1877"/>
    <w:rsid w:val="004D3132"/>
    <w:rsid w:val="004D3846"/>
    <w:rsid w:val="004D3AF4"/>
    <w:rsid w:val="004D4489"/>
    <w:rsid w:val="004D46A7"/>
    <w:rsid w:val="004D4EA7"/>
    <w:rsid w:val="004D5A01"/>
    <w:rsid w:val="004D7D95"/>
    <w:rsid w:val="004E0C84"/>
    <w:rsid w:val="004E0DA0"/>
    <w:rsid w:val="004E1DD3"/>
    <w:rsid w:val="004E2075"/>
    <w:rsid w:val="004E2957"/>
    <w:rsid w:val="004E4234"/>
    <w:rsid w:val="004E4489"/>
    <w:rsid w:val="004E4745"/>
    <w:rsid w:val="004E59F7"/>
    <w:rsid w:val="004E5F98"/>
    <w:rsid w:val="004E64CA"/>
    <w:rsid w:val="004E6B44"/>
    <w:rsid w:val="004F02FE"/>
    <w:rsid w:val="004F0653"/>
    <w:rsid w:val="004F0B69"/>
    <w:rsid w:val="004F1E79"/>
    <w:rsid w:val="004F2477"/>
    <w:rsid w:val="004F2BD5"/>
    <w:rsid w:val="004F2C18"/>
    <w:rsid w:val="004F5059"/>
    <w:rsid w:val="004F58AC"/>
    <w:rsid w:val="004F680E"/>
    <w:rsid w:val="004F71F3"/>
    <w:rsid w:val="004F760D"/>
    <w:rsid w:val="004F77CE"/>
    <w:rsid w:val="004F7F5A"/>
    <w:rsid w:val="00501883"/>
    <w:rsid w:val="00504026"/>
    <w:rsid w:val="005040A5"/>
    <w:rsid w:val="005058AE"/>
    <w:rsid w:val="00505DE1"/>
    <w:rsid w:val="0050744B"/>
    <w:rsid w:val="00507476"/>
    <w:rsid w:val="00507B6B"/>
    <w:rsid w:val="00510225"/>
    <w:rsid w:val="005124A1"/>
    <w:rsid w:val="00512594"/>
    <w:rsid w:val="00512D8B"/>
    <w:rsid w:val="00513127"/>
    <w:rsid w:val="00513F0F"/>
    <w:rsid w:val="00515041"/>
    <w:rsid w:val="0051538C"/>
    <w:rsid w:val="0051734B"/>
    <w:rsid w:val="00521DF1"/>
    <w:rsid w:val="0052366C"/>
    <w:rsid w:val="00523D04"/>
    <w:rsid w:val="00523E4A"/>
    <w:rsid w:val="00524B43"/>
    <w:rsid w:val="00525406"/>
    <w:rsid w:val="00525440"/>
    <w:rsid w:val="00525EE6"/>
    <w:rsid w:val="00526636"/>
    <w:rsid w:val="005304C8"/>
    <w:rsid w:val="00531084"/>
    <w:rsid w:val="005313E9"/>
    <w:rsid w:val="00532E4E"/>
    <w:rsid w:val="00533E9B"/>
    <w:rsid w:val="005340CD"/>
    <w:rsid w:val="00534233"/>
    <w:rsid w:val="005346E3"/>
    <w:rsid w:val="00534BDA"/>
    <w:rsid w:val="00535285"/>
    <w:rsid w:val="00535834"/>
    <w:rsid w:val="0053750E"/>
    <w:rsid w:val="005405E2"/>
    <w:rsid w:val="005424EE"/>
    <w:rsid w:val="005441F7"/>
    <w:rsid w:val="00546AEB"/>
    <w:rsid w:val="00547AB0"/>
    <w:rsid w:val="005502B6"/>
    <w:rsid w:val="00550A27"/>
    <w:rsid w:val="00550A40"/>
    <w:rsid w:val="00550E61"/>
    <w:rsid w:val="00554051"/>
    <w:rsid w:val="005545BB"/>
    <w:rsid w:val="00554667"/>
    <w:rsid w:val="00556ED6"/>
    <w:rsid w:val="00557FE6"/>
    <w:rsid w:val="00560440"/>
    <w:rsid w:val="00561994"/>
    <w:rsid w:val="00561AD5"/>
    <w:rsid w:val="005621E8"/>
    <w:rsid w:val="00562F0D"/>
    <w:rsid w:val="00562F1E"/>
    <w:rsid w:val="00563437"/>
    <w:rsid w:val="00563AE9"/>
    <w:rsid w:val="005644C0"/>
    <w:rsid w:val="0056547D"/>
    <w:rsid w:val="00565949"/>
    <w:rsid w:val="00566C74"/>
    <w:rsid w:val="00570111"/>
    <w:rsid w:val="0057262B"/>
    <w:rsid w:val="00572D23"/>
    <w:rsid w:val="0057358E"/>
    <w:rsid w:val="00573F73"/>
    <w:rsid w:val="005749EF"/>
    <w:rsid w:val="00576715"/>
    <w:rsid w:val="00577857"/>
    <w:rsid w:val="00581E2C"/>
    <w:rsid w:val="005836AE"/>
    <w:rsid w:val="00583CBD"/>
    <w:rsid w:val="00583EBC"/>
    <w:rsid w:val="0058442C"/>
    <w:rsid w:val="00584F9D"/>
    <w:rsid w:val="00586B53"/>
    <w:rsid w:val="0059149B"/>
    <w:rsid w:val="00593500"/>
    <w:rsid w:val="00594C99"/>
    <w:rsid w:val="00596FCE"/>
    <w:rsid w:val="005A0674"/>
    <w:rsid w:val="005A077B"/>
    <w:rsid w:val="005A0B9C"/>
    <w:rsid w:val="005A0DAF"/>
    <w:rsid w:val="005A54CF"/>
    <w:rsid w:val="005A665C"/>
    <w:rsid w:val="005A7E8A"/>
    <w:rsid w:val="005B25CB"/>
    <w:rsid w:val="005B45BC"/>
    <w:rsid w:val="005B53CF"/>
    <w:rsid w:val="005B5ADD"/>
    <w:rsid w:val="005B67A9"/>
    <w:rsid w:val="005C3081"/>
    <w:rsid w:val="005C3121"/>
    <w:rsid w:val="005C5423"/>
    <w:rsid w:val="005C5553"/>
    <w:rsid w:val="005C63E1"/>
    <w:rsid w:val="005C724B"/>
    <w:rsid w:val="005D0000"/>
    <w:rsid w:val="005D2146"/>
    <w:rsid w:val="005D2705"/>
    <w:rsid w:val="005D3324"/>
    <w:rsid w:val="005D34BE"/>
    <w:rsid w:val="005D4353"/>
    <w:rsid w:val="005D44BD"/>
    <w:rsid w:val="005D6DDD"/>
    <w:rsid w:val="005D7139"/>
    <w:rsid w:val="005D7941"/>
    <w:rsid w:val="005E021D"/>
    <w:rsid w:val="005E0759"/>
    <w:rsid w:val="005E083B"/>
    <w:rsid w:val="005E0B7D"/>
    <w:rsid w:val="005E2276"/>
    <w:rsid w:val="005E47DF"/>
    <w:rsid w:val="005E7EA8"/>
    <w:rsid w:val="005F0DE0"/>
    <w:rsid w:val="005F2B22"/>
    <w:rsid w:val="005F506C"/>
    <w:rsid w:val="005F5407"/>
    <w:rsid w:val="005F5E87"/>
    <w:rsid w:val="005F7165"/>
    <w:rsid w:val="005F7FC1"/>
    <w:rsid w:val="00600F31"/>
    <w:rsid w:val="0060192A"/>
    <w:rsid w:val="006019B3"/>
    <w:rsid w:val="00603A4B"/>
    <w:rsid w:val="0060542C"/>
    <w:rsid w:val="0060550E"/>
    <w:rsid w:val="00606056"/>
    <w:rsid w:val="00606540"/>
    <w:rsid w:val="0060689B"/>
    <w:rsid w:val="006068F4"/>
    <w:rsid w:val="00607056"/>
    <w:rsid w:val="00607B60"/>
    <w:rsid w:val="00607D78"/>
    <w:rsid w:val="006124EC"/>
    <w:rsid w:val="00612551"/>
    <w:rsid w:val="00615C6F"/>
    <w:rsid w:val="00615CAA"/>
    <w:rsid w:val="006169E4"/>
    <w:rsid w:val="00616BC4"/>
    <w:rsid w:val="006179EB"/>
    <w:rsid w:val="0062076F"/>
    <w:rsid w:val="006227FA"/>
    <w:rsid w:val="006238BF"/>
    <w:rsid w:val="0062564C"/>
    <w:rsid w:val="00625712"/>
    <w:rsid w:val="00626079"/>
    <w:rsid w:val="0062652C"/>
    <w:rsid w:val="00627182"/>
    <w:rsid w:val="00627995"/>
    <w:rsid w:val="00631ED7"/>
    <w:rsid w:val="00631F76"/>
    <w:rsid w:val="00632346"/>
    <w:rsid w:val="00632B43"/>
    <w:rsid w:val="006330AA"/>
    <w:rsid w:val="006341F3"/>
    <w:rsid w:val="006345FA"/>
    <w:rsid w:val="00635C6C"/>
    <w:rsid w:val="00635CF0"/>
    <w:rsid w:val="00635F13"/>
    <w:rsid w:val="0064068C"/>
    <w:rsid w:val="00640959"/>
    <w:rsid w:val="00641819"/>
    <w:rsid w:val="00641F57"/>
    <w:rsid w:val="00642478"/>
    <w:rsid w:val="00642E9E"/>
    <w:rsid w:val="006439B2"/>
    <w:rsid w:val="00643D30"/>
    <w:rsid w:val="006443B7"/>
    <w:rsid w:val="006447F6"/>
    <w:rsid w:val="00644B12"/>
    <w:rsid w:val="00644C73"/>
    <w:rsid w:val="00644E54"/>
    <w:rsid w:val="00647815"/>
    <w:rsid w:val="00647CB9"/>
    <w:rsid w:val="00647F10"/>
    <w:rsid w:val="00652073"/>
    <w:rsid w:val="00652C11"/>
    <w:rsid w:val="00653B89"/>
    <w:rsid w:val="006545DB"/>
    <w:rsid w:val="00654A11"/>
    <w:rsid w:val="00655929"/>
    <w:rsid w:val="0065611D"/>
    <w:rsid w:val="00657146"/>
    <w:rsid w:val="00660A6E"/>
    <w:rsid w:val="00660EE9"/>
    <w:rsid w:val="0066152E"/>
    <w:rsid w:val="00661859"/>
    <w:rsid w:val="00661C3C"/>
    <w:rsid w:val="00662171"/>
    <w:rsid w:val="00662C7C"/>
    <w:rsid w:val="00662F66"/>
    <w:rsid w:val="006638BB"/>
    <w:rsid w:val="00665109"/>
    <w:rsid w:val="006653F8"/>
    <w:rsid w:val="0066659E"/>
    <w:rsid w:val="00667C6D"/>
    <w:rsid w:val="00667E27"/>
    <w:rsid w:val="006703AB"/>
    <w:rsid w:val="00670BE2"/>
    <w:rsid w:val="00671E00"/>
    <w:rsid w:val="00672436"/>
    <w:rsid w:val="00672716"/>
    <w:rsid w:val="00672755"/>
    <w:rsid w:val="00673479"/>
    <w:rsid w:val="00673E6B"/>
    <w:rsid w:val="006743FD"/>
    <w:rsid w:val="00681026"/>
    <w:rsid w:val="0068340E"/>
    <w:rsid w:val="006848DD"/>
    <w:rsid w:val="0068494E"/>
    <w:rsid w:val="00684D08"/>
    <w:rsid w:val="00686494"/>
    <w:rsid w:val="00687066"/>
    <w:rsid w:val="006876E0"/>
    <w:rsid w:val="00690177"/>
    <w:rsid w:val="0069053D"/>
    <w:rsid w:val="00690CD6"/>
    <w:rsid w:val="006912E4"/>
    <w:rsid w:val="006920F3"/>
    <w:rsid w:val="00695430"/>
    <w:rsid w:val="006960FB"/>
    <w:rsid w:val="00697425"/>
    <w:rsid w:val="00697F77"/>
    <w:rsid w:val="006A0693"/>
    <w:rsid w:val="006A0E52"/>
    <w:rsid w:val="006A0F30"/>
    <w:rsid w:val="006A1870"/>
    <w:rsid w:val="006A24E5"/>
    <w:rsid w:val="006A25A8"/>
    <w:rsid w:val="006A2A8F"/>
    <w:rsid w:val="006A4611"/>
    <w:rsid w:val="006A5282"/>
    <w:rsid w:val="006A53E2"/>
    <w:rsid w:val="006A5507"/>
    <w:rsid w:val="006A5F51"/>
    <w:rsid w:val="006A66A1"/>
    <w:rsid w:val="006A6CF7"/>
    <w:rsid w:val="006B0114"/>
    <w:rsid w:val="006B08F5"/>
    <w:rsid w:val="006B11B6"/>
    <w:rsid w:val="006B2302"/>
    <w:rsid w:val="006B29B9"/>
    <w:rsid w:val="006B3CBC"/>
    <w:rsid w:val="006B60E7"/>
    <w:rsid w:val="006C1D4D"/>
    <w:rsid w:val="006C43E7"/>
    <w:rsid w:val="006C445E"/>
    <w:rsid w:val="006C590E"/>
    <w:rsid w:val="006C634D"/>
    <w:rsid w:val="006C677A"/>
    <w:rsid w:val="006C7935"/>
    <w:rsid w:val="006C7D63"/>
    <w:rsid w:val="006C7E2E"/>
    <w:rsid w:val="006D0723"/>
    <w:rsid w:val="006D12B0"/>
    <w:rsid w:val="006D1561"/>
    <w:rsid w:val="006D17F7"/>
    <w:rsid w:val="006D25B3"/>
    <w:rsid w:val="006D3198"/>
    <w:rsid w:val="006D3971"/>
    <w:rsid w:val="006D3E8D"/>
    <w:rsid w:val="006E0A85"/>
    <w:rsid w:val="006E20A7"/>
    <w:rsid w:val="006E2C9B"/>
    <w:rsid w:val="006E2FAC"/>
    <w:rsid w:val="006E35E7"/>
    <w:rsid w:val="006E3DB6"/>
    <w:rsid w:val="006E4917"/>
    <w:rsid w:val="006E4F04"/>
    <w:rsid w:val="006E568A"/>
    <w:rsid w:val="006E6E39"/>
    <w:rsid w:val="006E71D7"/>
    <w:rsid w:val="006E7429"/>
    <w:rsid w:val="006F114F"/>
    <w:rsid w:val="006F1691"/>
    <w:rsid w:val="006F3CE8"/>
    <w:rsid w:val="006F3DA1"/>
    <w:rsid w:val="006F4828"/>
    <w:rsid w:val="006F540E"/>
    <w:rsid w:val="006F6B32"/>
    <w:rsid w:val="007005EF"/>
    <w:rsid w:val="007024E2"/>
    <w:rsid w:val="0070305A"/>
    <w:rsid w:val="007037F8"/>
    <w:rsid w:val="00703E71"/>
    <w:rsid w:val="00704A5E"/>
    <w:rsid w:val="00705BB3"/>
    <w:rsid w:val="0070668F"/>
    <w:rsid w:val="007111BF"/>
    <w:rsid w:val="00711238"/>
    <w:rsid w:val="00712C34"/>
    <w:rsid w:val="00712F87"/>
    <w:rsid w:val="00715086"/>
    <w:rsid w:val="007164C5"/>
    <w:rsid w:val="0071699D"/>
    <w:rsid w:val="007235ED"/>
    <w:rsid w:val="007238ED"/>
    <w:rsid w:val="00724756"/>
    <w:rsid w:val="0072479A"/>
    <w:rsid w:val="0072529E"/>
    <w:rsid w:val="00725881"/>
    <w:rsid w:val="00726240"/>
    <w:rsid w:val="00726D5A"/>
    <w:rsid w:val="00727AF6"/>
    <w:rsid w:val="007317D5"/>
    <w:rsid w:val="0073194E"/>
    <w:rsid w:val="00732017"/>
    <w:rsid w:val="00734880"/>
    <w:rsid w:val="00735E52"/>
    <w:rsid w:val="007369C2"/>
    <w:rsid w:val="00736D21"/>
    <w:rsid w:val="00737751"/>
    <w:rsid w:val="00740311"/>
    <w:rsid w:val="007415D3"/>
    <w:rsid w:val="00742A02"/>
    <w:rsid w:val="00745F91"/>
    <w:rsid w:val="007463E8"/>
    <w:rsid w:val="00746B0E"/>
    <w:rsid w:val="00746B9E"/>
    <w:rsid w:val="00750BBB"/>
    <w:rsid w:val="00750F82"/>
    <w:rsid w:val="00753138"/>
    <w:rsid w:val="007538FC"/>
    <w:rsid w:val="00754B96"/>
    <w:rsid w:val="0075612E"/>
    <w:rsid w:val="007568E9"/>
    <w:rsid w:val="00756C1A"/>
    <w:rsid w:val="00757354"/>
    <w:rsid w:val="007600A8"/>
    <w:rsid w:val="00762476"/>
    <w:rsid w:val="00763838"/>
    <w:rsid w:val="00765104"/>
    <w:rsid w:val="007652B0"/>
    <w:rsid w:val="0076542C"/>
    <w:rsid w:val="00765ADA"/>
    <w:rsid w:val="007661BE"/>
    <w:rsid w:val="007661F5"/>
    <w:rsid w:val="0076700A"/>
    <w:rsid w:val="00767024"/>
    <w:rsid w:val="00767B4D"/>
    <w:rsid w:val="00767BAB"/>
    <w:rsid w:val="00771F71"/>
    <w:rsid w:val="0077211D"/>
    <w:rsid w:val="00773307"/>
    <w:rsid w:val="00773385"/>
    <w:rsid w:val="007751B6"/>
    <w:rsid w:val="00775C01"/>
    <w:rsid w:val="0077708A"/>
    <w:rsid w:val="007774FB"/>
    <w:rsid w:val="00780AF9"/>
    <w:rsid w:val="00780EE1"/>
    <w:rsid w:val="00781B57"/>
    <w:rsid w:val="007822EE"/>
    <w:rsid w:val="00783A9C"/>
    <w:rsid w:val="00783B4B"/>
    <w:rsid w:val="0078496E"/>
    <w:rsid w:val="00784AEB"/>
    <w:rsid w:val="00785302"/>
    <w:rsid w:val="00785455"/>
    <w:rsid w:val="00786969"/>
    <w:rsid w:val="007873B5"/>
    <w:rsid w:val="007919FF"/>
    <w:rsid w:val="00791E6E"/>
    <w:rsid w:val="00792156"/>
    <w:rsid w:val="00792649"/>
    <w:rsid w:val="0079426D"/>
    <w:rsid w:val="00794CD9"/>
    <w:rsid w:val="00795EF4"/>
    <w:rsid w:val="00797A12"/>
    <w:rsid w:val="007A014D"/>
    <w:rsid w:val="007A01CA"/>
    <w:rsid w:val="007A0410"/>
    <w:rsid w:val="007A2DEC"/>
    <w:rsid w:val="007A3185"/>
    <w:rsid w:val="007A37EC"/>
    <w:rsid w:val="007A3A7F"/>
    <w:rsid w:val="007A3EAB"/>
    <w:rsid w:val="007A4446"/>
    <w:rsid w:val="007A47CF"/>
    <w:rsid w:val="007A6D71"/>
    <w:rsid w:val="007A7579"/>
    <w:rsid w:val="007A7EFA"/>
    <w:rsid w:val="007B4477"/>
    <w:rsid w:val="007B483E"/>
    <w:rsid w:val="007B5892"/>
    <w:rsid w:val="007B5961"/>
    <w:rsid w:val="007B5E37"/>
    <w:rsid w:val="007C1B53"/>
    <w:rsid w:val="007C1D5E"/>
    <w:rsid w:val="007C3C7E"/>
    <w:rsid w:val="007C4232"/>
    <w:rsid w:val="007C4802"/>
    <w:rsid w:val="007C58CA"/>
    <w:rsid w:val="007C759C"/>
    <w:rsid w:val="007D0767"/>
    <w:rsid w:val="007D2779"/>
    <w:rsid w:val="007D2AA2"/>
    <w:rsid w:val="007D2CE4"/>
    <w:rsid w:val="007D5D76"/>
    <w:rsid w:val="007E0451"/>
    <w:rsid w:val="007E17DB"/>
    <w:rsid w:val="007E2A01"/>
    <w:rsid w:val="007E30B6"/>
    <w:rsid w:val="007E41F1"/>
    <w:rsid w:val="007E4FCB"/>
    <w:rsid w:val="007E5A0E"/>
    <w:rsid w:val="007E6388"/>
    <w:rsid w:val="007F1432"/>
    <w:rsid w:val="007F14C0"/>
    <w:rsid w:val="007F338A"/>
    <w:rsid w:val="007F4465"/>
    <w:rsid w:val="007F4A77"/>
    <w:rsid w:val="007F6DBE"/>
    <w:rsid w:val="007F7848"/>
    <w:rsid w:val="007F7BC4"/>
    <w:rsid w:val="00800D10"/>
    <w:rsid w:val="008011BF"/>
    <w:rsid w:val="00801BB0"/>
    <w:rsid w:val="00801E70"/>
    <w:rsid w:val="0080226A"/>
    <w:rsid w:val="008026D0"/>
    <w:rsid w:val="0080669A"/>
    <w:rsid w:val="008079C3"/>
    <w:rsid w:val="00810DE4"/>
    <w:rsid w:val="00813279"/>
    <w:rsid w:val="00813590"/>
    <w:rsid w:val="00814630"/>
    <w:rsid w:val="008146A0"/>
    <w:rsid w:val="008162E0"/>
    <w:rsid w:val="00821C93"/>
    <w:rsid w:val="00822B9B"/>
    <w:rsid w:val="00822C35"/>
    <w:rsid w:val="008231BF"/>
    <w:rsid w:val="0082332B"/>
    <w:rsid w:val="00823D51"/>
    <w:rsid w:val="00825926"/>
    <w:rsid w:val="00830BA6"/>
    <w:rsid w:val="008318C0"/>
    <w:rsid w:val="00833D23"/>
    <w:rsid w:val="00833E69"/>
    <w:rsid w:val="00837282"/>
    <w:rsid w:val="00837892"/>
    <w:rsid w:val="00841A00"/>
    <w:rsid w:val="00842A24"/>
    <w:rsid w:val="00843E63"/>
    <w:rsid w:val="0084407E"/>
    <w:rsid w:val="008449C8"/>
    <w:rsid w:val="008455AD"/>
    <w:rsid w:val="008456D0"/>
    <w:rsid w:val="00845E6D"/>
    <w:rsid w:val="0084643B"/>
    <w:rsid w:val="008468AA"/>
    <w:rsid w:val="00846CFC"/>
    <w:rsid w:val="0084768D"/>
    <w:rsid w:val="008476CE"/>
    <w:rsid w:val="00851748"/>
    <w:rsid w:val="00851A32"/>
    <w:rsid w:val="008531E6"/>
    <w:rsid w:val="00853618"/>
    <w:rsid w:val="008538A8"/>
    <w:rsid w:val="00854194"/>
    <w:rsid w:val="0085538D"/>
    <w:rsid w:val="008563E8"/>
    <w:rsid w:val="008612A2"/>
    <w:rsid w:val="00861907"/>
    <w:rsid w:val="00861DB7"/>
    <w:rsid w:val="00863031"/>
    <w:rsid w:val="00863DFA"/>
    <w:rsid w:val="008656E7"/>
    <w:rsid w:val="00865ABA"/>
    <w:rsid w:val="00865EC7"/>
    <w:rsid w:val="00866D77"/>
    <w:rsid w:val="00870A23"/>
    <w:rsid w:val="00872803"/>
    <w:rsid w:val="00873F78"/>
    <w:rsid w:val="00873FE7"/>
    <w:rsid w:val="00877B8F"/>
    <w:rsid w:val="00881B8F"/>
    <w:rsid w:val="00881DF2"/>
    <w:rsid w:val="00882A74"/>
    <w:rsid w:val="00882F23"/>
    <w:rsid w:val="00884104"/>
    <w:rsid w:val="00884D60"/>
    <w:rsid w:val="00884FFA"/>
    <w:rsid w:val="008866C8"/>
    <w:rsid w:val="00886F41"/>
    <w:rsid w:val="0088734E"/>
    <w:rsid w:val="00891041"/>
    <w:rsid w:val="00892836"/>
    <w:rsid w:val="00892EA6"/>
    <w:rsid w:val="00894129"/>
    <w:rsid w:val="008943EB"/>
    <w:rsid w:val="00894CA9"/>
    <w:rsid w:val="00895953"/>
    <w:rsid w:val="00896787"/>
    <w:rsid w:val="008973DC"/>
    <w:rsid w:val="008A351C"/>
    <w:rsid w:val="008A35CB"/>
    <w:rsid w:val="008A3F2D"/>
    <w:rsid w:val="008A4098"/>
    <w:rsid w:val="008A4A1A"/>
    <w:rsid w:val="008A627F"/>
    <w:rsid w:val="008A71A1"/>
    <w:rsid w:val="008B0BB8"/>
    <w:rsid w:val="008B1F69"/>
    <w:rsid w:val="008B228F"/>
    <w:rsid w:val="008B35EA"/>
    <w:rsid w:val="008B3C4C"/>
    <w:rsid w:val="008B3EEA"/>
    <w:rsid w:val="008B60E4"/>
    <w:rsid w:val="008B7847"/>
    <w:rsid w:val="008C0432"/>
    <w:rsid w:val="008C1E63"/>
    <w:rsid w:val="008C201C"/>
    <w:rsid w:val="008C260C"/>
    <w:rsid w:val="008C2BB6"/>
    <w:rsid w:val="008C333F"/>
    <w:rsid w:val="008C382F"/>
    <w:rsid w:val="008C3D85"/>
    <w:rsid w:val="008C6224"/>
    <w:rsid w:val="008C7356"/>
    <w:rsid w:val="008D00EC"/>
    <w:rsid w:val="008D0595"/>
    <w:rsid w:val="008D1169"/>
    <w:rsid w:val="008D30A8"/>
    <w:rsid w:val="008D3BF3"/>
    <w:rsid w:val="008D4866"/>
    <w:rsid w:val="008D5155"/>
    <w:rsid w:val="008E0486"/>
    <w:rsid w:val="008E05CC"/>
    <w:rsid w:val="008E0788"/>
    <w:rsid w:val="008E14EB"/>
    <w:rsid w:val="008E1845"/>
    <w:rsid w:val="008E19B5"/>
    <w:rsid w:val="008E3FB5"/>
    <w:rsid w:val="008E494C"/>
    <w:rsid w:val="008E499C"/>
    <w:rsid w:val="008E5093"/>
    <w:rsid w:val="008E57CE"/>
    <w:rsid w:val="008E5A3E"/>
    <w:rsid w:val="008E7310"/>
    <w:rsid w:val="008F0756"/>
    <w:rsid w:val="008F1FF4"/>
    <w:rsid w:val="008F2917"/>
    <w:rsid w:val="008F5786"/>
    <w:rsid w:val="009005B6"/>
    <w:rsid w:val="009005DD"/>
    <w:rsid w:val="009031F0"/>
    <w:rsid w:val="009046B0"/>
    <w:rsid w:val="0090510A"/>
    <w:rsid w:val="0090545A"/>
    <w:rsid w:val="009102D4"/>
    <w:rsid w:val="009109F0"/>
    <w:rsid w:val="0091197B"/>
    <w:rsid w:val="00911DAC"/>
    <w:rsid w:val="0091284F"/>
    <w:rsid w:val="00913BDD"/>
    <w:rsid w:val="009143CE"/>
    <w:rsid w:val="00914815"/>
    <w:rsid w:val="00914916"/>
    <w:rsid w:val="00915521"/>
    <w:rsid w:val="00915784"/>
    <w:rsid w:val="00915D74"/>
    <w:rsid w:val="00916349"/>
    <w:rsid w:val="00916CDD"/>
    <w:rsid w:val="009202CF"/>
    <w:rsid w:val="0092280D"/>
    <w:rsid w:val="00923236"/>
    <w:rsid w:val="009232A4"/>
    <w:rsid w:val="00923CB9"/>
    <w:rsid w:val="00923D70"/>
    <w:rsid w:val="00924763"/>
    <w:rsid w:val="009304CF"/>
    <w:rsid w:val="00931108"/>
    <w:rsid w:val="00931437"/>
    <w:rsid w:val="00931AAE"/>
    <w:rsid w:val="00932B94"/>
    <w:rsid w:val="00934305"/>
    <w:rsid w:val="009347CC"/>
    <w:rsid w:val="009351F0"/>
    <w:rsid w:val="00935909"/>
    <w:rsid w:val="0093640C"/>
    <w:rsid w:val="00936A92"/>
    <w:rsid w:val="00937475"/>
    <w:rsid w:val="009378A7"/>
    <w:rsid w:val="00941055"/>
    <w:rsid w:val="00941609"/>
    <w:rsid w:val="00941E35"/>
    <w:rsid w:val="00942ADC"/>
    <w:rsid w:val="00942F7B"/>
    <w:rsid w:val="0094314E"/>
    <w:rsid w:val="0094383B"/>
    <w:rsid w:val="00943A7B"/>
    <w:rsid w:val="00945B6F"/>
    <w:rsid w:val="0095264B"/>
    <w:rsid w:val="009528F9"/>
    <w:rsid w:val="00952972"/>
    <w:rsid w:val="00955848"/>
    <w:rsid w:val="009565B2"/>
    <w:rsid w:val="009575CD"/>
    <w:rsid w:val="00960ADB"/>
    <w:rsid w:val="009620E7"/>
    <w:rsid w:val="009629D7"/>
    <w:rsid w:val="00962B44"/>
    <w:rsid w:val="009636F7"/>
    <w:rsid w:val="009677FE"/>
    <w:rsid w:val="00973047"/>
    <w:rsid w:val="00974502"/>
    <w:rsid w:val="00975547"/>
    <w:rsid w:val="00975C9B"/>
    <w:rsid w:val="00976257"/>
    <w:rsid w:val="009768B5"/>
    <w:rsid w:val="00977120"/>
    <w:rsid w:val="009773E7"/>
    <w:rsid w:val="009778B9"/>
    <w:rsid w:val="009809AB"/>
    <w:rsid w:val="00981A5F"/>
    <w:rsid w:val="00982515"/>
    <w:rsid w:val="00982E27"/>
    <w:rsid w:val="00982F55"/>
    <w:rsid w:val="00983D74"/>
    <w:rsid w:val="009901A1"/>
    <w:rsid w:val="00990453"/>
    <w:rsid w:val="00991321"/>
    <w:rsid w:val="00991364"/>
    <w:rsid w:val="00992224"/>
    <w:rsid w:val="0099375B"/>
    <w:rsid w:val="00994C5D"/>
    <w:rsid w:val="00996A89"/>
    <w:rsid w:val="00997463"/>
    <w:rsid w:val="009A170D"/>
    <w:rsid w:val="009A1C1A"/>
    <w:rsid w:val="009A1CD9"/>
    <w:rsid w:val="009A2F81"/>
    <w:rsid w:val="009A578A"/>
    <w:rsid w:val="009A57EB"/>
    <w:rsid w:val="009A6D41"/>
    <w:rsid w:val="009A728D"/>
    <w:rsid w:val="009B138A"/>
    <w:rsid w:val="009B204C"/>
    <w:rsid w:val="009B2B38"/>
    <w:rsid w:val="009B3985"/>
    <w:rsid w:val="009B66DE"/>
    <w:rsid w:val="009B6DEA"/>
    <w:rsid w:val="009C0E78"/>
    <w:rsid w:val="009C21F5"/>
    <w:rsid w:val="009C22E7"/>
    <w:rsid w:val="009C2B04"/>
    <w:rsid w:val="009C3949"/>
    <w:rsid w:val="009C3E6B"/>
    <w:rsid w:val="009C4C2E"/>
    <w:rsid w:val="009C66C7"/>
    <w:rsid w:val="009C774F"/>
    <w:rsid w:val="009C7CC4"/>
    <w:rsid w:val="009C7E8B"/>
    <w:rsid w:val="009D0C53"/>
    <w:rsid w:val="009D406B"/>
    <w:rsid w:val="009D4BFA"/>
    <w:rsid w:val="009D608B"/>
    <w:rsid w:val="009D6DFC"/>
    <w:rsid w:val="009E07C2"/>
    <w:rsid w:val="009E319D"/>
    <w:rsid w:val="009E3F84"/>
    <w:rsid w:val="009E68FA"/>
    <w:rsid w:val="009E72A1"/>
    <w:rsid w:val="009E765E"/>
    <w:rsid w:val="009E76AE"/>
    <w:rsid w:val="009F12A1"/>
    <w:rsid w:val="009F2164"/>
    <w:rsid w:val="009F2674"/>
    <w:rsid w:val="009F2E93"/>
    <w:rsid w:val="009F485E"/>
    <w:rsid w:val="009F6509"/>
    <w:rsid w:val="009F71BE"/>
    <w:rsid w:val="00A01C8F"/>
    <w:rsid w:val="00A01DCA"/>
    <w:rsid w:val="00A02202"/>
    <w:rsid w:val="00A03A35"/>
    <w:rsid w:val="00A05907"/>
    <w:rsid w:val="00A0623A"/>
    <w:rsid w:val="00A06267"/>
    <w:rsid w:val="00A06DCF"/>
    <w:rsid w:val="00A07F03"/>
    <w:rsid w:val="00A11455"/>
    <w:rsid w:val="00A1198C"/>
    <w:rsid w:val="00A13063"/>
    <w:rsid w:val="00A1370C"/>
    <w:rsid w:val="00A13E73"/>
    <w:rsid w:val="00A170A0"/>
    <w:rsid w:val="00A17DA3"/>
    <w:rsid w:val="00A17EB9"/>
    <w:rsid w:val="00A17EE3"/>
    <w:rsid w:val="00A20164"/>
    <w:rsid w:val="00A2169E"/>
    <w:rsid w:val="00A21A33"/>
    <w:rsid w:val="00A2209C"/>
    <w:rsid w:val="00A226A3"/>
    <w:rsid w:val="00A230B8"/>
    <w:rsid w:val="00A235FC"/>
    <w:rsid w:val="00A251F1"/>
    <w:rsid w:val="00A273A1"/>
    <w:rsid w:val="00A31923"/>
    <w:rsid w:val="00A336DE"/>
    <w:rsid w:val="00A337EC"/>
    <w:rsid w:val="00A34620"/>
    <w:rsid w:val="00A352A3"/>
    <w:rsid w:val="00A36576"/>
    <w:rsid w:val="00A3697F"/>
    <w:rsid w:val="00A379E3"/>
    <w:rsid w:val="00A40695"/>
    <w:rsid w:val="00A40C90"/>
    <w:rsid w:val="00A41085"/>
    <w:rsid w:val="00A41172"/>
    <w:rsid w:val="00A42659"/>
    <w:rsid w:val="00A42AC7"/>
    <w:rsid w:val="00A4344B"/>
    <w:rsid w:val="00A4346A"/>
    <w:rsid w:val="00A437CD"/>
    <w:rsid w:val="00A46031"/>
    <w:rsid w:val="00A47800"/>
    <w:rsid w:val="00A5020B"/>
    <w:rsid w:val="00A531EE"/>
    <w:rsid w:val="00A566AD"/>
    <w:rsid w:val="00A57548"/>
    <w:rsid w:val="00A60A3F"/>
    <w:rsid w:val="00A60E57"/>
    <w:rsid w:val="00A61A71"/>
    <w:rsid w:val="00A61ED2"/>
    <w:rsid w:val="00A63876"/>
    <w:rsid w:val="00A63AC6"/>
    <w:rsid w:val="00A669E7"/>
    <w:rsid w:val="00A70103"/>
    <w:rsid w:val="00A71593"/>
    <w:rsid w:val="00A723A8"/>
    <w:rsid w:val="00A72F21"/>
    <w:rsid w:val="00A75E1B"/>
    <w:rsid w:val="00A763E5"/>
    <w:rsid w:val="00A769B0"/>
    <w:rsid w:val="00A775FA"/>
    <w:rsid w:val="00A776C7"/>
    <w:rsid w:val="00A82BFD"/>
    <w:rsid w:val="00A83CD4"/>
    <w:rsid w:val="00A8489E"/>
    <w:rsid w:val="00A859E0"/>
    <w:rsid w:val="00A85E72"/>
    <w:rsid w:val="00A85F96"/>
    <w:rsid w:val="00A8792F"/>
    <w:rsid w:val="00A87E2C"/>
    <w:rsid w:val="00A933C8"/>
    <w:rsid w:val="00A93FCC"/>
    <w:rsid w:val="00A95E69"/>
    <w:rsid w:val="00A96DAD"/>
    <w:rsid w:val="00A9725B"/>
    <w:rsid w:val="00A97591"/>
    <w:rsid w:val="00A97A18"/>
    <w:rsid w:val="00AA0075"/>
    <w:rsid w:val="00AA096D"/>
    <w:rsid w:val="00AA289D"/>
    <w:rsid w:val="00AA4368"/>
    <w:rsid w:val="00AA4F6A"/>
    <w:rsid w:val="00AA5B94"/>
    <w:rsid w:val="00AA7E3E"/>
    <w:rsid w:val="00AB1712"/>
    <w:rsid w:val="00AB1900"/>
    <w:rsid w:val="00AB4ACA"/>
    <w:rsid w:val="00AB65BA"/>
    <w:rsid w:val="00AC193C"/>
    <w:rsid w:val="00AC5495"/>
    <w:rsid w:val="00AC686F"/>
    <w:rsid w:val="00AC7356"/>
    <w:rsid w:val="00AD0361"/>
    <w:rsid w:val="00AD277C"/>
    <w:rsid w:val="00AD2BD9"/>
    <w:rsid w:val="00AD3AD2"/>
    <w:rsid w:val="00AD50C7"/>
    <w:rsid w:val="00AD577F"/>
    <w:rsid w:val="00AD62DF"/>
    <w:rsid w:val="00AD6BDB"/>
    <w:rsid w:val="00AE0431"/>
    <w:rsid w:val="00AE446C"/>
    <w:rsid w:val="00AE5932"/>
    <w:rsid w:val="00AE7714"/>
    <w:rsid w:val="00AE7CA9"/>
    <w:rsid w:val="00AF1902"/>
    <w:rsid w:val="00AF27DC"/>
    <w:rsid w:val="00AF29BA"/>
    <w:rsid w:val="00AF3660"/>
    <w:rsid w:val="00AF4842"/>
    <w:rsid w:val="00AF4B1F"/>
    <w:rsid w:val="00AF6378"/>
    <w:rsid w:val="00AF6EB9"/>
    <w:rsid w:val="00AF701F"/>
    <w:rsid w:val="00AF7606"/>
    <w:rsid w:val="00AF7A68"/>
    <w:rsid w:val="00B00B5E"/>
    <w:rsid w:val="00B01FEF"/>
    <w:rsid w:val="00B025B2"/>
    <w:rsid w:val="00B03301"/>
    <w:rsid w:val="00B06176"/>
    <w:rsid w:val="00B061D5"/>
    <w:rsid w:val="00B065D9"/>
    <w:rsid w:val="00B06A0F"/>
    <w:rsid w:val="00B06F5C"/>
    <w:rsid w:val="00B07A4A"/>
    <w:rsid w:val="00B12195"/>
    <w:rsid w:val="00B12FA8"/>
    <w:rsid w:val="00B13B17"/>
    <w:rsid w:val="00B161D5"/>
    <w:rsid w:val="00B171AF"/>
    <w:rsid w:val="00B21021"/>
    <w:rsid w:val="00B21A86"/>
    <w:rsid w:val="00B21F59"/>
    <w:rsid w:val="00B22353"/>
    <w:rsid w:val="00B251C9"/>
    <w:rsid w:val="00B25BDC"/>
    <w:rsid w:val="00B2615A"/>
    <w:rsid w:val="00B27792"/>
    <w:rsid w:val="00B277CB"/>
    <w:rsid w:val="00B316D1"/>
    <w:rsid w:val="00B31D01"/>
    <w:rsid w:val="00B31F0F"/>
    <w:rsid w:val="00B331B7"/>
    <w:rsid w:val="00B34186"/>
    <w:rsid w:val="00B351BF"/>
    <w:rsid w:val="00B35637"/>
    <w:rsid w:val="00B427D4"/>
    <w:rsid w:val="00B42B6C"/>
    <w:rsid w:val="00B430B2"/>
    <w:rsid w:val="00B43FE8"/>
    <w:rsid w:val="00B44F17"/>
    <w:rsid w:val="00B456F9"/>
    <w:rsid w:val="00B4605A"/>
    <w:rsid w:val="00B50561"/>
    <w:rsid w:val="00B5245C"/>
    <w:rsid w:val="00B525DC"/>
    <w:rsid w:val="00B53427"/>
    <w:rsid w:val="00B53DEF"/>
    <w:rsid w:val="00B54479"/>
    <w:rsid w:val="00B562C4"/>
    <w:rsid w:val="00B572A2"/>
    <w:rsid w:val="00B57625"/>
    <w:rsid w:val="00B57B1C"/>
    <w:rsid w:val="00B57D06"/>
    <w:rsid w:val="00B60C0E"/>
    <w:rsid w:val="00B61938"/>
    <w:rsid w:val="00B62137"/>
    <w:rsid w:val="00B637D6"/>
    <w:rsid w:val="00B67BAE"/>
    <w:rsid w:val="00B7391F"/>
    <w:rsid w:val="00B74366"/>
    <w:rsid w:val="00B74F14"/>
    <w:rsid w:val="00B75CDC"/>
    <w:rsid w:val="00B7627E"/>
    <w:rsid w:val="00B77BDD"/>
    <w:rsid w:val="00B77D22"/>
    <w:rsid w:val="00B8072D"/>
    <w:rsid w:val="00B80A00"/>
    <w:rsid w:val="00B80BA2"/>
    <w:rsid w:val="00B82171"/>
    <w:rsid w:val="00B823C3"/>
    <w:rsid w:val="00B82AA1"/>
    <w:rsid w:val="00B82FF4"/>
    <w:rsid w:val="00B84284"/>
    <w:rsid w:val="00B8658F"/>
    <w:rsid w:val="00B86D31"/>
    <w:rsid w:val="00B87AE7"/>
    <w:rsid w:val="00B901D3"/>
    <w:rsid w:val="00B90790"/>
    <w:rsid w:val="00B907D5"/>
    <w:rsid w:val="00B91188"/>
    <w:rsid w:val="00B93916"/>
    <w:rsid w:val="00B93A31"/>
    <w:rsid w:val="00B93F4A"/>
    <w:rsid w:val="00B93F70"/>
    <w:rsid w:val="00B9427F"/>
    <w:rsid w:val="00B946CC"/>
    <w:rsid w:val="00B9613A"/>
    <w:rsid w:val="00B97450"/>
    <w:rsid w:val="00BA0F41"/>
    <w:rsid w:val="00BA1627"/>
    <w:rsid w:val="00BA187F"/>
    <w:rsid w:val="00BA2193"/>
    <w:rsid w:val="00BA2FF6"/>
    <w:rsid w:val="00BA40BB"/>
    <w:rsid w:val="00BA49FE"/>
    <w:rsid w:val="00BB016B"/>
    <w:rsid w:val="00BB3367"/>
    <w:rsid w:val="00BB367C"/>
    <w:rsid w:val="00BB47DC"/>
    <w:rsid w:val="00BB4EA9"/>
    <w:rsid w:val="00BB5B3A"/>
    <w:rsid w:val="00BB5C08"/>
    <w:rsid w:val="00BB77A2"/>
    <w:rsid w:val="00BB7BDF"/>
    <w:rsid w:val="00BC062C"/>
    <w:rsid w:val="00BC0960"/>
    <w:rsid w:val="00BC0F31"/>
    <w:rsid w:val="00BC119F"/>
    <w:rsid w:val="00BC17E4"/>
    <w:rsid w:val="00BC2631"/>
    <w:rsid w:val="00BC335E"/>
    <w:rsid w:val="00BC44CB"/>
    <w:rsid w:val="00BC478B"/>
    <w:rsid w:val="00BC4E53"/>
    <w:rsid w:val="00BC50CF"/>
    <w:rsid w:val="00BC544C"/>
    <w:rsid w:val="00BC7072"/>
    <w:rsid w:val="00BD0564"/>
    <w:rsid w:val="00BD0D33"/>
    <w:rsid w:val="00BD22AC"/>
    <w:rsid w:val="00BD3518"/>
    <w:rsid w:val="00BD3A2E"/>
    <w:rsid w:val="00BD48EF"/>
    <w:rsid w:val="00BD4CEF"/>
    <w:rsid w:val="00BD5337"/>
    <w:rsid w:val="00BD546C"/>
    <w:rsid w:val="00BD65E3"/>
    <w:rsid w:val="00BD7C7E"/>
    <w:rsid w:val="00BE2442"/>
    <w:rsid w:val="00BE35DF"/>
    <w:rsid w:val="00BE426D"/>
    <w:rsid w:val="00BE660B"/>
    <w:rsid w:val="00BE6994"/>
    <w:rsid w:val="00BE7246"/>
    <w:rsid w:val="00BE774C"/>
    <w:rsid w:val="00BF01D8"/>
    <w:rsid w:val="00BF0628"/>
    <w:rsid w:val="00BF4210"/>
    <w:rsid w:val="00BF4786"/>
    <w:rsid w:val="00BF60D0"/>
    <w:rsid w:val="00BF7CD8"/>
    <w:rsid w:val="00C00C79"/>
    <w:rsid w:val="00C01963"/>
    <w:rsid w:val="00C028A5"/>
    <w:rsid w:val="00C038D6"/>
    <w:rsid w:val="00C03A2A"/>
    <w:rsid w:val="00C04137"/>
    <w:rsid w:val="00C047CD"/>
    <w:rsid w:val="00C05D6F"/>
    <w:rsid w:val="00C06104"/>
    <w:rsid w:val="00C065B3"/>
    <w:rsid w:val="00C10321"/>
    <w:rsid w:val="00C10960"/>
    <w:rsid w:val="00C112E9"/>
    <w:rsid w:val="00C1148B"/>
    <w:rsid w:val="00C11EF3"/>
    <w:rsid w:val="00C1265D"/>
    <w:rsid w:val="00C12D6C"/>
    <w:rsid w:val="00C12ECD"/>
    <w:rsid w:val="00C134F1"/>
    <w:rsid w:val="00C13CA4"/>
    <w:rsid w:val="00C13DDD"/>
    <w:rsid w:val="00C14BCB"/>
    <w:rsid w:val="00C153C8"/>
    <w:rsid w:val="00C15A6A"/>
    <w:rsid w:val="00C16831"/>
    <w:rsid w:val="00C1757B"/>
    <w:rsid w:val="00C2153B"/>
    <w:rsid w:val="00C2182B"/>
    <w:rsid w:val="00C22055"/>
    <w:rsid w:val="00C25FAF"/>
    <w:rsid w:val="00C27D75"/>
    <w:rsid w:val="00C27EA4"/>
    <w:rsid w:val="00C30165"/>
    <w:rsid w:val="00C3059A"/>
    <w:rsid w:val="00C31157"/>
    <w:rsid w:val="00C3164F"/>
    <w:rsid w:val="00C323F5"/>
    <w:rsid w:val="00C32F81"/>
    <w:rsid w:val="00C36F2C"/>
    <w:rsid w:val="00C370F1"/>
    <w:rsid w:val="00C37F0B"/>
    <w:rsid w:val="00C41720"/>
    <w:rsid w:val="00C43419"/>
    <w:rsid w:val="00C43937"/>
    <w:rsid w:val="00C44775"/>
    <w:rsid w:val="00C505CA"/>
    <w:rsid w:val="00C519FE"/>
    <w:rsid w:val="00C52DF4"/>
    <w:rsid w:val="00C5429B"/>
    <w:rsid w:val="00C542F5"/>
    <w:rsid w:val="00C56BB1"/>
    <w:rsid w:val="00C56EB0"/>
    <w:rsid w:val="00C5734A"/>
    <w:rsid w:val="00C614A8"/>
    <w:rsid w:val="00C64C67"/>
    <w:rsid w:val="00C66620"/>
    <w:rsid w:val="00C66B07"/>
    <w:rsid w:val="00C66F74"/>
    <w:rsid w:val="00C673E0"/>
    <w:rsid w:val="00C7232D"/>
    <w:rsid w:val="00C72732"/>
    <w:rsid w:val="00C7292F"/>
    <w:rsid w:val="00C72ABD"/>
    <w:rsid w:val="00C738D8"/>
    <w:rsid w:val="00C73E23"/>
    <w:rsid w:val="00C742B9"/>
    <w:rsid w:val="00C747EF"/>
    <w:rsid w:val="00C762C2"/>
    <w:rsid w:val="00C77D06"/>
    <w:rsid w:val="00C8067E"/>
    <w:rsid w:val="00C830EA"/>
    <w:rsid w:val="00C8374B"/>
    <w:rsid w:val="00C86BAC"/>
    <w:rsid w:val="00C87653"/>
    <w:rsid w:val="00C91F2A"/>
    <w:rsid w:val="00C948A5"/>
    <w:rsid w:val="00C949F2"/>
    <w:rsid w:val="00C94F25"/>
    <w:rsid w:val="00C962BF"/>
    <w:rsid w:val="00C97568"/>
    <w:rsid w:val="00C97818"/>
    <w:rsid w:val="00CA071A"/>
    <w:rsid w:val="00CA10EB"/>
    <w:rsid w:val="00CA25BD"/>
    <w:rsid w:val="00CA2917"/>
    <w:rsid w:val="00CA29A9"/>
    <w:rsid w:val="00CA3363"/>
    <w:rsid w:val="00CA50BB"/>
    <w:rsid w:val="00CA5107"/>
    <w:rsid w:val="00CA56A4"/>
    <w:rsid w:val="00CA5AC9"/>
    <w:rsid w:val="00CA5B88"/>
    <w:rsid w:val="00CB1DE1"/>
    <w:rsid w:val="00CB5987"/>
    <w:rsid w:val="00CB5D14"/>
    <w:rsid w:val="00CB6661"/>
    <w:rsid w:val="00CB6842"/>
    <w:rsid w:val="00CB6B4E"/>
    <w:rsid w:val="00CC024C"/>
    <w:rsid w:val="00CC113A"/>
    <w:rsid w:val="00CC11E4"/>
    <w:rsid w:val="00CC1769"/>
    <w:rsid w:val="00CC1ABA"/>
    <w:rsid w:val="00CC534D"/>
    <w:rsid w:val="00CC668F"/>
    <w:rsid w:val="00CC776F"/>
    <w:rsid w:val="00CC79AE"/>
    <w:rsid w:val="00CD08B5"/>
    <w:rsid w:val="00CD16CB"/>
    <w:rsid w:val="00CD2F7A"/>
    <w:rsid w:val="00CD3214"/>
    <w:rsid w:val="00CD4160"/>
    <w:rsid w:val="00CD564D"/>
    <w:rsid w:val="00CE07B6"/>
    <w:rsid w:val="00CE1622"/>
    <w:rsid w:val="00CE19B2"/>
    <w:rsid w:val="00CE19E6"/>
    <w:rsid w:val="00CE1B56"/>
    <w:rsid w:val="00CE22C4"/>
    <w:rsid w:val="00CE2C31"/>
    <w:rsid w:val="00CE458B"/>
    <w:rsid w:val="00CE593E"/>
    <w:rsid w:val="00CE65F7"/>
    <w:rsid w:val="00CE72AB"/>
    <w:rsid w:val="00CE761F"/>
    <w:rsid w:val="00CF0503"/>
    <w:rsid w:val="00CF36D3"/>
    <w:rsid w:val="00CF4826"/>
    <w:rsid w:val="00CF4AB2"/>
    <w:rsid w:val="00CF4EAE"/>
    <w:rsid w:val="00CF5593"/>
    <w:rsid w:val="00CF5B7F"/>
    <w:rsid w:val="00CF6FE6"/>
    <w:rsid w:val="00CF7420"/>
    <w:rsid w:val="00D01B49"/>
    <w:rsid w:val="00D01DCD"/>
    <w:rsid w:val="00D01FAC"/>
    <w:rsid w:val="00D02EB6"/>
    <w:rsid w:val="00D036B2"/>
    <w:rsid w:val="00D040AE"/>
    <w:rsid w:val="00D046A2"/>
    <w:rsid w:val="00D06A83"/>
    <w:rsid w:val="00D06C84"/>
    <w:rsid w:val="00D1046F"/>
    <w:rsid w:val="00D10D19"/>
    <w:rsid w:val="00D11500"/>
    <w:rsid w:val="00D1308D"/>
    <w:rsid w:val="00D13386"/>
    <w:rsid w:val="00D138BA"/>
    <w:rsid w:val="00D1392D"/>
    <w:rsid w:val="00D13EBF"/>
    <w:rsid w:val="00D155C1"/>
    <w:rsid w:val="00D17807"/>
    <w:rsid w:val="00D20C6C"/>
    <w:rsid w:val="00D20D56"/>
    <w:rsid w:val="00D20D62"/>
    <w:rsid w:val="00D210A5"/>
    <w:rsid w:val="00D23DB0"/>
    <w:rsid w:val="00D253B0"/>
    <w:rsid w:val="00D2545F"/>
    <w:rsid w:val="00D256DF"/>
    <w:rsid w:val="00D27791"/>
    <w:rsid w:val="00D30B69"/>
    <w:rsid w:val="00D30EB9"/>
    <w:rsid w:val="00D33095"/>
    <w:rsid w:val="00D333F6"/>
    <w:rsid w:val="00D34104"/>
    <w:rsid w:val="00D34139"/>
    <w:rsid w:val="00D34C9E"/>
    <w:rsid w:val="00D34CE2"/>
    <w:rsid w:val="00D34F73"/>
    <w:rsid w:val="00D35A98"/>
    <w:rsid w:val="00D35BFF"/>
    <w:rsid w:val="00D36D32"/>
    <w:rsid w:val="00D37796"/>
    <w:rsid w:val="00D41639"/>
    <w:rsid w:val="00D42D48"/>
    <w:rsid w:val="00D44B30"/>
    <w:rsid w:val="00D459C3"/>
    <w:rsid w:val="00D477C7"/>
    <w:rsid w:val="00D514CC"/>
    <w:rsid w:val="00D516A4"/>
    <w:rsid w:val="00D519CD"/>
    <w:rsid w:val="00D546CA"/>
    <w:rsid w:val="00D54880"/>
    <w:rsid w:val="00D54D57"/>
    <w:rsid w:val="00D55127"/>
    <w:rsid w:val="00D55B34"/>
    <w:rsid w:val="00D57DBB"/>
    <w:rsid w:val="00D608A0"/>
    <w:rsid w:val="00D619FB"/>
    <w:rsid w:val="00D6222F"/>
    <w:rsid w:val="00D62B26"/>
    <w:rsid w:val="00D62D62"/>
    <w:rsid w:val="00D64018"/>
    <w:rsid w:val="00D645AE"/>
    <w:rsid w:val="00D64E9F"/>
    <w:rsid w:val="00D65351"/>
    <w:rsid w:val="00D663A4"/>
    <w:rsid w:val="00D666D6"/>
    <w:rsid w:val="00D66839"/>
    <w:rsid w:val="00D67345"/>
    <w:rsid w:val="00D70A27"/>
    <w:rsid w:val="00D74939"/>
    <w:rsid w:val="00D77286"/>
    <w:rsid w:val="00D774C9"/>
    <w:rsid w:val="00D777D1"/>
    <w:rsid w:val="00D81789"/>
    <w:rsid w:val="00D81944"/>
    <w:rsid w:val="00D82A64"/>
    <w:rsid w:val="00D84286"/>
    <w:rsid w:val="00D84BEE"/>
    <w:rsid w:val="00D84D22"/>
    <w:rsid w:val="00D865EC"/>
    <w:rsid w:val="00D90D45"/>
    <w:rsid w:val="00D91AAD"/>
    <w:rsid w:val="00D91AAE"/>
    <w:rsid w:val="00D91BCC"/>
    <w:rsid w:val="00D91FBE"/>
    <w:rsid w:val="00D92C47"/>
    <w:rsid w:val="00D93642"/>
    <w:rsid w:val="00D9398E"/>
    <w:rsid w:val="00D9445E"/>
    <w:rsid w:val="00D946BE"/>
    <w:rsid w:val="00D94D26"/>
    <w:rsid w:val="00D96373"/>
    <w:rsid w:val="00D96785"/>
    <w:rsid w:val="00D96E60"/>
    <w:rsid w:val="00D97DBC"/>
    <w:rsid w:val="00DA451D"/>
    <w:rsid w:val="00DA5A55"/>
    <w:rsid w:val="00DA7562"/>
    <w:rsid w:val="00DA7FC6"/>
    <w:rsid w:val="00DB0589"/>
    <w:rsid w:val="00DB1334"/>
    <w:rsid w:val="00DB1D9A"/>
    <w:rsid w:val="00DB2863"/>
    <w:rsid w:val="00DB550F"/>
    <w:rsid w:val="00DB5F01"/>
    <w:rsid w:val="00DB6ECE"/>
    <w:rsid w:val="00DB71EC"/>
    <w:rsid w:val="00DB791E"/>
    <w:rsid w:val="00DC0921"/>
    <w:rsid w:val="00DC169A"/>
    <w:rsid w:val="00DC2694"/>
    <w:rsid w:val="00DC3F83"/>
    <w:rsid w:val="00DC4AB6"/>
    <w:rsid w:val="00DC56EA"/>
    <w:rsid w:val="00DD017D"/>
    <w:rsid w:val="00DD08A2"/>
    <w:rsid w:val="00DD0CC6"/>
    <w:rsid w:val="00DD422C"/>
    <w:rsid w:val="00DD4E5A"/>
    <w:rsid w:val="00DD55C2"/>
    <w:rsid w:val="00DD5D48"/>
    <w:rsid w:val="00DD5DBD"/>
    <w:rsid w:val="00DD6097"/>
    <w:rsid w:val="00DE02D1"/>
    <w:rsid w:val="00DE2767"/>
    <w:rsid w:val="00DE340F"/>
    <w:rsid w:val="00DE3711"/>
    <w:rsid w:val="00DE38A3"/>
    <w:rsid w:val="00DE40A4"/>
    <w:rsid w:val="00DE559E"/>
    <w:rsid w:val="00DE57A7"/>
    <w:rsid w:val="00DE7381"/>
    <w:rsid w:val="00DF109F"/>
    <w:rsid w:val="00DF194D"/>
    <w:rsid w:val="00DF2CAB"/>
    <w:rsid w:val="00DF422F"/>
    <w:rsid w:val="00DF506F"/>
    <w:rsid w:val="00E0189A"/>
    <w:rsid w:val="00E020CF"/>
    <w:rsid w:val="00E02874"/>
    <w:rsid w:val="00E03715"/>
    <w:rsid w:val="00E055B7"/>
    <w:rsid w:val="00E06D06"/>
    <w:rsid w:val="00E07ACC"/>
    <w:rsid w:val="00E104E3"/>
    <w:rsid w:val="00E10D5D"/>
    <w:rsid w:val="00E12AEB"/>
    <w:rsid w:val="00E12BBC"/>
    <w:rsid w:val="00E137FE"/>
    <w:rsid w:val="00E15BC0"/>
    <w:rsid w:val="00E163FE"/>
    <w:rsid w:val="00E17038"/>
    <w:rsid w:val="00E1706A"/>
    <w:rsid w:val="00E2119F"/>
    <w:rsid w:val="00E217E7"/>
    <w:rsid w:val="00E21A26"/>
    <w:rsid w:val="00E21A71"/>
    <w:rsid w:val="00E2208F"/>
    <w:rsid w:val="00E22155"/>
    <w:rsid w:val="00E2234D"/>
    <w:rsid w:val="00E226D8"/>
    <w:rsid w:val="00E235BF"/>
    <w:rsid w:val="00E23F17"/>
    <w:rsid w:val="00E27437"/>
    <w:rsid w:val="00E31078"/>
    <w:rsid w:val="00E32060"/>
    <w:rsid w:val="00E330B2"/>
    <w:rsid w:val="00E345AE"/>
    <w:rsid w:val="00E35A9E"/>
    <w:rsid w:val="00E3706B"/>
    <w:rsid w:val="00E40180"/>
    <w:rsid w:val="00E412CF"/>
    <w:rsid w:val="00E42D9B"/>
    <w:rsid w:val="00E431E3"/>
    <w:rsid w:val="00E439E9"/>
    <w:rsid w:val="00E43C3F"/>
    <w:rsid w:val="00E440EB"/>
    <w:rsid w:val="00E442E1"/>
    <w:rsid w:val="00E4544F"/>
    <w:rsid w:val="00E45656"/>
    <w:rsid w:val="00E45E84"/>
    <w:rsid w:val="00E45F1B"/>
    <w:rsid w:val="00E472A2"/>
    <w:rsid w:val="00E502F0"/>
    <w:rsid w:val="00E519F3"/>
    <w:rsid w:val="00E51B3C"/>
    <w:rsid w:val="00E520F4"/>
    <w:rsid w:val="00E5244B"/>
    <w:rsid w:val="00E52D9C"/>
    <w:rsid w:val="00E53EA1"/>
    <w:rsid w:val="00E54113"/>
    <w:rsid w:val="00E54B0B"/>
    <w:rsid w:val="00E553FA"/>
    <w:rsid w:val="00E562E8"/>
    <w:rsid w:val="00E5632B"/>
    <w:rsid w:val="00E5747B"/>
    <w:rsid w:val="00E60BB2"/>
    <w:rsid w:val="00E61497"/>
    <w:rsid w:val="00E618C5"/>
    <w:rsid w:val="00E62181"/>
    <w:rsid w:val="00E627C1"/>
    <w:rsid w:val="00E632D0"/>
    <w:rsid w:val="00E639C8"/>
    <w:rsid w:val="00E64C08"/>
    <w:rsid w:val="00E65263"/>
    <w:rsid w:val="00E676AC"/>
    <w:rsid w:val="00E70840"/>
    <w:rsid w:val="00E71807"/>
    <w:rsid w:val="00E718E2"/>
    <w:rsid w:val="00E71FB8"/>
    <w:rsid w:val="00E729DE"/>
    <w:rsid w:val="00E73C31"/>
    <w:rsid w:val="00E743E5"/>
    <w:rsid w:val="00E74C3B"/>
    <w:rsid w:val="00E765E0"/>
    <w:rsid w:val="00E76601"/>
    <w:rsid w:val="00E77817"/>
    <w:rsid w:val="00E77F62"/>
    <w:rsid w:val="00E8062A"/>
    <w:rsid w:val="00E81492"/>
    <w:rsid w:val="00E83ED7"/>
    <w:rsid w:val="00E84986"/>
    <w:rsid w:val="00E86EE0"/>
    <w:rsid w:val="00E90C95"/>
    <w:rsid w:val="00E9174D"/>
    <w:rsid w:val="00E92218"/>
    <w:rsid w:val="00E92634"/>
    <w:rsid w:val="00E92C85"/>
    <w:rsid w:val="00E92F13"/>
    <w:rsid w:val="00E95981"/>
    <w:rsid w:val="00E96EE9"/>
    <w:rsid w:val="00E96F3A"/>
    <w:rsid w:val="00E97A11"/>
    <w:rsid w:val="00EA2BFC"/>
    <w:rsid w:val="00EA2DC3"/>
    <w:rsid w:val="00EA2E75"/>
    <w:rsid w:val="00EA5F91"/>
    <w:rsid w:val="00EA698B"/>
    <w:rsid w:val="00EA74E4"/>
    <w:rsid w:val="00EB2562"/>
    <w:rsid w:val="00EB3F95"/>
    <w:rsid w:val="00EB576E"/>
    <w:rsid w:val="00EB59F9"/>
    <w:rsid w:val="00EC1C11"/>
    <w:rsid w:val="00EC2081"/>
    <w:rsid w:val="00EC3594"/>
    <w:rsid w:val="00EC44E4"/>
    <w:rsid w:val="00EC609F"/>
    <w:rsid w:val="00EC6540"/>
    <w:rsid w:val="00EC6A71"/>
    <w:rsid w:val="00EC7A55"/>
    <w:rsid w:val="00ED04DB"/>
    <w:rsid w:val="00ED2B6D"/>
    <w:rsid w:val="00ED2D14"/>
    <w:rsid w:val="00ED2E16"/>
    <w:rsid w:val="00ED5E30"/>
    <w:rsid w:val="00EE04DE"/>
    <w:rsid w:val="00EE395F"/>
    <w:rsid w:val="00EE5107"/>
    <w:rsid w:val="00EE54B0"/>
    <w:rsid w:val="00EE7B13"/>
    <w:rsid w:val="00EF079A"/>
    <w:rsid w:val="00EF22DA"/>
    <w:rsid w:val="00EF2DF6"/>
    <w:rsid w:val="00EF2FFB"/>
    <w:rsid w:val="00EF3133"/>
    <w:rsid w:val="00EF31B1"/>
    <w:rsid w:val="00EF4651"/>
    <w:rsid w:val="00EF4E2A"/>
    <w:rsid w:val="00EF5DFC"/>
    <w:rsid w:val="00EF68B0"/>
    <w:rsid w:val="00EF6B44"/>
    <w:rsid w:val="00F00ED7"/>
    <w:rsid w:val="00F0129C"/>
    <w:rsid w:val="00F0290B"/>
    <w:rsid w:val="00F06026"/>
    <w:rsid w:val="00F061C6"/>
    <w:rsid w:val="00F06262"/>
    <w:rsid w:val="00F06BF1"/>
    <w:rsid w:val="00F078A8"/>
    <w:rsid w:val="00F1025A"/>
    <w:rsid w:val="00F104B1"/>
    <w:rsid w:val="00F11488"/>
    <w:rsid w:val="00F116CD"/>
    <w:rsid w:val="00F125ED"/>
    <w:rsid w:val="00F13466"/>
    <w:rsid w:val="00F136F1"/>
    <w:rsid w:val="00F14055"/>
    <w:rsid w:val="00F144EC"/>
    <w:rsid w:val="00F14CE2"/>
    <w:rsid w:val="00F15E2F"/>
    <w:rsid w:val="00F15F2E"/>
    <w:rsid w:val="00F17BAC"/>
    <w:rsid w:val="00F2132B"/>
    <w:rsid w:val="00F229F0"/>
    <w:rsid w:val="00F248EC"/>
    <w:rsid w:val="00F252EE"/>
    <w:rsid w:val="00F2540E"/>
    <w:rsid w:val="00F25564"/>
    <w:rsid w:val="00F30F8F"/>
    <w:rsid w:val="00F30FD1"/>
    <w:rsid w:val="00F32587"/>
    <w:rsid w:val="00F32964"/>
    <w:rsid w:val="00F3320F"/>
    <w:rsid w:val="00F34FE6"/>
    <w:rsid w:val="00F35D05"/>
    <w:rsid w:val="00F36219"/>
    <w:rsid w:val="00F36482"/>
    <w:rsid w:val="00F403E1"/>
    <w:rsid w:val="00F403F6"/>
    <w:rsid w:val="00F41936"/>
    <w:rsid w:val="00F41BAF"/>
    <w:rsid w:val="00F42E95"/>
    <w:rsid w:val="00F4397D"/>
    <w:rsid w:val="00F4402B"/>
    <w:rsid w:val="00F44BE4"/>
    <w:rsid w:val="00F44C5C"/>
    <w:rsid w:val="00F450F6"/>
    <w:rsid w:val="00F47179"/>
    <w:rsid w:val="00F472ED"/>
    <w:rsid w:val="00F52A1A"/>
    <w:rsid w:val="00F52C34"/>
    <w:rsid w:val="00F557C2"/>
    <w:rsid w:val="00F55EA9"/>
    <w:rsid w:val="00F57549"/>
    <w:rsid w:val="00F61459"/>
    <w:rsid w:val="00F62DEC"/>
    <w:rsid w:val="00F63B0A"/>
    <w:rsid w:val="00F63BFD"/>
    <w:rsid w:val="00F63D6D"/>
    <w:rsid w:val="00F63FE5"/>
    <w:rsid w:val="00F65874"/>
    <w:rsid w:val="00F66BE0"/>
    <w:rsid w:val="00F66C65"/>
    <w:rsid w:val="00F66FEE"/>
    <w:rsid w:val="00F6741B"/>
    <w:rsid w:val="00F67E62"/>
    <w:rsid w:val="00F71D2C"/>
    <w:rsid w:val="00F73992"/>
    <w:rsid w:val="00F744F7"/>
    <w:rsid w:val="00F807C3"/>
    <w:rsid w:val="00F80F26"/>
    <w:rsid w:val="00F810A1"/>
    <w:rsid w:val="00F84533"/>
    <w:rsid w:val="00F845EF"/>
    <w:rsid w:val="00F85C6D"/>
    <w:rsid w:val="00F8733A"/>
    <w:rsid w:val="00F909A9"/>
    <w:rsid w:val="00F91350"/>
    <w:rsid w:val="00F922B9"/>
    <w:rsid w:val="00F93D48"/>
    <w:rsid w:val="00F93ECD"/>
    <w:rsid w:val="00F93F1E"/>
    <w:rsid w:val="00F9578A"/>
    <w:rsid w:val="00FA1780"/>
    <w:rsid w:val="00FA22DD"/>
    <w:rsid w:val="00FA32B3"/>
    <w:rsid w:val="00FA3A46"/>
    <w:rsid w:val="00FA3F60"/>
    <w:rsid w:val="00FA572B"/>
    <w:rsid w:val="00FA5D15"/>
    <w:rsid w:val="00FA616C"/>
    <w:rsid w:val="00FA74F7"/>
    <w:rsid w:val="00FA7841"/>
    <w:rsid w:val="00FB2FF2"/>
    <w:rsid w:val="00FB6710"/>
    <w:rsid w:val="00FB6C77"/>
    <w:rsid w:val="00FC0D98"/>
    <w:rsid w:val="00FC0FC7"/>
    <w:rsid w:val="00FC125B"/>
    <w:rsid w:val="00FC1A7A"/>
    <w:rsid w:val="00FC2724"/>
    <w:rsid w:val="00FC3590"/>
    <w:rsid w:val="00FC448F"/>
    <w:rsid w:val="00FC64D8"/>
    <w:rsid w:val="00FD032C"/>
    <w:rsid w:val="00FD04D0"/>
    <w:rsid w:val="00FD0B65"/>
    <w:rsid w:val="00FD123F"/>
    <w:rsid w:val="00FD135A"/>
    <w:rsid w:val="00FD144A"/>
    <w:rsid w:val="00FD1AF3"/>
    <w:rsid w:val="00FD1D5A"/>
    <w:rsid w:val="00FD2912"/>
    <w:rsid w:val="00FD2AAC"/>
    <w:rsid w:val="00FD2B5C"/>
    <w:rsid w:val="00FD3425"/>
    <w:rsid w:val="00FD3658"/>
    <w:rsid w:val="00FD5475"/>
    <w:rsid w:val="00FD6C2B"/>
    <w:rsid w:val="00FD7072"/>
    <w:rsid w:val="00FD7529"/>
    <w:rsid w:val="00FD77CA"/>
    <w:rsid w:val="00FD7D4D"/>
    <w:rsid w:val="00FE039A"/>
    <w:rsid w:val="00FE067B"/>
    <w:rsid w:val="00FE3632"/>
    <w:rsid w:val="00FE4730"/>
    <w:rsid w:val="00FE57A7"/>
    <w:rsid w:val="00FE5855"/>
    <w:rsid w:val="00FE73B0"/>
    <w:rsid w:val="00FF2A73"/>
    <w:rsid w:val="00FF6F3A"/>
    <w:rsid w:val="00FF7976"/>
    <w:rsid w:val="00FF7D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9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6DDD"/>
  </w:style>
  <w:style w:type="paragraph" w:styleId="Antrat1">
    <w:name w:val="heading 1"/>
    <w:basedOn w:val="prastasis"/>
    <w:next w:val="prastasis"/>
    <w:link w:val="Antrat1Diagrama"/>
    <w:qFormat/>
    <w:rsid w:val="009C3E6B"/>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semiHidden/>
    <w:unhideWhenUsed/>
    <w:qFormat/>
    <w:rsid w:val="009C3E6B"/>
    <w:pPr>
      <w:keepNext/>
      <w:autoSpaceDN w:val="0"/>
      <w:jc w:val="center"/>
      <w:outlineLvl w:val="1"/>
    </w:pPr>
    <w:rPr>
      <w:sz w:val="28"/>
      <w:szCs w:val="24"/>
      <w:lang w:val="en-GB" w:eastAsia="de-DE"/>
    </w:rPr>
  </w:style>
  <w:style w:type="paragraph" w:styleId="Antrat3">
    <w:name w:val="heading 3"/>
    <w:basedOn w:val="prastasis"/>
    <w:next w:val="prastasis"/>
    <w:link w:val="Antrat3Diagrama"/>
    <w:semiHidden/>
    <w:unhideWhenUsed/>
    <w:qFormat/>
    <w:rsid w:val="009C3E6B"/>
    <w:pPr>
      <w:keepNext/>
      <w:autoSpaceDE w:val="0"/>
      <w:autoSpaceDN w:val="0"/>
      <w:outlineLvl w:val="2"/>
    </w:pPr>
    <w:rPr>
      <w:rFonts w:ascii="Verdana" w:hAnsi="Verdana" w:cs="Verdana"/>
      <w:b/>
      <w:bCs/>
      <w:sz w:val="22"/>
      <w:szCs w:val="22"/>
    </w:rPr>
  </w:style>
  <w:style w:type="paragraph" w:styleId="Antrat4">
    <w:name w:val="heading 4"/>
    <w:basedOn w:val="prastasis"/>
    <w:next w:val="Text4"/>
    <w:link w:val="Antrat4Diagrama"/>
    <w:semiHidden/>
    <w:unhideWhenUsed/>
    <w:qFormat/>
    <w:rsid w:val="009C3E6B"/>
    <w:pPr>
      <w:keepNext/>
      <w:autoSpaceDE w:val="0"/>
      <w:autoSpaceDN w:val="0"/>
      <w:spacing w:after="120"/>
      <w:jc w:val="both"/>
      <w:outlineLvl w:val="3"/>
    </w:pPr>
    <w:rPr>
      <w:color w:val="000000"/>
      <w:sz w:val="22"/>
      <w:szCs w:val="22"/>
      <w:u w:val="single"/>
      <w:lang w:val="en-GB"/>
    </w:rPr>
  </w:style>
  <w:style w:type="paragraph" w:styleId="Antrat5">
    <w:name w:val="heading 5"/>
    <w:basedOn w:val="prastasis"/>
    <w:next w:val="prastasis"/>
    <w:link w:val="Antrat5Diagrama"/>
    <w:semiHidden/>
    <w:unhideWhenUsed/>
    <w:qFormat/>
    <w:rsid w:val="009C3E6B"/>
    <w:pPr>
      <w:keepNext/>
      <w:autoSpaceDE w:val="0"/>
      <w:autoSpaceDN w:val="0"/>
      <w:outlineLvl w:val="4"/>
    </w:pPr>
    <w:rPr>
      <w:b/>
      <w:bCs/>
      <w:sz w:val="20"/>
    </w:rPr>
  </w:style>
  <w:style w:type="paragraph" w:styleId="Antrat6">
    <w:name w:val="heading 6"/>
    <w:basedOn w:val="prastasis"/>
    <w:next w:val="prastasis"/>
    <w:link w:val="Antrat6Diagrama"/>
    <w:semiHidden/>
    <w:unhideWhenUsed/>
    <w:qFormat/>
    <w:rsid w:val="009C3E6B"/>
    <w:pPr>
      <w:keepNext/>
      <w:autoSpaceDE w:val="0"/>
      <w:autoSpaceDN w:val="0"/>
      <w:ind w:right="-12"/>
      <w:outlineLvl w:val="5"/>
    </w:pPr>
    <w:rPr>
      <w:b/>
      <w:bCs/>
      <w:szCs w:val="24"/>
    </w:rPr>
  </w:style>
  <w:style w:type="paragraph" w:styleId="Antrat7">
    <w:name w:val="heading 7"/>
    <w:basedOn w:val="prastasis"/>
    <w:next w:val="prastasis"/>
    <w:link w:val="Antrat7Diagrama"/>
    <w:semiHidden/>
    <w:unhideWhenUsed/>
    <w:qFormat/>
    <w:rsid w:val="009C3E6B"/>
    <w:pPr>
      <w:widowControl w:val="0"/>
      <w:autoSpaceDE w:val="0"/>
      <w:autoSpaceDN w:val="0"/>
      <w:adjustRightInd w:val="0"/>
      <w:spacing w:before="240" w:after="60"/>
      <w:outlineLvl w:val="6"/>
    </w:pPr>
    <w:rPr>
      <w:szCs w:val="24"/>
      <w:lang w:val="x-none" w:eastAsia="x-none"/>
    </w:rPr>
  </w:style>
  <w:style w:type="paragraph" w:styleId="Antrat8">
    <w:name w:val="heading 8"/>
    <w:basedOn w:val="prastasis"/>
    <w:next w:val="prastasis"/>
    <w:link w:val="Antrat8Diagrama"/>
    <w:semiHidden/>
    <w:unhideWhenUsed/>
    <w:qFormat/>
    <w:rsid w:val="009C3E6B"/>
    <w:pPr>
      <w:keepNext/>
      <w:autoSpaceDE w:val="0"/>
      <w:autoSpaceDN w:val="0"/>
      <w:ind w:right="-468"/>
      <w:outlineLvl w:val="7"/>
    </w:pPr>
    <w:rPr>
      <w:b/>
      <w:bCs/>
      <w:szCs w:val="24"/>
    </w:rPr>
  </w:style>
  <w:style w:type="paragraph" w:styleId="Antrat9">
    <w:name w:val="heading 9"/>
    <w:basedOn w:val="prastasis"/>
    <w:next w:val="prastasis"/>
    <w:link w:val="Antrat9Diagrama"/>
    <w:semiHidden/>
    <w:unhideWhenUsed/>
    <w:qFormat/>
    <w:rsid w:val="009C3E6B"/>
    <w:pPr>
      <w:keepNext/>
      <w:tabs>
        <w:tab w:val="num" w:pos="1584"/>
      </w:tabs>
      <w:autoSpaceDN w:val="0"/>
      <w:ind w:left="1584" w:hanging="144"/>
      <w:outlineLvl w:val="8"/>
    </w:pPr>
    <w:rPr>
      <w:b/>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customStyle="1" w:styleId="daturemas">
    <w:name w:val="datu remas"/>
    <w:basedOn w:val="prastasis"/>
    <w:rsid w:val="00851A32"/>
    <w:pPr>
      <w:framePr w:w="4173" w:h="714" w:hSpace="181" w:wrap="auto" w:vAnchor="page" w:hAnchor="page" w:x="6624" w:y="2305" w:anchorLock="1"/>
      <w:overflowPunct w:val="0"/>
      <w:autoSpaceDE w:val="0"/>
      <w:autoSpaceDN w:val="0"/>
      <w:adjustRightInd w:val="0"/>
      <w:spacing w:line="360" w:lineRule="auto"/>
      <w:jc w:val="both"/>
      <w:textAlignment w:val="baseline"/>
    </w:pPr>
    <w:rPr>
      <w:rFonts w:ascii="TimesLT" w:hAnsi="TimesLT"/>
      <w:sz w:val="20"/>
      <w:lang w:val="en-GB"/>
    </w:rPr>
  </w:style>
  <w:style w:type="character" w:customStyle="1" w:styleId="normaltextrun">
    <w:name w:val="normaltextrun"/>
    <w:basedOn w:val="Numatytasispastraiposriftas"/>
    <w:rsid w:val="00641F57"/>
  </w:style>
  <w:style w:type="paragraph" w:customStyle="1" w:styleId="paragraph">
    <w:name w:val="paragraph"/>
    <w:basedOn w:val="prastasis"/>
    <w:rsid w:val="009D406B"/>
    <w:pPr>
      <w:spacing w:before="100" w:beforeAutospacing="1" w:after="100" w:afterAutospacing="1"/>
    </w:pPr>
    <w:rPr>
      <w:szCs w:val="24"/>
      <w:lang w:val="en-US"/>
    </w:rPr>
  </w:style>
  <w:style w:type="character" w:customStyle="1" w:styleId="eop">
    <w:name w:val="eop"/>
    <w:basedOn w:val="Numatytasispastraiposriftas"/>
    <w:rsid w:val="009D406B"/>
  </w:style>
  <w:style w:type="character" w:styleId="Hipersaitas">
    <w:name w:val="Hyperlink"/>
    <w:basedOn w:val="Numatytasispastraiposriftas"/>
    <w:unhideWhenUsed/>
    <w:rsid w:val="00C747EF"/>
    <w:rPr>
      <w:color w:val="0000FF" w:themeColor="hyperlink"/>
      <w:u w:val="single"/>
    </w:rPr>
  </w:style>
  <w:style w:type="paragraph" w:styleId="Sraopastraipa">
    <w:name w:val="List Paragraph"/>
    <w:basedOn w:val="prastasis"/>
    <w:uiPriority w:val="34"/>
    <w:qFormat/>
    <w:rsid w:val="00C153C8"/>
    <w:pPr>
      <w:ind w:left="720"/>
      <w:contextualSpacing/>
    </w:pPr>
  </w:style>
  <w:style w:type="character" w:customStyle="1" w:styleId="Antrat1Diagrama">
    <w:name w:val="Antraštė 1 Diagrama"/>
    <w:basedOn w:val="Numatytasispastraiposriftas"/>
    <w:link w:val="Antrat1"/>
    <w:rsid w:val="009C3E6B"/>
    <w:rPr>
      <w:rFonts w:ascii="Cambria" w:hAnsi="Cambria"/>
      <w:b/>
      <w:bCs/>
      <w:kern w:val="32"/>
      <w:sz w:val="32"/>
      <w:szCs w:val="32"/>
      <w:lang w:val="x-none" w:eastAsia="x-none"/>
    </w:rPr>
  </w:style>
  <w:style w:type="character" w:customStyle="1" w:styleId="Antrat2Diagrama">
    <w:name w:val="Antraštė 2 Diagrama"/>
    <w:basedOn w:val="Numatytasispastraiposriftas"/>
    <w:link w:val="Antrat2"/>
    <w:semiHidden/>
    <w:rsid w:val="009C3E6B"/>
    <w:rPr>
      <w:sz w:val="28"/>
      <w:szCs w:val="24"/>
      <w:lang w:val="en-GB" w:eastAsia="de-DE"/>
    </w:rPr>
  </w:style>
  <w:style w:type="character" w:customStyle="1" w:styleId="Antrat3Diagrama">
    <w:name w:val="Antraštė 3 Diagrama"/>
    <w:basedOn w:val="Numatytasispastraiposriftas"/>
    <w:link w:val="Antrat3"/>
    <w:semiHidden/>
    <w:rsid w:val="009C3E6B"/>
    <w:rPr>
      <w:rFonts w:ascii="Verdana" w:hAnsi="Verdana" w:cs="Verdana"/>
      <w:b/>
      <w:bCs/>
      <w:sz w:val="22"/>
      <w:szCs w:val="22"/>
    </w:rPr>
  </w:style>
  <w:style w:type="character" w:customStyle="1" w:styleId="Antrat4Diagrama">
    <w:name w:val="Antraštė 4 Diagrama"/>
    <w:basedOn w:val="Numatytasispastraiposriftas"/>
    <w:link w:val="Antrat4"/>
    <w:semiHidden/>
    <w:rsid w:val="009C3E6B"/>
    <w:rPr>
      <w:color w:val="000000"/>
      <w:sz w:val="22"/>
      <w:szCs w:val="22"/>
      <w:u w:val="single"/>
      <w:lang w:val="en-GB"/>
    </w:rPr>
  </w:style>
  <w:style w:type="character" w:customStyle="1" w:styleId="Antrat5Diagrama">
    <w:name w:val="Antraštė 5 Diagrama"/>
    <w:basedOn w:val="Numatytasispastraiposriftas"/>
    <w:link w:val="Antrat5"/>
    <w:semiHidden/>
    <w:rsid w:val="009C3E6B"/>
    <w:rPr>
      <w:b/>
      <w:bCs/>
      <w:sz w:val="20"/>
    </w:rPr>
  </w:style>
  <w:style w:type="character" w:customStyle="1" w:styleId="Antrat6Diagrama">
    <w:name w:val="Antraštė 6 Diagrama"/>
    <w:basedOn w:val="Numatytasispastraiposriftas"/>
    <w:link w:val="Antrat6"/>
    <w:semiHidden/>
    <w:rsid w:val="009C3E6B"/>
    <w:rPr>
      <w:b/>
      <w:bCs/>
      <w:szCs w:val="24"/>
    </w:rPr>
  </w:style>
  <w:style w:type="character" w:customStyle="1" w:styleId="Antrat7Diagrama">
    <w:name w:val="Antraštė 7 Diagrama"/>
    <w:basedOn w:val="Numatytasispastraiposriftas"/>
    <w:link w:val="Antrat7"/>
    <w:semiHidden/>
    <w:rsid w:val="009C3E6B"/>
    <w:rPr>
      <w:szCs w:val="24"/>
      <w:lang w:val="x-none" w:eastAsia="x-none"/>
    </w:rPr>
  </w:style>
  <w:style w:type="character" w:customStyle="1" w:styleId="Antrat8Diagrama">
    <w:name w:val="Antraštė 8 Diagrama"/>
    <w:basedOn w:val="Numatytasispastraiposriftas"/>
    <w:link w:val="Antrat8"/>
    <w:semiHidden/>
    <w:rsid w:val="009C3E6B"/>
    <w:rPr>
      <w:b/>
      <w:bCs/>
      <w:szCs w:val="24"/>
    </w:rPr>
  </w:style>
  <w:style w:type="character" w:customStyle="1" w:styleId="Antrat9Diagrama">
    <w:name w:val="Antraštė 9 Diagrama"/>
    <w:basedOn w:val="Numatytasispastraiposriftas"/>
    <w:link w:val="Antrat9"/>
    <w:semiHidden/>
    <w:rsid w:val="009C3E6B"/>
    <w:rPr>
      <w:b/>
      <w:lang w:val="en-GB"/>
    </w:rPr>
  </w:style>
  <w:style w:type="character" w:styleId="Perirtashipersaitas">
    <w:name w:val="FollowedHyperlink"/>
    <w:semiHidden/>
    <w:unhideWhenUsed/>
    <w:rsid w:val="009C3E6B"/>
    <w:rPr>
      <w:color w:val="800080"/>
      <w:u w:val="single"/>
    </w:rPr>
  </w:style>
  <w:style w:type="paragraph" w:customStyle="1" w:styleId="Text4">
    <w:name w:val="Text 4"/>
    <w:basedOn w:val="prastasis"/>
    <w:rsid w:val="009C3E6B"/>
    <w:pPr>
      <w:tabs>
        <w:tab w:val="left" w:pos="2302"/>
      </w:tabs>
      <w:autoSpaceDE w:val="0"/>
      <w:autoSpaceDN w:val="0"/>
      <w:spacing w:after="240"/>
      <w:ind w:left="698" w:firstLine="720"/>
      <w:jc w:val="both"/>
    </w:pPr>
    <w:rPr>
      <w:szCs w:val="24"/>
      <w:lang w:val="en-GB"/>
    </w:rPr>
  </w:style>
  <w:style w:type="paragraph" w:styleId="HTMLiankstoformatuotas">
    <w:name w:val="HTML Preformatted"/>
    <w:basedOn w:val="prastasis"/>
    <w:link w:val="HTMLiankstoformatuotasDiagrama"/>
    <w:semiHidden/>
    <w:unhideWhenUsed/>
    <w:rsid w:val="009C3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semiHidden/>
    <w:rsid w:val="009C3E6B"/>
    <w:rPr>
      <w:rFonts w:ascii="Courier New" w:hAnsi="Courier New"/>
      <w:sz w:val="20"/>
      <w:lang w:val="x-none" w:eastAsia="x-none"/>
    </w:rPr>
  </w:style>
  <w:style w:type="paragraph" w:customStyle="1" w:styleId="msonormal0">
    <w:name w:val="msonormal"/>
    <w:basedOn w:val="prastasis"/>
    <w:rsid w:val="009C3E6B"/>
    <w:pPr>
      <w:autoSpaceDE w:val="0"/>
      <w:autoSpaceDN w:val="0"/>
      <w:adjustRightInd w:val="0"/>
      <w:spacing w:before="100" w:after="100"/>
    </w:pPr>
    <w:rPr>
      <w:szCs w:val="24"/>
      <w:lang w:val="en-GB" w:eastAsia="lt-LT"/>
    </w:rPr>
  </w:style>
  <w:style w:type="paragraph" w:styleId="prastasiniatinklio">
    <w:name w:val="Normal (Web)"/>
    <w:basedOn w:val="prastasis"/>
    <w:semiHidden/>
    <w:unhideWhenUsed/>
    <w:rsid w:val="009C3E6B"/>
    <w:pPr>
      <w:autoSpaceDE w:val="0"/>
      <w:autoSpaceDN w:val="0"/>
      <w:adjustRightInd w:val="0"/>
      <w:spacing w:before="100" w:after="100"/>
    </w:pPr>
    <w:rPr>
      <w:szCs w:val="24"/>
      <w:lang w:val="en-GB" w:eastAsia="lt-LT"/>
    </w:rPr>
  </w:style>
  <w:style w:type="paragraph" w:styleId="prastojitrauka">
    <w:name w:val="Normal Indent"/>
    <w:basedOn w:val="prastasis"/>
    <w:semiHidden/>
    <w:unhideWhenUsed/>
    <w:rsid w:val="009C3E6B"/>
    <w:pPr>
      <w:autoSpaceDN w:val="0"/>
      <w:ind w:left="1296"/>
    </w:pPr>
    <w:rPr>
      <w:szCs w:val="24"/>
      <w:lang w:val="en-US"/>
    </w:rPr>
  </w:style>
  <w:style w:type="character" w:customStyle="1" w:styleId="PuslapioinaostekstasDiagrama">
    <w:name w:val="Puslapio išnašos tekstas Diagrama"/>
    <w:aliases w:val="Footnote Diagrama"/>
    <w:basedOn w:val="Numatytasispastraiposriftas"/>
    <w:link w:val="Puslapioinaostekstas"/>
    <w:semiHidden/>
    <w:locked/>
    <w:rsid w:val="009C3E6B"/>
    <w:rPr>
      <w:sz w:val="20"/>
      <w:lang w:val="en-GB"/>
    </w:rPr>
  </w:style>
  <w:style w:type="paragraph" w:styleId="Puslapioinaostekstas">
    <w:name w:val="footnote text"/>
    <w:aliases w:val="Footnote"/>
    <w:basedOn w:val="prastasis"/>
    <w:link w:val="PuslapioinaostekstasDiagrama"/>
    <w:semiHidden/>
    <w:unhideWhenUsed/>
    <w:rsid w:val="009C3E6B"/>
    <w:pPr>
      <w:autoSpaceDN w:val="0"/>
    </w:pPr>
    <w:rPr>
      <w:sz w:val="20"/>
      <w:lang w:val="en-GB"/>
    </w:rPr>
  </w:style>
  <w:style w:type="character" w:customStyle="1" w:styleId="PuslapioinaostekstasDiagrama1">
    <w:name w:val="Puslapio išnašos tekstas Diagrama1"/>
    <w:aliases w:val="Footnote Diagrama1"/>
    <w:basedOn w:val="Numatytasispastraiposriftas"/>
    <w:semiHidden/>
    <w:rsid w:val="009C3E6B"/>
    <w:rPr>
      <w:sz w:val="20"/>
    </w:rPr>
  </w:style>
  <w:style w:type="paragraph" w:styleId="Komentarotekstas">
    <w:name w:val="annotation text"/>
    <w:basedOn w:val="prastasis"/>
    <w:link w:val="KomentarotekstasDiagrama"/>
    <w:uiPriority w:val="99"/>
    <w:unhideWhenUsed/>
    <w:rsid w:val="009C3E6B"/>
    <w:pPr>
      <w:widowControl w:val="0"/>
      <w:autoSpaceDE w:val="0"/>
      <w:autoSpaceDN w:val="0"/>
      <w:adjustRightInd w:val="0"/>
    </w:pPr>
    <w:rPr>
      <w:sz w:val="20"/>
      <w:lang w:eastAsia="lt-LT"/>
    </w:rPr>
  </w:style>
  <w:style w:type="character" w:customStyle="1" w:styleId="KomentarotekstasDiagrama">
    <w:name w:val="Komentaro tekstas Diagrama"/>
    <w:basedOn w:val="Numatytasispastraiposriftas"/>
    <w:link w:val="Komentarotekstas"/>
    <w:uiPriority w:val="99"/>
    <w:rsid w:val="009C3E6B"/>
    <w:rPr>
      <w:sz w:val="20"/>
      <w:lang w:eastAsia="lt-LT"/>
    </w:rPr>
  </w:style>
  <w:style w:type="paragraph" w:styleId="Antrats">
    <w:name w:val="header"/>
    <w:basedOn w:val="prastasis"/>
    <w:link w:val="AntratsDiagrama"/>
    <w:uiPriority w:val="99"/>
    <w:unhideWhenUsed/>
    <w:rsid w:val="009C3E6B"/>
    <w:pPr>
      <w:tabs>
        <w:tab w:val="center" w:pos="4320"/>
        <w:tab w:val="right" w:pos="8640"/>
      </w:tabs>
      <w:autoSpaceDN w:val="0"/>
    </w:pPr>
    <w:rPr>
      <w:lang w:val="x-none" w:eastAsia="x-none"/>
    </w:rPr>
  </w:style>
  <w:style w:type="character" w:customStyle="1" w:styleId="AntratsDiagrama">
    <w:name w:val="Antraštės Diagrama"/>
    <w:basedOn w:val="Numatytasispastraiposriftas"/>
    <w:link w:val="Antrats"/>
    <w:uiPriority w:val="99"/>
    <w:rsid w:val="009C3E6B"/>
    <w:rPr>
      <w:lang w:val="x-none" w:eastAsia="x-none"/>
    </w:rPr>
  </w:style>
  <w:style w:type="paragraph" w:styleId="Dokumentoinaostekstas">
    <w:name w:val="endnote text"/>
    <w:basedOn w:val="prastasis"/>
    <w:link w:val="DokumentoinaostekstasDiagrama"/>
    <w:semiHidden/>
    <w:unhideWhenUsed/>
    <w:rsid w:val="009C3E6B"/>
    <w:pPr>
      <w:widowControl w:val="0"/>
      <w:autoSpaceDE w:val="0"/>
      <w:autoSpaceDN w:val="0"/>
      <w:adjustRightInd w:val="0"/>
    </w:pPr>
    <w:rPr>
      <w:sz w:val="20"/>
      <w:lang w:eastAsia="lt-LT"/>
    </w:rPr>
  </w:style>
  <w:style w:type="character" w:customStyle="1" w:styleId="DokumentoinaostekstasDiagrama">
    <w:name w:val="Dokumento išnašos tekstas Diagrama"/>
    <w:basedOn w:val="Numatytasispastraiposriftas"/>
    <w:link w:val="Dokumentoinaostekstas"/>
    <w:semiHidden/>
    <w:rsid w:val="009C3E6B"/>
    <w:rPr>
      <w:sz w:val="20"/>
      <w:lang w:eastAsia="lt-LT"/>
    </w:rPr>
  </w:style>
  <w:style w:type="paragraph" w:styleId="Pavadinimas">
    <w:name w:val="Title"/>
    <w:basedOn w:val="prastasis"/>
    <w:link w:val="PavadinimasDiagrama"/>
    <w:qFormat/>
    <w:rsid w:val="009C3E6B"/>
    <w:pPr>
      <w:autoSpaceDN w:val="0"/>
      <w:jc w:val="center"/>
    </w:pPr>
    <w:rPr>
      <w:szCs w:val="24"/>
      <w:lang w:val="x-none"/>
    </w:rPr>
  </w:style>
  <w:style w:type="character" w:customStyle="1" w:styleId="PavadinimasDiagrama">
    <w:name w:val="Pavadinimas Diagrama"/>
    <w:basedOn w:val="Numatytasispastraiposriftas"/>
    <w:link w:val="Pavadinimas"/>
    <w:rsid w:val="009C3E6B"/>
    <w:rPr>
      <w:szCs w:val="24"/>
      <w:lang w:val="x-none"/>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semiHidden/>
    <w:locked/>
    <w:rsid w:val="009C3E6B"/>
    <w:rPr>
      <w:sz w:val="20"/>
      <w:lang w:eastAsia="lt-LT"/>
    </w:rPr>
  </w:style>
  <w:style w:type="paragraph" w:styleId="Pagrindinistekstas">
    <w:name w:val="Body Text"/>
    <w:aliases w:val="body text,contents,bt,Corps de texte,body tesx,heading_txt,bodytxy2,Body Text - Level 2,??2,Head3NoNumber,?drad,ändrad,Body Text Ro"/>
    <w:basedOn w:val="prastasis"/>
    <w:link w:val="PagrindinistekstasDiagrama"/>
    <w:semiHidden/>
    <w:unhideWhenUsed/>
    <w:rsid w:val="009C3E6B"/>
    <w:pPr>
      <w:widowControl w:val="0"/>
      <w:autoSpaceDE w:val="0"/>
      <w:autoSpaceDN w:val="0"/>
      <w:adjustRightInd w:val="0"/>
      <w:spacing w:after="120"/>
    </w:pPr>
    <w:rPr>
      <w:sz w:val="20"/>
      <w:lang w:eastAsia="lt-LT"/>
    </w:rPr>
  </w:style>
  <w:style w:type="character" w:customStyle="1" w:styleId="PagrindinistekstasDiagrama1">
    <w:name w:val="Pagrindinis tekstas Diagrama1"/>
    <w:aliases w:val="body text Diagrama1,contents Diagrama1,bt Diagrama1,Corps de texte Diagrama1,body tesx Diagrama1,heading_txt Diagrama1,bodytxy2 Diagrama1,Body Text - Level 2 Diagrama1,??2 Diagrama1,Head3NoNumber Diagrama1,?drad Diagrama1"/>
    <w:basedOn w:val="Numatytasispastraiposriftas"/>
    <w:semiHidden/>
    <w:rsid w:val="009C3E6B"/>
  </w:style>
  <w:style w:type="paragraph" w:styleId="Pagrindiniotekstotrauka">
    <w:name w:val="Body Text Indent"/>
    <w:basedOn w:val="prastasis"/>
    <w:link w:val="PagrindiniotekstotraukaDiagrama"/>
    <w:semiHidden/>
    <w:unhideWhenUsed/>
    <w:rsid w:val="009C3E6B"/>
    <w:pPr>
      <w:widowControl w:val="0"/>
      <w:autoSpaceDE w:val="0"/>
      <w:autoSpaceDN w:val="0"/>
      <w:adjustRightInd w:val="0"/>
      <w:spacing w:after="120"/>
      <w:ind w:left="283"/>
    </w:pPr>
    <w:rPr>
      <w:sz w:val="20"/>
      <w:lang w:eastAsia="lt-LT"/>
    </w:rPr>
  </w:style>
  <w:style w:type="character" w:customStyle="1" w:styleId="PagrindiniotekstotraukaDiagrama">
    <w:name w:val="Pagrindinio teksto įtrauka Diagrama"/>
    <w:basedOn w:val="Numatytasispastraiposriftas"/>
    <w:link w:val="Pagrindiniotekstotrauka"/>
    <w:semiHidden/>
    <w:rsid w:val="009C3E6B"/>
    <w:rPr>
      <w:sz w:val="20"/>
      <w:lang w:eastAsia="lt-LT"/>
    </w:rPr>
  </w:style>
  <w:style w:type="paragraph" w:styleId="Paantrat">
    <w:name w:val="Subtitle"/>
    <w:basedOn w:val="prastasis"/>
    <w:link w:val="PaantratDiagrama"/>
    <w:qFormat/>
    <w:rsid w:val="009C3E6B"/>
    <w:pPr>
      <w:autoSpaceDN w:val="0"/>
    </w:pPr>
    <w:rPr>
      <w:b/>
      <w:sz w:val="22"/>
      <w:lang w:val="x-none"/>
    </w:rPr>
  </w:style>
  <w:style w:type="character" w:customStyle="1" w:styleId="PaantratDiagrama">
    <w:name w:val="Paantraštė Diagrama"/>
    <w:basedOn w:val="Numatytasispastraiposriftas"/>
    <w:link w:val="Paantrat"/>
    <w:rsid w:val="009C3E6B"/>
    <w:rPr>
      <w:b/>
      <w:sz w:val="22"/>
      <w:lang w:val="x-none"/>
    </w:rPr>
  </w:style>
  <w:style w:type="paragraph" w:styleId="Pagrindinistekstas2">
    <w:name w:val="Body Text 2"/>
    <w:basedOn w:val="prastasis"/>
    <w:link w:val="Pagrindinistekstas2Diagrama"/>
    <w:semiHidden/>
    <w:unhideWhenUsed/>
    <w:rsid w:val="009C3E6B"/>
    <w:pPr>
      <w:autoSpaceDN w:val="0"/>
      <w:jc w:val="center"/>
    </w:pPr>
    <w:rPr>
      <w:b/>
      <w:sz w:val="22"/>
      <w:szCs w:val="24"/>
      <w:lang w:val="x-none"/>
    </w:rPr>
  </w:style>
  <w:style w:type="character" w:customStyle="1" w:styleId="Pagrindinistekstas2Diagrama">
    <w:name w:val="Pagrindinis tekstas 2 Diagrama"/>
    <w:basedOn w:val="Numatytasispastraiposriftas"/>
    <w:link w:val="Pagrindinistekstas2"/>
    <w:semiHidden/>
    <w:rsid w:val="009C3E6B"/>
    <w:rPr>
      <w:b/>
      <w:sz w:val="22"/>
      <w:szCs w:val="24"/>
      <w:lang w:val="x-none"/>
    </w:rPr>
  </w:style>
  <w:style w:type="paragraph" w:styleId="Pagrindinistekstas3">
    <w:name w:val="Body Text 3"/>
    <w:basedOn w:val="prastasis"/>
    <w:link w:val="Pagrindinistekstas3Diagrama"/>
    <w:semiHidden/>
    <w:unhideWhenUsed/>
    <w:rsid w:val="009C3E6B"/>
    <w:pPr>
      <w:autoSpaceDE w:val="0"/>
      <w:autoSpaceDN w:val="0"/>
    </w:pPr>
    <w:rPr>
      <w:rFonts w:ascii="Arial" w:hAnsi="Arial" w:cs="Arial"/>
      <w:sz w:val="20"/>
      <w:lang w:val="en-GB"/>
    </w:rPr>
  </w:style>
  <w:style w:type="character" w:customStyle="1" w:styleId="Pagrindinistekstas3Diagrama">
    <w:name w:val="Pagrindinis tekstas 3 Diagrama"/>
    <w:basedOn w:val="Numatytasispastraiposriftas"/>
    <w:link w:val="Pagrindinistekstas3"/>
    <w:semiHidden/>
    <w:rsid w:val="009C3E6B"/>
    <w:rPr>
      <w:rFonts w:ascii="Arial" w:hAnsi="Arial" w:cs="Arial"/>
      <w:sz w:val="20"/>
      <w:lang w:val="en-GB"/>
    </w:rPr>
  </w:style>
  <w:style w:type="paragraph" w:styleId="Pagrindiniotekstotrauka2">
    <w:name w:val="Body Text Indent 2"/>
    <w:basedOn w:val="prastasis"/>
    <w:link w:val="Pagrindiniotekstotrauka2Diagrama"/>
    <w:semiHidden/>
    <w:unhideWhenUsed/>
    <w:rsid w:val="009C3E6B"/>
    <w:pPr>
      <w:widowControl w:val="0"/>
      <w:autoSpaceDE w:val="0"/>
      <w:autoSpaceDN w:val="0"/>
      <w:adjustRightInd w:val="0"/>
      <w:spacing w:after="120" w:line="480" w:lineRule="auto"/>
      <w:ind w:left="283"/>
    </w:pPr>
    <w:rPr>
      <w:sz w:val="20"/>
      <w:lang w:eastAsia="lt-LT"/>
    </w:rPr>
  </w:style>
  <w:style w:type="character" w:customStyle="1" w:styleId="Pagrindiniotekstotrauka2Diagrama">
    <w:name w:val="Pagrindinio teksto įtrauka 2 Diagrama"/>
    <w:basedOn w:val="Numatytasispastraiposriftas"/>
    <w:link w:val="Pagrindiniotekstotrauka2"/>
    <w:semiHidden/>
    <w:rsid w:val="009C3E6B"/>
    <w:rPr>
      <w:sz w:val="20"/>
      <w:lang w:eastAsia="lt-LT"/>
    </w:rPr>
  </w:style>
  <w:style w:type="paragraph" w:styleId="Pagrindiniotekstotrauka3">
    <w:name w:val="Body Text Indent 3"/>
    <w:basedOn w:val="prastasis"/>
    <w:link w:val="Pagrindiniotekstotrauka3Diagrama"/>
    <w:semiHidden/>
    <w:unhideWhenUsed/>
    <w:rsid w:val="009C3E6B"/>
    <w:pPr>
      <w:autoSpaceDN w:val="0"/>
      <w:spacing w:line="360" w:lineRule="auto"/>
      <w:ind w:firstLine="720"/>
      <w:jc w:val="both"/>
    </w:pPr>
    <w:rPr>
      <w:lang w:val="x-none"/>
    </w:rPr>
  </w:style>
  <w:style w:type="character" w:customStyle="1" w:styleId="Pagrindiniotekstotrauka3Diagrama">
    <w:name w:val="Pagrindinio teksto įtrauka 3 Diagrama"/>
    <w:basedOn w:val="Numatytasispastraiposriftas"/>
    <w:link w:val="Pagrindiniotekstotrauka3"/>
    <w:semiHidden/>
    <w:rsid w:val="009C3E6B"/>
    <w:rPr>
      <w:lang w:val="x-none"/>
    </w:rPr>
  </w:style>
  <w:style w:type="paragraph" w:styleId="Tekstoblokas">
    <w:name w:val="Block Text"/>
    <w:basedOn w:val="prastasis"/>
    <w:semiHidden/>
    <w:unhideWhenUsed/>
    <w:rsid w:val="009C3E6B"/>
    <w:pPr>
      <w:autoSpaceDN w:val="0"/>
      <w:spacing w:line="360" w:lineRule="auto"/>
      <w:ind w:left="-709" w:right="-1327"/>
      <w:jc w:val="both"/>
    </w:pPr>
    <w:rPr>
      <w:szCs w:val="24"/>
    </w:rPr>
  </w:style>
  <w:style w:type="paragraph" w:styleId="Dokumentostruktra">
    <w:name w:val="Document Map"/>
    <w:basedOn w:val="prastasis"/>
    <w:link w:val="DokumentostruktraDiagrama"/>
    <w:semiHidden/>
    <w:unhideWhenUsed/>
    <w:rsid w:val="009C3E6B"/>
    <w:pPr>
      <w:widowControl w:val="0"/>
      <w:shd w:val="clear" w:color="auto" w:fill="000080"/>
      <w:autoSpaceDE w:val="0"/>
      <w:autoSpaceDN w:val="0"/>
      <w:adjustRightInd w:val="0"/>
    </w:pPr>
    <w:rPr>
      <w:rFonts w:ascii="Tahoma" w:hAnsi="Tahoma"/>
      <w:sz w:val="20"/>
      <w:lang w:val="x-none" w:eastAsia="x-none"/>
    </w:rPr>
  </w:style>
  <w:style w:type="character" w:customStyle="1" w:styleId="DokumentostruktraDiagrama">
    <w:name w:val="Dokumento struktūra Diagrama"/>
    <w:basedOn w:val="Numatytasispastraiposriftas"/>
    <w:link w:val="Dokumentostruktra"/>
    <w:semiHidden/>
    <w:rsid w:val="009C3E6B"/>
    <w:rPr>
      <w:rFonts w:ascii="Tahoma" w:hAnsi="Tahoma"/>
      <w:sz w:val="20"/>
      <w:shd w:val="clear" w:color="auto" w:fill="000080"/>
      <w:lang w:val="x-none" w:eastAsia="x-none"/>
    </w:rPr>
  </w:style>
  <w:style w:type="paragraph" w:styleId="Komentarotema">
    <w:name w:val="annotation subject"/>
    <w:basedOn w:val="Komentarotekstas"/>
    <w:next w:val="Komentarotekstas"/>
    <w:link w:val="KomentarotemaDiagrama"/>
    <w:semiHidden/>
    <w:unhideWhenUsed/>
    <w:rsid w:val="009C3E6B"/>
    <w:rPr>
      <w:b/>
      <w:bCs/>
      <w:lang w:val="x-none" w:eastAsia="x-none"/>
    </w:rPr>
  </w:style>
  <w:style w:type="character" w:customStyle="1" w:styleId="KomentarotemaDiagrama">
    <w:name w:val="Komentaro tema Diagrama"/>
    <w:basedOn w:val="KomentarotekstasDiagrama"/>
    <w:link w:val="Komentarotema"/>
    <w:semiHidden/>
    <w:rsid w:val="009C3E6B"/>
    <w:rPr>
      <w:b/>
      <w:bCs/>
      <w:sz w:val="20"/>
      <w:lang w:val="x-none" w:eastAsia="x-none"/>
    </w:rPr>
  </w:style>
  <w:style w:type="paragraph" w:styleId="Debesliotekstas">
    <w:name w:val="Balloon Text"/>
    <w:basedOn w:val="prastasis"/>
    <w:link w:val="DebesliotekstasDiagrama"/>
    <w:unhideWhenUsed/>
    <w:rsid w:val="009C3E6B"/>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9C3E6B"/>
    <w:rPr>
      <w:rFonts w:ascii="Tahoma" w:hAnsi="Tahoma"/>
      <w:sz w:val="16"/>
      <w:szCs w:val="16"/>
      <w:lang w:val="x-none" w:eastAsia="x-none"/>
    </w:rPr>
  </w:style>
  <w:style w:type="paragraph" w:styleId="Betarp">
    <w:name w:val="No Spacing"/>
    <w:uiPriority w:val="1"/>
    <w:qFormat/>
    <w:rsid w:val="009C3E6B"/>
    <w:pPr>
      <w:autoSpaceDN w:val="0"/>
    </w:pPr>
    <w:rPr>
      <w:rFonts w:ascii="Calibri" w:eastAsia="Calibri" w:hAnsi="Calibri"/>
      <w:sz w:val="22"/>
      <w:szCs w:val="22"/>
    </w:rPr>
  </w:style>
  <w:style w:type="paragraph" w:customStyle="1" w:styleId="ISTATYMAS">
    <w:name w:val="ISTATYMAS"/>
    <w:basedOn w:val="prastasis"/>
    <w:rsid w:val="009C3E6B"/>
    <w:pPr>
      <w:keepLines/>
      <w:suppressAutoHyphens/>
      <w:autoSpaceDE w:val="0"/>
      <w:autoSpaceDN w:val="0"/>
      <w:adjustRightInd w:val="0"/>
      <w:spacing w:line="288" w:lineRule="auto"/>
      <w:jc w:val="center"/>
    </w:pPr>
    <w:rPr>
      <w:color w:val="000000"/>
      <w:sz w:val="20"/>
      <w:lang w:val="en-US" w:eastAsia="lt-LT"/>
    </w:rPr>
  </w:style>
  <w:style w:type="paragraph" w:customStyle="1" w:styleId="Pavadinimas1">
    <w:name w:val="Pavadinimas1"/>
    <w:basedOn w:val="prastasis"/>
    <w:rsid w:val="009C3E6B"/>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Pagrindinistekstas1">
    <w:name w:val="Pagrindinis tekstas1"/>
    <w:basedOn w:val="prastasis"/>
    <w:rsid w:val="009C3E6B"/>
    <w:pPr>
      <w:suppressAutoHyphens/>
      <w:autoSpaceDE w:val="0"/>
      <w:autoSpaceDN w:val="0"/>
      <w:adjustRightInd w:val="0"/>
      <w:spacing w:line="297" w:lineRule="auto"/>
      <w:ind w:firstLine="312"/>
      <w:jc w:val="both"/>
    </w:pPr>
    <w:rPr>
      <w:color w:val="000000"/>
      <w:sz w:val="20"/>
      <w:lang w:val="en-US" w:eastAsia="lt-LT"/>
    </w:rPr>
  </w:style>
  <w:style w:type="paragraph" w:customStyle="1" w:styleId="Prezidentas">
    <w:name w:val="Prezidentas"/>
    <w:basedOn w:val="prastasis"/>
    <w:rsid w:val="009C3E6B"/>
    <w:pPr>
      <w:tabs>
        <w:tab w:val="right" w:pos="9808"/>
      </w:tabs>
      <w:suppressAutoHyphens/>
      <w:autoSpaceDE w:val="0"/>
      <w:autoSpaceDN w:val="0"/>
      <w:adjustRightInd w:val="0"/>
      <w:spacing w:line="288" w:lineRule="auto"/>
    </w:pPr>
    <w:rPr>
      <w:caps/>
      <w:color w:val="000000"/>
      <w:sz w:val="20"/>
      <w:lang w:val="en-US" w:eastAsia="lt-LT"/>
    </w:rPr>
  </w:style>
  <w:style w:type="paragraph" w:customStyle="1" w:styleId="MAZAS">
    <w:name w:val="MAZAS"/>
    <w:basedOn w:val="prastasis"/>
    <w:rsid w:val="009C3E6B"/>
    <w:pPr>
      <w:suppressAutoHyphens/>
      <w:autoSpaceDE w:val="0"/>
      <w:autoSpaceDN w:val="0"/>
      <w:adjustRightInd w:val="0"/>
      <w:spacing w:line="297" w:lineRule="auto"/>
      <w:ind w:firstLine="312"/>
      <w:jc w:val="both"/>
    </w:pPr>
    <w:rPr>
      <w:color w:val="000000"/>
      <w:sz w:val="8"/>
      <w:szCs w:val="8"/>
      <w:lang w:val="en-US" w:eastAsia="lt-LT"/>
    </w:rPr>
  </w:style>
  <w:style w:type="paragraph" w:customStyle="1" w:styleId="Patvirtinta">
    <w:name w:val="Patvirtinta"/>
    <w:basedOn w:val="prastasis"/>
    <w:rsid w:val="009C3E6B"/>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lang w:val="en-US" w:eastAsia="lt-LT"/>
    </w:rPr>
  </w:style>
  <w:style w:type="paragraph" w:customStyle="1" w:styleId="CentrBold">
    <w:name w:val="CentrBold"/>
    <w:basedOn w:val="prastasis"/>
    <w:rsid w:val="009C3E6B"/>
    <w:pPr>
      <w:keepLines/>
      <w:suppressAutoHyphens/>
      <w:autoSpaceDE w:val="0"/>
      <w:autoSpaceDN w:val="0"/>
      <w:adjustRightInd w:val="0"/>
      <w:spacing w:line="288" w:lineRule="auto"/>
      <w:jc w:val="center"/>
    </w:pPr>
    <w:rPr>
      <w:b/>
      <w:bCs/>
      <w:caps/>
      <w:color w:val="000000"/>
      <w:sz w:val="20"/>
      <w:lang w:val="en-US" w:eastAsia="lt-LT"/>
    </w:rPr>
  </w:style>
  <w:style w:type="paragraph" w:customStyle="1" w:styleId="NormalWeb2">
    <w:name w:val="Normal (Web)2"/>
    <w:basedOn w:val="prastasis"/>
    <w:rsid w:val="009C3E6B"/>
    <w:pPr>
      <w:autoSpaceDN w:val="0"/>
      <w:spacing w:before="100" w:after="100"/>
    </w:pPr>
    <w:rPr>
      <w:rFonts w:ascii="Arial" w:eastAsia="Arial Unicode MS" w:hAnsi="Arial"/>
      <w:color w:val="000000"/>
      <w:sz w:val="20"/>
      <w:lang w:val="en-GB"/>
    </w:rPr>
  </w:style>
  <w:style w:type="paragraph" w:customStyle="1" w:styleId="NormalWeb1">
    <w:name w:val="Normal (Web)1"/>
    <w:basedOn w:val="prastasis"/>
    <w:rsid w:val="009C3E6B"/>
    <w:pPr>
      <w:autoSpaceDE w:val="0"/>
      <w:autoSpaceDN w:val="0"/>
      <w:adjustRightInd w:val="0"/>
      <w:spacing w:before="100" w:after="100"/>
    </w:pPr>
    <w:rPr>
      <w:lang w:val="en-GB"/>
    </w:rPr>
  </w:style>
  <w:style w:type="paragraph" w:customStyle="1" w:styleId="heading1">
    <w:name w:val="heading1"/>
    <w:basedOn w:val="prastasis"/>
    <w:rsid w:val="009C3E6B"/>
    <w:pPr>
      <w:autoSpaceDN w:val="0"/>
    </w:pPr>
    <w:rPr>
      <w:b/>
    </w:rPr>
  </w:style>
  <w:style w:type="paragraph" w:customStyle="1" w:styleId="Style1">
    <w:name w:val="Style1"/>
    <w:basedOn w:val="prastasis"/>
    <w:rsid w:val="009C3E6B"/>
    <w:pPr>
      <w:autoSpaceDN w:val="0"/>
    </w:pPr>
    <w:rPr>
      <w:lang w:eastAsia="lt-LT"/>
    </w:rPr>
  </w:style>
  <w:style w:type="paragraph" w:customStyle="1" w:styleId="Style4">
    <w:name w:val="Style 4"/>
    <w:basedOn w:val="prastasis"/>
    <w:rsid w:val="009C3E6B"/>
    <w:pPr>
      <w:widowControl w:val="0"/>
      <w:autoSpaceDN w:val="0"/>
      <w:jc w:val="both"/>
    </w:pPr>
    <w:rPr>
      <w:noProof/>
      <w:color w:val="000000"/>
      <w:sz w:val="20"/>
      <w:lang w:eastAsia="lt-LT"/>
    </w:rPr>
  </w:style>
  <w:style w:type="paragraph" w:customStyle="1" w:styleId="Style3">
    <w:name w:val="Style3"/>
    <w:basedOn w:val="prastasis"/>
    <w:rsid w:val="009C3E6B"/>
    <w:pPr>
      <w:tabs>
        <w:tab w:val="num" w:pos="360"/>
      </w:tabs>
      <w:autoSpaceDN w:val="0"/>
    </w:pPr>
    <w:rPr>
      <w:lang w:eastAsia="lt-LT"/>
    </w:rPr>
  </w:style>
  <w:style w:type="paragraph" w:customStyle="1" w:styleId="num1Diagrama">
    <w:name w:val="num1 Diagrama"/>
    <w:basedOn w:val="prastasis"/>
    <w:rsid w:val="009C3E6B"/>
    <w:pPr>
      <w:numPr>
        <w:numId w:val="5"/>
      </w:numPr>
      <w:autoSpaceDN w:val="0"/>
      <w:jc w:val="both"/>
    </w:pPr>
    <w:rPr>
      <w:sz w:val="20"/>
      <w:lang w:val="en-GB"/>
    </w:rPr>
  </w:style>
  <w:style w:type="paragraph" w:customStyle="1" w:styleId="num2">
    <w:name w:val="num2"/>
    <w:basedOn w:val="prastasis"/>
    <w:rsid w:val="009C3E6B"/>
    <w:pPr>
      <w:numPr>
        <w:ilvl w:val="1"/>
        <w:numId w:val="5"/>
      </w:numPr>
      <w:autoSpaceDN w:val="0"/>
      <w:jc w:val="both"/>
    </w:pPr>
    <w:rPr>
      <w:sz w:val="20"/>
    </w:rPr>
  </w:style>
  <w:style w:type="paragraph" w:customStyle="1" w:styleId="num3Diagrama">
    <w:name w:val="num3 Diagrama"/>
    <w:basedOn w:val="prastasis"/>
    <w:rsid w:val="009C3E6B"/>
    <w:pPr>
      <w:numPr>
        <w:ilvl w:val="2"/>
        <w:numId w:val="5"/>
      </w:numPr>
      <w:autoSpaceDN w:val="0"/>
      <w:jc w:val="both"/>
    </w:pPr>
    <w:rPr>
      <w:sz w:val="20"/>
    </w:rPr>
  </w:style>
  <w:style w:type="paragraph" w:customStyle="1" w:styleId="num4Diagrama">
    <w:name w:val="num4 Diagrama"/>
    <w:basedOn w:val="prastasis"/>
    <w:rsid w:val="009C3E6B"/>
    <w:pPr>
      <w:tabs>
        <w:tab w:val="num" w:pos="1440"/>
      </w:tabs>
      <w:autoSpaceDN w:val="0"/>
      <w:ind w:left="-436" w:firstLine="1156"/>
      <w:jc w:val="both"/>
    </w:pPr>
    <w:rPr>
      <w:sz w:val="20"/>
      <w:lang w:val="en-GB"/>
    </w:rPr>
  </w:style>
  <w:style w:type="paragraph" w:customStyle="1" w:styleId="Regulartext">
    <w:name w:val="Regular text"/>
    <w:basedOn w:val="prastasis"/>
    <w:rsid w:val="009C3E6B"/>
    <w:pPr>
      <w:autoSpaceDN w:val="0"/>
      <w:spacing w:before="120" w:after="120"/>
      <w:ind w:left="142"/>
      <w:jc w:val="both"/>
    </w:pPr>
    <w:rPr>
      <w:rFonts w:ascii="Verdana" w:hAnsi="Verdana"/>
      <w:sz w:val="18"/>
    </w:rPr>
  </w:style>
  <w:style w:type="paragraph" w:customStyle="1" w:styleId="CharCharDiagramaDiagrama1CharCharDiagramaDiagramaCharCharDiagramaDiagrama">
    <w:name w:val="Char Char Diagrama Diagrama1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DiagramaDiagrama">
    <w:name w:val="Diagrama Diagrama"/>
    <w:basedOn w:val="prastasis"/>
    <w:rsid w:val="009C3E6B"/>
    <w:pPr>
      <w:autoSpaceDN w:val="0"/>
      <w:spacing w:after="160" w:line="240" w:lineRule="exact"/>
    </w:pPr>
    <w:rPr>
      <w:rFonts w:ascii="Tahoma" w:hAnsi="Tahoma"/>
      <w:sz w:val="20"/>
      <w:lang w:val="en-US"/>
    </w:rPr>
  </w:style>
  <w:style w:type="paragraph" w:customStyle="1" w:styleId="StiliusAntrat112pt">
    <w:name w:val="Stilius Antraštė 1 + 12 pt"/>
    <w:basedOn w:val="Antrat1"/>
    <w:rsid w:val="009C3E6B"/>
    <w:pPr>
      <w:widowControl/>
      <w:tabs>
        <w:tab w:val="num" w:pos="1644"/>
      </w:tabs>
      <w:adjustRightInd/>
      <w:jc w:val="center"/>
    </w:pPr>
    <w:rPr>
      <w:rFonts w:ascii="Times New Roman" w:hAnsi="Times New Roman"/>
      <w:caps/>
      <w:kern w:val="0"/>
      <w:sz w:val="24"/>
      <w:szCs w:val="24"/>
      <w:lang w:val="en-GB" w:eastAsia="en-US"/>
    </w:rPr>
  </w:style>
  <w:style w:type="paragraph" w:customStyle="1" w:styleId="Pataisymai1">
    <w:name w:val="Pataisymai1"/>
    <w:uiPriority w:val="99"/>
    <w:semiHidden/>
    <w:rsid w:val="009C3E6B"/>
    <w:pPr>
      <w:autoSpaceDN w:val="0"/>
    </w:pPr>
    <w:rPr>
      <w:sz w:val="20"/>
      <w:lang w:eastAsia="lt-LT"/>
    </w:rPr>
  </w:style>
  <w:style w:type="paragraph" w:customStyle="1" w:styleId="BasicParagraph">
    <w:name w:val="[Basic Paragraph]"/>
    <w:basedOn w:val="prastasis"/>
    <w:rsid w:val="009C3E6B"/>
    <w:pPr>
      <w:suppressAutoHyphens/>
      <w:autoSpaceDE w:val="0"/>
      <w:autoSpaceDN w:val="0"/>
      <w:adjustRightInd w:val="0"/>
      <w:spacing w:line="288" w:lineRule="auto"/>
    </w:pPr>
    <w:rPr>
      <w:color w:val="000000"/>
      <w:szCs w:val="24"/>
    </w:rPr>
  </w:style>
  <w:style w:type="paragraph" w:customStyle="1" w:styleId="tajtip">
    <w:name w:val="tajtip"/>
    <w:basedOn w:val="prastasis"/>
    <w:rsid w:val="009C3E6B"/>
    <w:pPr>
      <w:autoSpaceDN w:val="0"/>
      <w:spacing w:before="100" w:beforeAutospacing="1" w:after="100" w:afterAutospacing="1"/>
    </w:pPr>
    <w:rPr>
      <w:szCs w:val="24"/>
      <w:lang w:eastAsia="lt-LT"/>
    </w:rPr>
  </w:style>
  <w:style w:type="paragraph" w:customStyle="1" w:styleId="Hyperlink1">
    <w:name w:val="Hyperlink1"/>
    <w:rsid w:val="009C3E6B"/>
    <w:pPr>
      <w:autoSpaceDE w:val="0"/>
      <w:autoSpaceDN w:val="0"/>
      <w:adjustRightInd w:val="0"/>
      <w:ind w:firstLine="312"/>
      <w:jc w:val="both"/>
    </w:pPr>
    <w:rPr>
      <w:rFonts w:ascii="TimesLT" w:hAnsi="TimesLT"/>
      <w:sz w:val="20"/>
      <w:lang w:val="en-US"/>
    </w:rPr>
  </w:style>
  <w:style w:type="paragraph" w:customStyle="1" w:styleId="centrbold0">
    <w:name w:val="centrbold"/>
    <w:basedOn w:val="prastasis"/>
    <w:rsid w:val="009C3E6B"/>
    <w:pPr>
      <w:autoSpaceDN w:val="0"/>
      <w:spacing w:before="100" w:beforeAutospacing="1" w:after="100" w:afterAutospacing="1"/>
    </w:pPr>
    <w:rPr>
      <w:szCs w:val="24"/>
      <w:lang w:eastAsia="lt-LT"/>
    </w:rPr>
  </w:style>
  <w:style w:type="paragraph" w:customStyle="1" w:styleId="bodytext">
    <w:name w:val="bodytext"/>
    <w:basedOn w:val="prastasis"/>
    <w:rsid w:val="009C3E6B"/>
    <w:pPr>
      <w:autoSpaceDN w:val="0"/>
      <w:spacing w:before="100" w:beforeAutospacing="1" w:after="100" w:afterAutospacing="1"/>
    </w:pPr>
    <w:rPr>
      <w:szCs w:val="24"/>
      <w:lang w:eastAsia="lt-LT"/>
    </w:rPr>
  </w:style>
  <w:style w:type="paragraph" w:customStyle="1" w:styleId="hyperlink10">
    <w:name w:val="hyperlink1"/>
    <w:basedOn w:val="prastasis"/>
    <w:rsid w:val="009C3E6B"/>
    <w:pPr>
      <w:autoSpaceDN w:val="0"/>
      <w:spacing w:before="100" w:beforeAutospacing="1" w:after="100" w:afterAutospacing="1"/>
    </w:pPr>
    <w:rPr>
      <w:szCs w:val="24"/>
      <w:lang w:eastAsia="lt-LT"/>
    </w:rPr>
  </w:style>
  <w:style w:type="paragraph" w:customStyle="1" w:styleId="regulartext0">
    <w:name w:val="regulartext"/>
    <w:basedOn w:val="prastasis"/>
    <w:rsid w:val="009C3E6B"/>
    <w:pPr>
      <w:autoSpaceDN w:val="0"/>
      <w:spacing w:before="100" w:beforeAutospacing="1" w:after="100" w:afterAutospacing="1"/>
    </w:pPr>
    <w:rPr>
      <w:szCs w:val="24"/>
      <w:lang w:eastAsia="lt-LT"/>
    </w:rPr>
  </w:style>
  <w:style w:type="paragraph" w:customStyle="1" w:styleId="Hyperlink2">
    <w:name w:val="Hyperlink2"/>
    <w:rsid w:val="009C3E6B"/>
    <w:pPr>
      <w:autoSpaceDE w:val="0"/>
      <w:autoSpaceDN w:val="0"/>
      <w:adjustRightInd w:val="0"/>
      <w:ind w:firstLine="312"/>
      <w:jc w:val="both"/>
    </w:pPr>
    <w:rPr>
      <w:rFonts w:ascii="TimesLT" w:hAnsi="TimesLT"/>
      <w:sz w:val="20"/>
      <w:lang w:val="en-US"/>
    </w:rPr>
  </w:style>
  <w:style w:type="paragraph" w:customStyle="1" w:styleId="CentrBoldm">
    <w:name w:val="CentrBoldm"/>
    <w:basedOn w:val="CentrBold"/>
    <w:rsid w:val="009C3E6B"/>
    <w:pPr>
      <w:keepLines w:val="0"/>
      <w:suppressAutoHyphens w:val="0"/>
      <w:spacing w:line="240" w:lineRule="auto"/>
    </w:pPr>
    <w:rPr>
      <w:rFonts w:ascii="TimesLT" w:hAnsi="TimesLT"/>
      <w:caps w:val="0"/>
      <w:color w:val="auto"/>
      <w:lang w:eastAsia="en-US"/>
    </w:rPr>
  </w:style>
  <w:style w:type="paragraph" w:customStyle="1" w:styleId="Heading2Antrat2Diagrama">
    <w:name w:val="Heading 2.Antraštė 2 Diagrama"/>
    <w:basedOn w:val="prastasis"/>
    <w:next w:val="prastasis"/>
    <w:rsid w:val="009C3E6B"/>
    <w:pPr>
      <w:keepNext/>
      <w:autoSpaceDE w:val="0"/>
      <w:autoSpaceDN w:val="0"/>
      <w:spacing w:before="120" w:after="120"/>
      <w:outlineLvl w:val="1"/>
    </w:pPr>
    <w:rPr>
      <w:rFonts w:ascii="Verdana" w:hAnsi="Verdana" w:cs="Verdana"/>
      <w:b/>
      <w:bCs/>
      <w:smallCaps/>
      <w:szCs w:val="24"/>
    </w:rPr>
  </w:style>
  <w:style w:type="paragraph" w:customStyle="1" w:styleId="LIST--Simple1">
    <w:name w:val="LIST -- Simple 1"/>
    <w:basedOn w:val="prastasis"/>
    <w:autoRedefine/>
    <w:rsid w:val="009C3E6B"/>
    <w:pPr>
      <w:tabs>
        <w:tab w:val="num" w:pos="0"/>
      </w:tabs>
      <w:autoSpaceDE w:val="0"/>
      <w:autoSpaceDN w:val="0"/>
      <w:spacing w:before="60"/>
      <w:ind w:left="164" w:hanging="164"/>
      <w:jc w:val="both"/>
    </w:pPr>
    <w:rPr>
      <w:sz w:val="18"/>
      <w:szCs w:val="18"/>
    </w:rPr>
  </w:style>
  <w:style w:type="paragraph" w:customStyle="1" w:styleId="TOCBase">
    <w:name w:val="TOC Base"/>
    <w:basedOn w:val="prastasis"/>
    <w:rsid w:val="009C3E6B"/>
    <w:pPr>
      <w:widowControl w:val="0"/>
      <w:tabs>
        <w:tab w:val="right" w:leader="dot" w:pos="6480"/>
      </w:tabs>
      <w:autoSpaceDE w:val="0"/>
      <w:autoSpaceDN w:val="0"/>
      <w:spacing w:after="220" w:line="220" w:lineRule="atLeast"/>
      <w:jc w:val="both"/>
    </w:pPr>
    <w:rPr>
      <w:rFonts w:ascii="Arial" w:hAnsi="Arial" w:cs="Arial"/>
      <w:b/>
      <w:bCs/>
      <w:i/>
      <w:iCs/>
      <w:sz w:val="20"/>
      <w:lang w:val="en-GB"/>
    </w:rPr>
  </w:style>
  <w:style w:type="paragraph" w:customStyle="1" w:styleId="FootnoteTextFootnote">
    <w:name w:val="Footnote Text.Footnote"/>
    <w:basedOn w:val="prastasis"/>
    <w:rsid w:val="009C3E6B"/>
    <w:pPr>
      <w:autoSpaceDE w:val="0"/>
      <w:autoSpaceDN w:val="0"/>
    </w:pPr>
    <w:rPr>
      <w:sz w:val="20"/>
      <w:lang w:val="en-GB"/>
    </w:rPr>
  </w:style>
  <w:style w:type="paragraph" w:customStyle="1" w:styleId="xl27">
    <w:name w:val="xl27"/>
    <w:basedOn w:val="prastasis"/>
    <w:rsid w:val="009C3E6B"/>
    <w:pPr>
      <w:pBdr>
        <w:right w:val="single" w:sz="8" w:space="0" w:color="auto"/>
      </w:pBdr>
      <w:autoSpaceDE w:val="0"/>
      <w:autoSpaceDN w:val="0"/>
      <w:spacing w:before="100" w:after="100"/>
    </w:pPr>
    <w:rPr>
      <w:szCs w:val="24"/>
      <w:lang w:val="en-US"/>
    </w:rPr>
  </w:style>
  <w:style w:type="paragraph" w:customStyle="1" w:styleId="DoubSign">
    <w:name w:val="DoubSign"/>
    <w:basedOn w:val="prastasis"/>
    <w:next w:val="prastasis"/>
    <w:rsid w:val="009C3E6B"/>
    <w:pPr>
      <w:tabs>
        <w:tab w:val="left" w:pos="5103"/>
      </w:tabs>
      <w:autoSpaceDE w:val="0"/>
      <w:autoSpaceDN w:val="0"/>
      <w:spacing w:before="1200"/>
    </w:pPr>
    <w:rPr>
      <w:szCs w:val="24"/>
      <w:lang w:val="en-GB"/>
    </w:rPr>
  </w:style>
  <w:style w:type="paragraph" w:customStyle="1" w:styleId="HeaderBase">
    <w:name w:val="Header Base"/>
    <w:basedOn w:val="prastasis"/>
    <w:rsid w:val="009C3E6B"/>
    <w:pPr>
      <w:keepLines/>
      <w:widowControl w:val="0"/>
      <w:tabs>
        <w:tab w:val="center" w:pos="4320"/>
        <w:tab w:val="right" w:pos="8309"/>
      </w:tabs>
      <w:autoSpaceDE w:val="0"/>
      <w:autoSpaceDN w:val="0"/>
      <w:jc w:val="both"/>
    </w:pPr>
    <w:rPr>
      <w:rFonts w:ascii="Arial" w:hAnsi="Arial" w:cs="Arial"/>
      <w:b/>
      <w:bCs/>
      <w:i/>
      <w:iCs/>
      <w:sz w:val="20"/>
      <w:lang w:val="en-GB"/>
    </w:rPr>
  </w:style>
  <w:style w:type="paragraph" w:customStyle="1" w:styleId="HEADING---Level5">
    <w:name w:val="HEADING --- Level 5"/>
    <w:basedOn w:val="prastasis"/>
    <w:autoRedefine/>
    <w:rsid w:val="009C3E6B"/>
    <w:pPr>
      <w:keepNext/>
      <w:keepLines/>
      <w:autoSpaceDE w:val="0"/>
      <w:autoSpaceDN w:val="0"/>
      <w:spacing w:before="240" w:after="240"/>
      <w:ind w:left="85" w:right="-102"/>
      <w:jc w:val="both"/>
    </w:pPr>
    <w:rPr>
      <w:b/>
      <w:bCs/>
      <w:color w:val="000080"/>
      <w:sz w:val="16"/>
      <w:szCs w:val="16"/>
      <w:u w:val="single"/>
    </w:rPr>
  </w:style>
  <w:style w:type="paragraph" w:customStyle="1" w:styleId="Text1">
    <w:name w:val="Text 1"/>
    <w:basedOn w:val="prastasis"/>
    <w:rsid w:val="009C3E6B"/>
    <w:pPr>
      <w:autoSpaceDE w:val="0"/>
      <w:autoSpaceDN w:val="0"/>
      <w:spacing w:after="240"/>
      <w:ind w:left="482"/>
      <w:jc w:val="both"/>
    </w:pPr>
    <w:rPr>
      <w:szCs w:val="24"/>
      <w:lang w:val="en-GB"/>
    </w:rPr>
  </w:style>
  <w:style w:type="paragraph" w:customStyle="1" w:styleId="normaltext">
    <w:name w:val="normal text"/>
    <w:basedOn w:val="Antrats"/>
    <w:rsid w:val="009C3E6B"/>
    <w:pPr>
      <w:tabs>
        <w:tab w:val="clear" w:pos="4320"/>
        <w:tab w:val="clear" w:pos="8640"/>
        <w:tab w:val="center" w:pos="4153"/>
        <w:tab w:val="right" w:pos="8306"/>
      </w:tabs>
      <w:autoSpaceDE w:val="0"/>
      <w:spacing w:after="240"/>
      <w:jc w:val="both"/>
    </w:pPr>
    <w:rPr>
      <w:szCs w:val="24"/>
      <w:lang w:val="en-GB" w:eastAsia="en-US"/>
    </w:rPr>
  </w:style>
  <w:style w:type="paragraph" w:customStyle="1" w:styleId="Style8">
    <w:name w:val="Style 8"/>
    <w:basedOn w:val="prastasis"/>
    <w:rsid w:val="009C3E6B"/>
    <w:pPr>
      <w:widowControl w:val="0"/>
      <w:tabs>
        <w:tab w:val="left" w:pos="5940"/>
      </w:tabs>
      <w:autoSpaceDE w:val="0"/>
      <w:autoSpaceDN w:val="0"/>
      <w:spacing w:after="288"/>
    </w:pPr>
    <w:rPr>
      <w:noProof/>
      <w:color w:val="000000"/>
      <w:sz w:val="20"/>
      <w:lang w:val="en-US"/>
    </w:rPr>
  </w:style>
  <w:style w:type="paragraph" w:customStyle="1" w:styleId="Skirsnis">
    <w:name w:val="Skirsnis"/>
    <w:basedOn w:val="prastasis"/>
    <w:rsid w:val="009C3E6B"/>
    <w:pPr>
      <w:keepNext/>
      <w:keepLines/>
      <w:autoSpaceDN w:val="0"/>
      <w:spacing w:before="120" w:after="120"/>
      <w:jc w:val="center"/>
    </w:pPr>
    <w:rPr>
      <w:caps/>
      <w:szCs w:val="24"/>
    </w:rPr>
  </w:style>
  <w:style w:type="paragraph" w:customStyle="1" w:styleId="Punktas">
    <w:name w:val="Punktas"/>
    <w:basedOn w:val="Pagrindiniotekstotrauka"/>
    <w:rsid w:val="009C3E6B"/>
    <w:pPr>
      <w:widowControl/>
      <w:numPr>
        <w:numId w:val="7"/>
      </w:numPr>
      <w:autoSpaceDE/>
      <w:adjustRightInd/>
      <w:spacing w:before="60" w:after="60"/>
      <w:jc w:val="both"/>
    </w:pPr>
    <w:rPr>
      <w:sz w:val="24"/>
      <w:szCs w:val="24"/>
      <w:lang w:eastAsia="en-US"/>
    </w:rPr>
  </w:style>
  <w:style w:type="paragraph" w:customStyle="1" w:styleId="Papunktis">
    <w:name w:val="Papunktis"/>
    <w:basedOn w:val="Pagrindiniotekstotrauka"/>
    <w:rsid w:val="009C3E6B"/>
    <w:pPr>
      <w:widowControl/>
      <w:numPr>
        <w:ilvl w:val="1"/>
        <w:numId w:val="7"/>
      </w:numPr>
      <w:autoSpaceDE/>
      <w:adjustRightInd/>
      <w:spacing w:after="0"/>
      <w:jc w:val="both"/>
    </w:pPr>
    <w:rPr>
      <w:sz w:val="24"/>
      <w:szCs w:val="24"/>
      <w:lang w:eastAsia="en-US"/>
    </w:rPr>
  </w:style>
  <w:style w:type="paragraph" w:customStyle="1" w:styleId="DiagramaDiagrama2">
    <w:name w:val="Diagrama Diagrama2"/>
    <w:basedOn w:val="prastasis"/>
    <w:rsid w:val="009C3E6B"/>
    <w:pPr>
      <w:autoSpaceDN w:val="0"/>
      <w:spacing w:after="160" w:line="240" w:lineRule="exact"/>
    </w:pPr>
    <w:rPr>
      <w:rFonts w:ascii="Tahoma" w:hAnsi="Tahoma"/>
      <w:sz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rsid w:val="009C3E6B"/>
    <w:pPr>
      <w:numPr>
        <w:numId w:val="9"/>
      </w:numPr>
      <w:autoSpaceDN w:val="0"/>
      <w:spacing w:after="160" w:line="240" w:lineRule="exact"/>
      <w:ind w:firstLine="0"/>
    </w:pPr>
    <w:rPr>
      <w:rFonts w:ascii="Tahoma" w:hAnsi="Tahoma"/>
      <w:sz w:val="20"/>
      <w:lang w:val="en-US"/>
    </w:rPr>
  </w:style>
  <w:style w:type="paragraph" w:customStyle="1" w:styleId="normalnOindent">
    <w:name w:val="normal  nOindent"/>
    <w:basedOn w:val="prastasis"/>
    <w:rsid w:val="009C3E6B"/>
    <w:pPr>
      <w:numPr>
        <w:ilvl w:val="1"/>
        <w:numId w:val="9"/>
      </w:numPr>
      <w:autoSpaceDN w:val="0"/>
      <w:spacing w:before="120" w:line="360" w:lineRule="atLeast"/>
      <w:ind w:firstLine="0"/>
      <w:jc w:val="both"/>
    </w:pPr>
    <w:rPr>
      <w:szCs w:val="24"/>
      <w:lang w:val="en-US"/>
    </w:rPr>
  </w:style>
  <w:style w:type="paragraph" w:customStyle="1" w:styleId="Char">
    <w:name w:val="Char"/>
    <w:basedOn w:val="prastasis"/>
    <w:rsid w:val="009C3E6B"/>
    <w:pPr>
      <w:autoSpaceDN w:val="0"/>
      <w:spacing w:after="160" w:line="240" w:lineRule="exact"/>
    </w:pPr>
    <w:rPr>
      <w:rFonts w:ascii="Tahoma" w:hAnsi="Tahoma"/>
      <w:sz w:val="20"/>
      <w:lang w:val="en-US"/>
    </w:rPr>
  </w:style>
  <w:style w:type="paragraph" w:customStyle="1" w:styleId="CharCharCharCharCharCharCharCharCharCharDiagramaDiagrama">
    <w:name w:val="Char Char Char Char Char Char Char Char Char Char Diagrama Diagrama"/>
    <w:basedOn w:val="prastasis"/>
    <w:rsid w:val="009C3E6B"/>
    <w:pPr>
      <w:autoSpaceDN w:val="0"/>
      <w:spacing w:after="160" w:line="240" w:lineRule="exact"/>
    </w:pPr>
    <w:rPr>
      <w:rFonts w:ascii="Tahoma" w:hAnsi="Tahoma"/>
      <w:sz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num1diagrama0">
    <w:name w:val="num1diagrama"/>
    <w:basedOn w:val="prastasis"/>
    <w:rsid w:val="009C3E6B"/>
    <w:pPr>
      <w:tabs>
        <w:tab w:val="num" w:pos="1124"/>
      </w:tabs>
      <w:autoSpaceDE w:val="0"/>
      <w:autoSpaceDN w:val="0"/>
      <w:ind w:left="-10" w:firstLine="720"/>
      <w:jc w:val="both"/>
    </w:pPr>
    <w:rPr>
      <w:sz w:val="20"/>
      <w:lang w:val="en-US"/>
    </w:rPr>
  </w:style>
  <w:style w:type="paragraph" w:customStyle="1" w:styleId="CharCharCharDiagramaDiagrama">
    <w:name w:val="Char Char Char Diagrama Diagrama"/>
    <w:basedOn w:val="prastasis"/>
    <w:rsid w:val="009C3E6B"/>
    <w:pPr>
      <w:autoSpaceDN w:val="0"/>
      <w:spacing w:after="160" w:line="240" w:lineRule="exact"/>
    </w:pPr>
    <w:rPr>
      <w:rFonts w:ascii="Tahoma" w:hAnsi="Tahoma"/>
      <w:sz w:val="20"/>
      <w:lang w:val="en-US"/>
    </w:rPr>
  </w:style>
  <w:style w:type="paragraph" w:customStyle="1" w:styleId="CharCharCharCharCharCharCharCharCharCharDiagramaDiagramaCharCharDiagramaDiagrama">
    <w:name w:val="Char Char Char Char Char Char Char Char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Datedadoption">
    <w:name w:val="Date d'adoption"/>
    <w:basedOn w:val="prastasis"/>
    <w:next w:val="prastasis"/>
    <w:rsid w:val="009C3E6B"/>
    <w:pPr>
      <w:autoSpaceDN w:val="0"/>
      <w:snapToGrid w:val="0"/>
      <w:spacing w:before="360"/>
      <w:jc w:val="center"/>
    </w:pPr>
    <w:rPr>
      <w:b/>
      <w:bCs/>
      <w:szCs w:val="24"/>
      <w:lang w:eastAsia="en-GB"/>
    </w:rPr>
  </w:style>
  <w:style w:type="paragraph" w:customStyle="1" w:styleId="Fait">
    <w:name w:val="Fait ?"/>
    <w:basedOn w:val="prastasis"/>
    <w:next w:val="prastasis"/>
    <w:rsid w:val="009C3E6B"/>
    <w:pPr>
      <w:autoSpaceDN w:val="0"/>
      <w:spacing w:before="120"/>
      <w:jc w:val="both"/>
    </w:pPr>
    <w:rPr>
      <w:lang w:val="en-GB"/>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prastasis"/>
    <w:rsid w:val="009C3E6B"/>
    <w:pPr>
      <w:autoSpaceDN w:val="0"/>
    </w:pPr>
    <w:rPr>
      <w:szCs w:val="24"/>
      <w:lang w:val="pl-PL" w:eastAsia="pl-PL"/>
    </w:rPr>
  </w:style>
  <w:style w:type="paragraph" w:customStyle="1" w:styleId="CharChar1DiagramaDiagramaDiagramaDiagramaCharCharDiagramaDiagramaCharCharChar">
    <w:name w:val="Char Char1 Diagrama Diagrama Diagrama Diagrama Char Char Diagrama Diagrama Char Char Char"/>
    <w:basedOn w:val="prastasis"/>
    <w:rsid w:val="009C3E6B"/>
    <w:pPr>
      <w:autoSpaceDN w:val="0"/>
      <w:spacing w:after="160" w:line="240" w:lineRule="exact"/>
    </w:pPr>
    <w:rPr>
      <w:rFonts w:ascii="Tahoma" w:hAnsi="Tahoma"/>
      <w:sz w:val="20"/>
      <w:lang w:val="en-US"/>
    </w:rPr>
  </w:style>
  <w:style w:type="paragraph" w:customStyle="1" w:styleId="CharCharDiagramaDiagrama1CharCharCharChar">
    <w:name w:val="Char Char Diagrama Diagrama1 Char Char Char Char"/>
    <w:basedOn w:val="prastasis"/>
    <w:rsid w:val="009C3E6B"/>
    <w:pPr>
      <w:autoSpaceDN w:val="0"/>
      <w:spacing w:after="160" w:line="240" w:lineRule="exact"/>
    </w:pPr>
    <w:rPr>
      <w:rFonts w:ascii="Tahoma" w:hAnsi="Tahoma"/>
      <w:sz w:val="20"/>
      <w:lang w:val="en-US"/>
    </w:rPr>
  </w:style>
  <w:style w:type="paragraph" w:customStyle="1" w:styleId="CharCharCharCharCharCharCharCharCharCharDiagramaDiagramaCharCharChar">
    <w:name w:val="Char Char Char Char Char Char Char Char Char Char Diagrama Diagrama Char Char Char"/>
    <w:basedOn w:val="prastasis"/>
    <w:rsid w:val="009C3E6B"/>
    <w:pPr>
      <w:autoSpaceDN w:val="0"/>
      <w:spacing w:after="160" w:line="240" w:lineRule="exact"/>
    </w:pPr>
    <w:rPr>
      <w:rFonts w:ascii="Tahoma" w:hAnsi="Tahoma"/>
      <w:sz w:val="20"/>
      <w:lang w:val="en-US"/>
    </w:rPr>
  </w:style>
  <w:style w:type="paragraph" w:customStyle="1" w:styleId="Hipersaitas1">
    <w:name w:val="Hipersaitas1"/>
    <w:basedOn w:val="prastasis"/>
    <w:rsid w:val="009C3E6B"/>
    <w:pPr>
      <w:autoSpaceDN w:val="0"/>
      <w:spacing w:before="100" w:beforeAutospacing="1" w:after="100" w:afterAutospacing="1"/>
    </w:pPr>
    <w:rPr>
      <w:szCs w:val="24"/>
      <w:lang w:eastAsia="lt-LT"/>
    </w:rPr>
  </w:style>
  <w:style w:type="paragraph" w:customStyle="1" w:styleId="text40">
    <w:name w:val="text4"/>
    <w:basedOn w:val="prastasis"/>
    <w:rsid w:val="009C3E6B"/>
    <w:pPr>
      <w:autoSpaceDN w:val="0"/>
      <w:spacing w:before="100" w:beforeAutospacing="1" w:after="100" w:afterAutospacing="1"/>
    </w:pPr>
    <w:rPr>
      <w:szCs w:val="24"/>
      <w:lang w:eastAsia="lt-LT"/>
    </w:rPr>
  </w:style>
  <w:style w:type="paragraph" w:customStyle="1" w:styleId="DiagramaDiagramaCharCharChar">
    <w:name w:val="Diagrama Diagrama Char Char Char"/>
    <w:basedOn w:val="prastasis"/>
    <w:rsid w:val="009C3E6B"/>
    <w:pPr>
      <w:autoSpaceDN w:val="0"/>
      <w:spacing w:after="160" w:line="240" w:lineRule="exact"/>
    </w:pPr>
    <w:rPr>
      <w:rFonts w:ascii="Tahoma" w:hAnsi="Tahoma"/>
      <w:sz w:val="20"/>
      <w:lang w:val="en-US"/>
    </w:rPr>
  </w:style>
  <w:style w:type="paragraph" w:customStyle="1" w:styleId="CharCharCharChar">
    <w:name w:val="Char Char Char Char"/>
    <w:basedOn w:val="prastasis"/>
    <w:rsid w:val="009C3E6B"/>
    <w:pPr>
      <w:autoSpaceDN w:val="0"/>
      <w:spacing w:after="160" w:line="240" w:lineRule="exact"/>
    </w:pPr>
    <w:rPr>
      <w:rFonts w:ascii="Tahoma" w:hAnsi="Tahoma"/>
      <w:sz w:val="20"/>
      <w:lang w:val="en-US"/>
    </w:rPr>
  </w:style>
  <w:style w:type="paragraph" w:customStyle="1" w:styleId="CharCharCharCharCharCharCharCharCharChar">
    <w:name w:val="Char Char Char Char Char Char Char Char Char Char"/>
    <w:basedOn w:val="prastasis"/>
    <w:rsid w:val="009C3E6B"/>
    <w:pPr>
      <w:autoSpaceDN w:val="0"/>
      <w:spacing w:after="160" w:line="240" w:lineRule="exact"/>
    </w:pPr>
    <w:rPr>
      <w:rFonts w:ascii="Tahoma" w:hAnsi="Tahoma"/>
      <w:sz w:val="20"/>
      <w:lang w:val="en-US"/>
    </w:rPr>
  </w:style>
  <w:style w:type="paragraph" w:customStyle="1" w:styleId="Preformatted">
    <w:name w:val="Preformatted"/>
    <w:basedOn w:val="prastasis"/>
    <w:rsid w:val="009C3E6B"/>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pPr>
    <w:rPr>
      <w:rFonts w:ascii="Courier New" w:hAnsi="Courier New"/>
      <w:sz w:val="20"/>
    </w:rPr>
  </w:style>
  <w:style w:type="paragraph" w:customStyle="1" w:styleId="NormalParagraphStyle">
    <w:name w:val="NormalParagraphStyle"/>
    <w:basedOn w:val="prastasis"/>
    <w:rsid w:val="009C3E6B"/>
    <w:pPr>
      <w:suppressAutoHyphens/>
      <w:autoSpaceDE w:val="0"/>
      <w:autoSpaceDN w:val="0"/>
      <w:adjustRightInd w:val="0"/>
      <w:spacing w:line="288" w:lineRule="auto"/>
    </w:pPr>
    <w:rPr>
      <w:color w:val="000000"/>
      <w:szCs w:val="24"/>
      <w:lang w:val="en-US" w:eastAsia="lt-LT"/>
    </w:rPr>
  </w:style>
  <w:style w:type="paragraph" w:customStyle="1" w:styleId="Noparagraphstyle">
    <w:name w:val="[No paragraph style]"/>
    <w:rsid w:val="009C3E6B"/>
    <w:pPr>
      <w:autoSpaceDE w:val="0"/>
      <w:autoSpaceDN w:val="0"/>
      <w:adjustRightInd w:val="0"/>
      <w:spacing w:line="288" w:lineRule="auto"/>
    </w:pPr>
    <w:rPr>
      <w:rFonts w:ascii="Times" w:hAnsi="Times" w:cs="Times"/>
      <w:color w:val="000000"/>
      <w:szCs w:val="24"/>
      <w:lang w:val="en-US" w:eastAsia="lt-LT"/>
    </w:rPr>
  </w:style>
  <w:style w:type="paragraph" w:customStyle="1" w:styleId="NoParagraphStyle0">
    <w:name w:val="[No Paragraph Style]"/>
    <w:rsid w:val="009C3E6B"/>
    <w:pPr>
      <w:autoSpaceDE w:val="0"/>
      <w:autoSpaceDN w:val="0"/>
      <w:adjustRightInd w:val="0"/>
      <w:spacing w:line="288" w:lineRule="auto"/>
    </w:pPr>
    <w:rPr>
      <w:rFonts w:ascii="Times Roman" w:hAnsi="Times Roman" w:cs="Times Roman"/>
      <w:color w:val="000000"/>
      <w:szCs w:val="24"/>
      <w:lang w:val="en-US"/>
    </w:rPr>
  </w:style>
  <w:style w:type="paragraph" w:customStyle="1" w:styleId="tajtin">
    <w:name w:val="tajtin"/>
    <w:basedOn w:val="prastasis"/>
    <w:rsid w:val="009C3E6B"/>
    <w:pPr>
      <w:autoSpaceDN w:val="0"/>
      <w:spacing w:after="150"/>
    </w:pPr>
    <w:rPr>
      <w:szCs w:val="24"/>
      <w:lang w:eastAsia="lt-LT"/>
    </w:rPr>
  </w:style>
  <w:style w:type="character" w:styleId="Puslapioinaosnuoroda">
    <w:name w:val="footnote reference"/>
    <w:semiHidden/>
    <w:unhideWhenUsed/>
    <w:rsid w:val="009C3E6B"/>
    <w:rPr>
      <w:vertAlign w:val="superscript"/>
    </w:rPr>
  </w:style>
  <w:style w:type="character" w:styleId="Komentaronuoroda">
    <w:name w:val="annotation reference"/>
    <w:unhideWhenUsed/>
    <w:rsid w:val="009C3E6B"/>
    <w:rPr>
      <w:sz w:val="16"/>
      <w:szCs w:val="16"/>
    </w:rPr>
  </w:style>
  <w:style w:type="character" w:styleId="Dokumentoinaosnumeris">
    <w:name w:val="endnote reference"/>
    <w:uiPriority w:val="99"/>
    <w:semiHidden/>
    <w:unhideWhenUsed/>
    <w:rsid w:val="009C3E6B"/>
    <w:rPr>
      <w:vertAlign w:val="superscript"/>
    </w:rPr>
  </w:style>
  <w:style w:type="character" w:customStyle="1" w:styleId="editabr">
    <w:name w:val="editabr"/>
    <w:semiHidden/>
    <w:rsid w:val="009C3E6B"/>
    <w:rPr>
      <w:rFonts w:ascii="Verdana" w:hAnsi="Verdana" w:hint="default"/>
      <w:b w:val="0"/>
      <w:bCs w:val="0"/>
      <w:i w:val="0"/>
      <w:iCs w:val="0"/>
      <w:strike w:val="0"/>
      <w:dstrike w:val="0"/>
      <w:color w:val="auto"/>
      <w:sz w:val="20"/>
      <w:szCs w:val="20"/>
      <w:u w:val="none"/>
      <w:effect w:val="none"/>
    </w:rPr>
  </w:style>
  <w:style w:type="character" w:customStyle="1" w:styleId="typewriter">
    <w:name w:val="typewriter"/>
    <w:basedOn w:val="Numatytasispastraiposriftas"/>
    <w:rsid w:val="009C3E6B"/>
  </w:style>
  <w:style w:type="character" w:customStyle="1" w:styleId="Antrat2Diagrama1">
    <w:name w:val="Antraštė 2 Diagrama1"/>
    <w:aliases w:val="Antraštė 2 Diagrama Diagrama"/>
    <w:rsid w:val="009C3E6B"/>
    <w:rPr>
      <w:rFonts w:ascii="Times New Roman" w:eastAsia="Times New Roman" w:hAnsi="Times New Roman" w:cs="Times New Roman" w:hint="default"/>
      <w:sz w:val="28"/>
      <w:szCs w:val="24"/>
      <w:lang w:val="en-GB" w:eastAsia="de-DE"/>
    </w:rPr>
  </w:style>
  <w:style w:type="character" w:customStyle="1" w:styleId="apple-converted-space">
    <w:name w:val="apple-converted-space"/>
    <w:rsid w:val="009C3E6B"/>
  </w:style>
  <w:style w:type="character" w:customStyle="1" w:styleId="stiliusbodytexttimesnewromanparykintasisdiagrama">
    <w:name w:val="stiliusbodytexttimesnewromanparykintasisdiagrama"/>
    <w:rsid w:val="009C3E6B"/>
  </w:style>
  <w:style w:type="character" w:customStyle="1" w:styleId="stiliusnum1parykintasis1diagrama">
    <w:name w:val="stiliusnum1parykintasis1diagrama"/>
    <w:rsid w:val="009C3E6B"/>
    <w:rPr>
      <w:b/>
      <w:bCs/>
    </w:rPr>
  </w:style>
  <w:style w:type="character" w:customStyle="1" w:styleId="StiliusBodytextTimesNewRomanParykintasisDiagrama0">
    <w:name w:val="Stilius Body text + Times New Roman Paryškintasis Diagrama"/>
    <w:rsid w:val="009C3E6B"/>
    <w:rPr>
      <w:rFonts w:ascii="TimesLT" w:hAnsi="TimesLT" w:cs="TimesLT" w:hint="default"/>
      <w:b/>
      <w:bCs/>
      <w:noProof w:val="0"/>
      <w:lang w:val="en-US" w:eastAsia="x-none"/>
    </w:rPr>
  </w:style>
  <w:style w:type="character" w:customStyle="1" w:styleId="num1Diagrama1">
    <w:name w:val="num1 Diagrama1"/>
    <w:rsid w:val="009C3E6B"/>
    <w:rPr>
      <w:noProof w:val="0"/>
      <w:sz w:val="24"/>
      <w:szCs w:val="24"/>
      <w:lang w:val="lt-LT" w:eastAsia="x-none"/>
    </w:rPr>
  </w:style>
  <w:style w:type="character" w:customStyle="1" w:styleId="num1Diagrama1DiagramaChar">
    <w:name w:val="num1 Diagrama1 Diagrama Char"/>
    <w:rsid w:val="009C3E6B"/>
    <w:rPr>
      <w:noProof w:val="0"/>
      <w:sz w:val="24"/>
      <w:szCs w:val="24"/>
      <w:lang w:val="lt-LT" w:eastAsia="x-none"/>
    </w:rPr>
  </w:style>
  <w:style w:type="character" w:customStyle="1" w:styleId="LIST--Simple1Char">
    <w:name w:val="LIST -- Simple 1 Char"/>
    <w:rsid w:val="009C3E6B"/>
    <w:rPr>
      <w:noProof w:val="0"/>
      <w:sz w:val="24"/>
      <w:szCs w:val="24"/>
      <w:lang w:val="lt-LT" w:eastAsia="x-none"/>
    </w:rPr>
  </w:style>
  <w:style w:type="character" w:customStyle="1" w:styleId="num1DiagramaDiagrama">
    <w:name w:val="num1 Diagrama Diagrama"/>
    <w:rsid w:val="009C3E6B"/>
    <w:rPr>
      <w:noProof w:val="0"/>
      <w:lang w:val="en-GB" w:eastAsia="x-none"/>
    </w:rPr>
  </w:style>
  <w:style w:type="character" w:customStyle="1" w:styleId="Typewriter0">
    <w:name w:val="Typewriter"/>
    <w:rsid w:val="009C3E6B"/>
    <w:rPr>
      <w:rFonts w:ascii="Courier New" w:hAnsi="Courier New" w:cs="Courier New" w:hint="default"/>
      <w:sz w:val="20"/>
      <w:szCs w:val="20"/>
    </w:rPr>
  </w:style>
  <w:style w:type="character" w:customStyle="1" w:styleId="statymonr">
    <w:name w:val="statymonr"/>
    <w:basedOn w:val="Numatytasispastraiposriftas"/>
    <w:rsid w:val="009C3E6B"/>
  </w:style>
  <w:style w:type="character" w:customStyle="1" w:styleId="CharChar8">
    <w:name w:val="Char Char8"/>
    <w:rsid w:val="009C3E6B"/>
    <w:rPr>
      <w:sz w:val="16"/>
      <w:szCs w:val="16"/>
      <w:lang w:val="lt-LT" w:eastAsia="lt-LT" w:bidi="ar-SA"/>
    </w:rPr>
  </w:style>
  <w:style w:type="character" w:customStyle="1" w:styleId="CharChar13">
    <w:name w:val="Char Char13"/>
    <w:rsid w:val="009C3E6B"/>
    <w:rPr>
      <w:sz w:val="28"/>
      <w:szCs w:val="24"/>
      <w:lang w:val="en-GB" w:eastAsia="de-DE"/>
    </w:rPr>
  </w:style>
  <w:style w:type="character" w:customStyle="1" w:styleId="CharChar12">
    <w:name w:val="Char Char12"/>
    <w:rsid w:val="009C3E6B"/>
    <w:rPr>
      <w:sz w:val="24"/>
      <w:szCs w:val="24"/>
      <w:lang w:val="lt-LT" w:eastAsia="lt-LT"/>
    </w:rPr>
  </w:style>
  <w:style w:type="character" w:customStyle="1" w:styleId="CharChar14">
    <w:name w:val="Char Char14"/>
    <w:rsid w:val="009C3E6B"/>
    <w:rPr>
      <w:rFonts w:ascii="Verdana" w:hAnsi="Verdana" w:cs="Verdana" w:hint="default"/>
      <w:b/>
      <w:bCs/>
      <w:smallCaps/>
      <w:sz w:val="28"/>
      <w:szCs w:val="28"/>
      <w:lang w:val="en-GB"/>
    </w:rPr>
  </w:style>
  <w:style w:type="character" w:customStyle="1" w:styleId="CharChar4">
    <w:name w:val="Char Char4"/>
    <w:rsid w:val="009C3E6B"/>
    <w:rPr>
      <w:b/>
      <w:bCs w:val="0"/>
      <w:sz w:val="22"/>
      <w:lang w:val="lt-LT"/>
    </w:rPr>
  </w:style>
  <w:style w:type="character" w:customStyle="1" w:styleId="CharChar3">
    <w:name w:val="Char Char3"/>
    <w:rsid w:val="009C3E6B"/>
    <w:rPr>
      <w:b/>
      <w:bCs w:val="0"/>
      <w:sz w:val="22"/>
      <w:szCs w:val="24"/>
      <w:lang w:val="lt-LT"/>
    </w:rPr>
  </w:style>
  <w:style w:type="character" w:customStyle="1" w:styleId="bodytextChar">
    <w:name w:val="body text Char"/>
    <w:aliases w:val="contents Char,bt Char,Corps de texte Char,body tesx Char,heading_txt Char,bodytxy2 Char,Body Text - Level 2 Char,??2 Char,Head3NoNumber Char,?drad Char,ändrad Char,Body Text Ro Char Char"/>
    <w:rsid w:val="009C3E6B"/>
    <w:rPr>
      <w:b/>
      <w:bCs/>
      <w:sz w:val="24"/>
      <w:szCs w:val="24"/>
    </w:rPr>
  </w:style>
  <w:style w:type="character" w:customStyle="1" w:styleId="CharChar10">
    <w:name w:val="Char Char10"/>
    <w:rsid w:val="009C3E6B"/>
    <w:rPr>
      <w:sz w:val="24"/>
      <w:szCs w:val="24"/>
      <w:lang w:val="lt-LT" w:eastAsia="lt-LT"/>
    </w:rPr>
  </w:style>
  <w:style w:type="character" w:customStyle="1" w:styleId="CharChar9">
    <w:name w:val="Char Char9"/>
    <w:rsid w:val="009C3E6B"/>
    <w:rPr>
      <w:sz w:val="24"/>
      <w:szCs w:val="24"/>
      <w:lang w:val="lt-LT" w:eastAsia="lt-LT"/>
    </w:rPr>
  </w:style>
  <w:style w:type="character" w:customStyle="1" w:styleId="CharChar11">
    <w:name w:val="Char Char11"/>
    <w:rsid w:val="009C3E6B"/>
    <w:rPr>
      <w:sz w:val="24"/>
      <w:szCs w:val="24"/>
      <w:lang w:val="en-GB"/>
    </w:rPr>
  </w:style>
  <w:style w:type="character" w:customStyle="1" w:styleId="CharChar2">
    <w:name w:val="Char Char2"/>
    <w:rsid w:val="009C3E6B"/>
    <w:rPr>
      <w:lang w:val="lt-LT" w:eastAsia="lt-LT"/>
    </w:rPr>
  </w:style>
  <w:style w:type="character" w:customStyle="1" w:styleId="CharChar1">
    <w:name w:val="Char Char1"/>
    <w:rsid w:val="009C3E6B"/>
    <w:rPr>
      <w:sz w:val="24"/>
      <w:szCs w:val="24"/>
      <w:lang w:val="lt-LT"/>
    </w:rPr>
  </w:style>
  <w:style w:type="character" w:customStyle="1" w:styleId="CharChar">
    <w:name w:val="Char Char"/>
    <w:rsid w:val="009C3E6B"/>
    <w:rPr>
      <w:lang w:val="lt-LT" w:eastAsia="lt-LT"/>
    </w:rPr>
  </w:style>
  <w:style w:type="character" w:customStyle="1" w:styleId="FootnoteTextChar1">
    <w:name w:val="Footnote Text Char1"/>
    <w:rsid w:val="009C3E6B"/>
    <w:rPr>
      <w:rFonts w:ascii="Calibri" w:hAnsi="Calibri" w:cs="Calibri" w:hint="default"/>
      <w:sz w:val="22"/>
      <w:szCs w:val="22"/>
      <w:lang w:val="en-US" w:eastAsia="en-US" w:bidi="ar-SA"/>
    </w:rPr>
  </w:style>
  <w:style w:type="character" w:customStyle="1" w:styleId="Heading2Char">
    <w:name w:val="Heading 2 Char"/>
    <w:rsid w:val="009C3E6B"/>
    <w:rPr>
      <w:rFonts w:ascii="Arial" w:hAnsi="Arial" w:cs="Arial" w:hint="default"/>
      <w:b/>
      <w:bCs/>
      <w:sz w:val="24"/>
      <w:szCs w:val="24"/>
      <w:lang w:val="lt-LT" w:eastAsia="en-US" w:bidi="ar-SA"/>
    </w:rPr>
  </w:style>
  <w:style w:type="character" w:customStyle="1" w:styleId="HeaderChar">
    <w:name w:val="Header Char"/>
    <w:rsid w:val="009C3E6B"/>
    <w:rPr>
      <w:sz w:val="24"/>
    </w:rPr>
  </w:style>
  <w:style w:type="character" w:customStyle="1" w:styleId="Stiliusnum1Parykintasis1Diagrama0">
    <w:name w:val="Stilius num1 + Paryškintasis1 Diagrama"/>
    <w:rsid w:val="009C3E6B"/>
    <w:rPr>
      <w:b/>
      <w:bCs/>
      <w:noProof w:val="0"/>
      <w:sz w:val="24"/>
      <w:szCs w:val="24"/>
      <w:lang w:val="lt-LT" w:eastAsia="x-none"/>
    </w:rPr>
  </w:style>
  <w:style w:type="table" w:styleId="Lentelstinklelis">
    <w:name w:val="Table Grid"/>
    <w:basedOn w:val="prastojilentel"/>
    <w:rsid w:val="009C3E6B"/>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9C3E6B"/>
    <w:pPr>
      <w:ind w:firstLine="0"/>
      <w:jc w:val="center"/>
    </w:pPr>
    <w:rPr>
      <w:sz w:val="12"/>
      <w:szCs w:val="12"/>
    </w:rPr>
  </w:style>
  <w:style w:type="character" w:styleId="Neapdorotaspaminjimas">
    <w:name w:val="Unresolved Mention"/>
    <w:basedOn w:val="Numatytasispastraiposriftas"/>
    <w:uiPriority w:val="99"/>
    <w:semiHidden/>
    <w:unhideWhenUsed/>
    <w:rsid w:val="00E502F0"/>
    <w:rPr>
      <w:color w:val="605E5C"/>
      <w:shd w:val="clear" w:color="auto" w:fill="E1DFDD"/>
    </w:rPr>
  </w:style>
  <w:style w:type="paragraph" w:styleId="Pataisymai">
    <w:name w:val="Revision"/>
    <w:hidden/>
    <w:semiHidden/>
    <w:rsid w:val="00CA29A9"/>
  </w:style>
  <w:style w:type="character" w:customStyle="1" w:styleId="cf01">
    <w:name w:val="cf01"/>
    <w:basedOn w:val="Numatytasispastraiposriftas"/>
    <w:rsid w:val="004168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55409">
      <w:bodyDiv w:val="1"/>
      <w:marLeft w:val="0"/>
      <w:marRight w:val="0"/>
      <w:marTop w:val="0"/>
      <w:marBottom w:val="0"/>
      <w:divBdr>
        <w:top w:val="none" w:sz="0" w:space="0" w:color="auto"/>
        <w:left w:val="none" w:sz="0" w:space="0" w:color="auto"/>
        <w:bottom w:val="none" w:sz="0" w:space="0" w:color="auto"/>
        <w:right w:val="none" w:sz="0" w:space="0" w:color="auto"/>
      </w:divBdr>
    </w:div>
    <w:div w:id="179590405">
      <w:bodyDiv w:val="1"/>
      <w:marLeft w:val="0"/>
      <w:marRight w:val="0"/>
      <w:marTop w:val="0"/>
      <w:marBottom w:val="0"/>
      <w:divBdr>
        <w:top w:val="none" w:sz="0" w:space="0" w:color="auto"/>
        <w:left w:val="none" w:sz="0" w:space="0" w:color="auto"/>
        <w:bottom w:val="none" w:sz="0" w:space="0" w:color="auto"/>
        <w:right w:val="none" w:sz="0" w:space="0" w:color="auto"/>
      </w:divBdr>
    </w:div>
    <w:div w:id="366567322">
      <w:bodyDiv w:val="1"/>
      <w:marLeft w:val="0"/>
      <w:marRight w:val="0"/>
      <w:marTop w:val="0"/>
      <w:marBottom w:val="0"/>
      <w:divBdr>
        <w:top w:val="none" w:sz="0" w:space="0" w:color="auto"/>
        <w:left w:val="none" w:sz="0" w:space="0" w:color="auto"/>
        <w:bottom w:val="none" w:sz="0" w:space="0" w:color="auto"/>
        <w:right w:val="none" w:sz="0" w:space="0" w:color="auto"/>
      </w:divBdr>
    </w:div>
    <w:div w:id="534272810">
      <w:bodyDiv w:val="1"/>
      <w:marLeft w:val="0"/>
      <w:marRight w:val="0"/>
      <w:marTop w:val="0"/>
      <w:marBottom w:val="0"/>
      <w:divBdr>
        <w:top w:val="none" w:sz="0" w:space="0" w:color="auto"/>
        <w:left w:val="none" w:sz="0" w:space="0" w:color="auto"/>
        <w:bottom w:val="none" w:sz="0" w:space="0" w:color="auto"/>
        <w:right w:val="none" w:sz="0" w:space="0" w:color="auto"/>
      </w:divBdr>
    </w:div>
    <w:div w:id="538128673">
      <w:bodyDiv w:val="1"/>
      <w:marLeft w:val="0"/>
      <w:marRight w:val="0"/>
      <w:marTop w:val="0"/>
      <w:marBottom w:val="0"/>
      <w:divBdr>
        <w:top w:val="none" w:sz="0" w:space="0" w:color="auto"/>
        <w:left w:val="none" w:sz="0" w:space="0" w:color="auto"/>
        <w:bottom w:val="none" w:sz="0" w:space="0" w:color="auto"/>
        <w:right w:val="none" w:sz="0" w:space="0" w:color="auto"/>
      </w:divBdr>
    </w:div>
    <w:div w:id="693580164">
      <w:bodyDiv w:val="1"/>
      <w:marLeft w:val="0"/>
      <w:marRight w:val="0"/>
      <w:marTop w:val="0"/>
      <w:marBottom w:val="0"/>
      <w:divBdr>
        <w:top w:val="none" w:sz="0" w:space="0" w:color="auto"/>
        <w:left w:val="none" w:sz="0" w:space="0" w:color="auto"/>
        <w:bottom w:val="none" w:sz="0" w:space="0" w:color="auto"/>
        <w:right w:val="none" w:sz="0" w:space="0" w:color="auto"/>
      </w:divBdr>
    </w:div>
    <w:div w:id="735513852">
      <w:bodyDiv w:val="1"/>
      <w:marLeft w:val="0"/>
      <w:marRight w:val="0"/>
      <w:marTop w:val="0"/>
      <w:marBottom w:val="0"/>
      <w:divBdr>
        <w:top w:val="none" w:sz="0" w:space="0" w:color="auto"/>
        <w:left w:val="none" w:sz="0" w:space="0" w:color="auto"/>
        <w:bottom w:val="none" w:sz="0" w:space="0" w:color="auto"/>
        <w:right w:val="none" w:sz="0" w:space="0" w:color="auto"/>
      </w:divBdr>
    </w:div>
    <w:div w:id="751899712">
      <w:bodyDiv w:val="1"/>
      <w:marLeft w:val="0"/>
      <w:marRight w:val="0"/>
      <w:marTop w:val="0"/>
      <w:marBottom w:val="0"/>
      <w:divBdr>
        <w:top w:val="none" w:sz="0" w:space="0" w:color="auto"/>
        <w:left w:val="none" w:sz="0" w:space="0" w:color="auto"/>
        <w:bottom w:val="none" w:sz="0" w:space="0" w:color="auto"/>
        <w:right w:val="none" w:sz="0" w:space="0" w:color="auto"/>
      </w:divBdr>
    </w:div>
    <w:div w:id="810483865">
      <w:bodyDiv w:val="1"/>
      <w:marLeft w:val="0"/>
      <w:marRight w:val="0"/>
      <w:marTop w:val="0"/>
      <w:marBottom w:val="0"/>
      <w:divBdr>
        <w:top w:val="none" w:sz="0" w:space="0" w:color="auto"/>
        <w:left w:val="none" w:sz="0" w:space="0" w:color="auto"/>
        <w:bottom w:val="none" w:sz="0" w:space="0" w:color="auto"/>
        <w:right w:val="none" w:sz="0" w:space="0" w:color="auto"/>
      </w:divBdr>
    </w:div>
    <w:div w:id="912351383">
      <w:bodyDiv w:val="1"/>
      <w:marLeft w:val="0"/>
      <w:marRight w:val="0"/>
      <w:marTop w:val="0"/>
      <w:marBottom w:val="0"/>
      <w:divBdr>
        <w:top w:val="none" w:sz="0" w:space="0" w:color="auto"/>
        <w:left w:val="none" w:sz="0" w:space="0" w:color="auto"/>
        <w:bottom w:val="none" w:sz="0" w:space="0" w:color="auto"/>
        <w:right w:val="none" w:sz="0" w:space="0" w:color="auto"/>
      </w:divBdr>
    </w:div>
    <w:div w:id="939529769">
      <w:bodyDiv w:val="1"/>
      <w:marLeft w:val="0"/>
      <w:marRight w:val="0"/>
      <w:marTop w:val="0"/>
      <w:marBottom w:val="0"/>
      <w:divBdr>
        <w:top w:val="none" w:sz="0" w:space="0" w:color="auto"/>
        <w:left w:val="none" w:sz="0" w:space="0" w:color="auto"/>
        <w:bottom w:val="none" w:sz="0" w:space="0" w:color="auto"/>
        <w:right w:val="none" w:sz="0" w:space="0" w:color="auto"/>
      </w:divBdr>
    </w:div>
    <w:div w:id="1093697084">
      <w:bodyDiv w:val="1"/>
      <w:marLeft w:val="0"/>
      <w:marRight w:val="0"/>
      <w:marTop w:val="0"/>
      <w:marBottom w:val="0"/>
      <w:divBdr>
        <w:top w:val="none" w:sz="0" w:space="0" w:color="auto"/>
        <w:left w:val="none" w:sz="0" w:space="0" w:color="auto"/>
        <w:bottom w:val="none" w:sz="0" w:space="0" w:color="auto"/>
        <w:right w:val="none" w:sz="0" w:space="0" w:color="auto"/>
      </w:divBdr>
    </w:div>
    <w:div w:id="1250769531">
      <w:bodyDiv w:val="1"/>
      <w:marLeft w:val="0"/>
      <w:marRight w:val="0"/>
      <w:marTop w:val="0"/>
      <w:marBottom w:val="0"/>
      <w:divBdr>
        <w:top w:val="none" w:sz="0" w:space="0" w:color="auto"/>
        <w:left w:val="none" w:sz="0" w:space="0" w:color="auto"/>
        <w:bottom w:val="none" w:sz="0" w:space="0" w:color="auto"/>
        <w:right w:val="none" w:sz="0" w:space="0" w:color="auto"/>
      </w:divBdr>
    </w:div>
    <w:div w:id="1430928067">
      <w:bodyDiv w:val="1"/>
      <w:marLeft w:val="0"/>
      <w:marRight w:val="0"/>
      <w:marTop w:val="0"/>
      <w:marBottom w:val="0"/>
      <w:divBdr>
        <w:top w:val="none" w:sz="0" w:space="0" w:color="auto"/>
        <w:left w:val="none" w:sz="0" w:space="0" w:color="auto"/>
        <w:bottom w:val="none" w:sz="0" w:space="0" w:color="auto"/>
        <w:right w:val="none" w:sz="0" w:space="0" w:color="auto"/>
      </w:divBdr>
    </w:div>
    <w:div w:id="1469661180">
      <w:bodyDiv w:val="1"/>
      <w:marLeft w:val="0"/>
      <w:marRight w:val="0"/>
      <w:marTop w:val="0"/>
      <w:marBottom w:val="0"/>
      <w:divBdr>
        <w:top w:val="none" w:sz="0" w:space="0" w:color="auto"/>
        <w:left w:val="none" w:sz="0" w:space="0" w:color="auto"/>
        <w:bottom w:val="none" w:sz="0" w:space="0" w:color="auto"/>
        <w:right w:val="none" w:sz="0" w:space="0" w:color="auto"/>
      </w:divBdr>
    </w:div>
    <w:div w:id="1818837682">
      <w:bodyDiv w:val="1"/>
      <w:marLeft w:val="0"/>
      <w:marRight w:val="0"/>
      <w:marTop w:val="0"/>
      <w:marBottom w:val="0"/>
      <w:divBdr>
        <w:top w:val="none" w:sz="0" w:space="0" w:color="auto"/>
        <w:left w:val="none" w:sz="0" w:space="0" w:color="auto"/>
        <w:bottom w:val="none" w:sz="0" w:space="0" w:color="auto"/>
        <w:right w:val="none" w:sz="0" w:space="0" w:color="auto"/>
      </w:divBdr>
      <w:divsChild>
        <w:div w:id="141196850">
          <w:marLeft w:val="0"/>
          <w:marRight w:val="0"/>
          <w:marTop w:val="0"/>
          <w:marBottom w:val="0"/>
          <w:divBdr>
            <w:top w:val="none" w:sz="0" w:space="0" w:color="auto"/>
            <w:left w:val="none" w:sz="0" w:space="0" w:color="auto"/>
            <w:bottom w:val="none" w:sz="0" w:space="0" w:color="auto"/>
            <w:right w:val="none" w:sz="0" w:space="0" w:color="auto"/>
          </w:divBdr>
        </w:div>
        <w:div w:id="1747025815">
          <w:marLeft w:val="0"/>
          <w:marRight w:val="0"/>
          <w:marTop w:val="0"/>
          <w:marBottom w:val="0"/>
          <w:divBdr>
            <w:top w:val="none" w:sz="0" w:space="0" w:color="auto"/>
            <w:left w:val="none" w:sz="0" w:space="0" w:color="auto"/>
            <w:bottom w:val="none" w:sz="0" w:space="0" w:color="auto"/>
            <w:right w:val="none" w:sz="0" w:space="0" w:color="auto"/>
          </w:divBdr>
        </w:div>
      </w:divsChild>
    </w:div>
    <w:div w:id="1992828074">
      <w:bodyDiv w:val="1"/>
      <w:marLeft w:val="0"/>
      <w:marRight w:val="0"/>
      <w:marTop w:val="0"/>
      <w:marBottom w:val="0"/>
      <w:divBdr>
        <w:top w:val="none" w:sz="0" w:space="0" w:color="auto"/>
        <w:left w:val="none" w:sz="0" w:space="0" w:color="auto"/>
        <w:bottom w:val="none" w:sz="0" w:space="0" w:color="auto"/>
        <w:right w:val="none" w:sz="0" w:space="0" w:color="auto"/>
      </w:divBdr>
    </w:div>
    <w:div w:id="2004971143">
      <w:bodyDiv w:val="1"/>
      <w:marLeft w:val="0"/>
      <w:marRight w:val="0"/>
      <w:marTop w:val="0"/>
      <w:marBottom w:val="0"/>
      <w:divBdr>
        <w:top w:val="none" w:sz="0" w:space="0" w:color="auto"/>
        <w:left w:val="none" w:sz="0" w:space="0" w:color="auto"/>
        <w:bottom w:val="none" w:sz="0" w:space="0" w:color="auto"/>
        <w:right w:val="none" w:sz="0" w:space="0" w:color="auto"/>
      </w:divBdr>
    </w:div>
    <w:div w:id="2131315977">
      <w:bodyDiv w:val="1"/>
      <w:marLeft w:val="0"/>
      <w:marRight w:val="0"/>
      <w:marTop w:val="0"/>
      <w:marBottom w:val="0"/>
      <w:divBdr>
        <w:top w:val="none" w:sz="0" w:space="0" w:color="auto"/>
        <w:left w:val="none" w:sz="0" w:space="0" w:color="auto"/>
        <w:bottom w:val="none" w:sz="0" w:space="0" w:color="auto"/>
        <w:right w:val="none" w:sz="0" w:space="0" w:color="auto"/>
      </w:divBdr>
      <w:divsChild>
        <w:div w:id="667948498">
          <w:marLeft w:val="0"/>
          <w:marRight w:val="0"/>
          <w:marTop w:val="0"/>
          <w:marBottom w:val="0"/>
          <w:divBdr>
            <w:top w:val="none" w:sz="0" w:space="0" w:color="auto"/>
            <w:left w:val="none" w:sz="0" w:space="0" w:color="auto"/>
            <w:bottom w:val="none" w:sz="0" w:space="0" w:color="auto"/>
            <w:right w:val="none" w:sz="0" w:space="0" w:color="auto"/>
          </w:divBdr>
        </w:div>
        <w:div w:id="67404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B3AD-95F4-4D4A-9CAD-9042C940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4301</Words>
  <Characters>24517</Characters>
  <Application>Microsoft Office Word</Application>
  <DocSecurity>0</DocSecurity>
  <Lines>204</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28761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2024-04-02T13:47:00Z</dcterms:created>
  <dcterms:modified xsi:type="dcterms:W3CDTF">2024-04-22T14:04:00Z</dcterms:modified>
</cp:coreProperties>
</file>