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0F69" w14:textId="09B8F7AA" w:rsidR="00DF0437" w:rsidRPr="00A06A2C" w:rsidRDefault="00DF0437" w:rsidP="00DF0437">
      <w:pPr>
        <w:tabs>
          <w:tab w:val="center" w:pos="4819"/>
          <w:tab w:val="right" w:pos="9638"/>
        </w:tabs>
        <w:jc w:val="right"/>
        <w:rPr>
          <w:b/>
          <w:bCs/>
          <w:noProof/>
          <w:szCs w:val="24"/>
          <w:lang w:eastAsia="lt-LT"/>
        </w:rPr>
      </w:pPr>
      <w:r w:rsidRPr="00A06A2C">
        <w:rPr>
          <w:b/>
          <w:bCs/>
          <w:noProof/>
        </w:rPr>
        <w:t>Projektas</w:t>
      </w:r>
    </w:p>
    <w:p w14:paraId="08EF2862" w14:textId="77777777" w:rsidR="00DF0437" w:rsidRPr="00A06A2C" w:rsidRDefault="00DF0437" w:rsidP="00DF0437">
      <w:pPr>
        <w:tabs>
          <w:tab w:val="center" w:pos="4819"/>
          <w:tab w:val="right" w:pos="9638"/>
        </w:tabs>
        <w:rPr>
          <w:b/>
          <w:bCs/>
          <w:szCs w:val="24"/>
        </w:rPr>
      </w:pPr>
      <w:r w:rsidRPr="00A06A2C">
        <w:rPr>
          <w:b/>
          <w:bCs/>
          <w:noProof/>
          <w:szCs w:val="24"/>
          <w:lang w:eastAsia="lt-LT"/>
        </w:rPr>
        <w:tab/>
      </w:r>
      <w:r w:rsidRPr="00A06A2C">
        <w:rPr>
          <w:b/>
          <w:bCs/>
          <w:noProof/>
          <w:szCs w:val="24"/>
          <w:lang w:eastAsia="lt-LT"/>
        </w:rPr>
        <w:tab/>
      </w:r>
    </w:p>
    <w:p w14:paraId="59ECE708" w14:textId="77777777" w:rsidR="00DF0437" w:rsidRPr="00A06A2C" w:rsidRDefault="00DF0437" w:rsidP="00DF0437">
      <w:pPr>
        <w:keepLines/>
        <w:widowControl w:val="0"/>
        <w:suppressAutoHyphens/>
        <w:jc w:val="right"/>
        <w:rPr>
          <w:b/>
          <w:bCs/>
          <w:szCs w:val="24"/>
        </w:rPr>
      </w:pPr>
    </w:p>
    <w:p w14:paraId="7067F6EB" w14:textId="77777777" w:rsidR="00DF0437" w:rsidRPr="00A06A2C" w:rsidRDefault="00DF0437" w:rsidP="00DF0437">
      <w:pPr>
        <w:keepLines/>
        <w:widowControl w:val="0"/>
        <w:suppressAutoHyphens/>
        <w:jc w:val="center"/>
        <w:rPr>
          <w:b/>
          <w:bCs/>
          <w:sz w:val="28"/>
          <w:szCs w:val="28"/>
        </w:rPr>
      </w:pPr>
      <w:r w:rsidRPr="00A06A2C">
        <w:rPr>
          <w:b/>
          <w:bCs/>
          <w:sz w:val="28"/>
          <w:szCs w:val="28"/>
        </w:rPr>
        <w:t>LIETUVOS RESPUBLIKOS ŽEMĖS ŪKIO MINISTRAS</w:t>
      </w:r>
    </w:p>
    <w:p w14:paraId="5F788D7B" w14:textId="77777777" w:rsidR="00DF0437" w:rsidRPr="00A06A2C" w:rsidRDefault="00DF0437" w:rsidP="00DF0437">
      <w:pPr>
        <w:keepLines/>
        <w:widowControl w:val="0"/>
        <w:suppressAutoHyphens/>
        <w:jc w:val="center"/>
        <w:rPr>
          <w:b/>
          <w:bCs/>
          <w:szCs w:val="24"/>
        </w:rPr>
      </w:pPr>
    </w:p>
    <w:p w14:paraId="608F58F6" w14:textId="12B7DDB0" w:rsidR="00C0522A" w:rsidRPr="00A06A2C" w:rsidRDefault="00DF0437" w:rsidP="00C0522A">
      <w:pPr>
        <w:keepLines/>
        <w:widowControl w:val="0"/>
        <w:suppressAutoHyphens/>
        <w:jc w:val="center"/>
        <w:rPr>
          <w:b/>
          <w:caps/>
        </w:rPr>
      </w:pPr>
      <w:r w:rsidRPr="00A06A2C">
        <w:rPr>
          <w:b/>
          <w:bCs/>
          <w:szCs w:val="24"/>
        </w:rPr>
        <w:t>ĮSAKYMAS</w:t>
      </w:r>
      <w:r w:rsidR="00C0522A" w:rsidRPr="00A06A2C">
        <w:rPr>
          <w:b/>
          <w:bCs/>
          <w:szCs w:val="24"/>
        </w:rPr>
        <w:t xml:space="preserve"> </w:t>
      </w:r>
      <w:r w:rsidRPr="00A06A2C">
        <w:rPr>
          <w:b/>
          <w:caps/>
        </w:rPr>
        <w:t xml:space="preserve">dėl </w:t>
      </w:r>
      <w:r w:rsidR="00C0522A" w:rsidRPr="00A06A2C">
        <w:rPr>
          <w:b/>
          <w:caps/>
        </w:rPr>
        <w:t xml:space="preserve">Lietuvos žemės ūkio ir kaimo plėtros 2023–2027 metų strateginio plano Intervencinės priemonės </w:t>
      </w:r>
      <w:r w:rsidR="00A80947" w:rsidRPr="00A06A2C">
        <w:rPr>
          <w:b/>
          <w:caps/>
        </w:rPr>
        <w:t xml:space="preserve">„konsultavimo paslaugos“ </w:t>
      </w:r>
      <w:r w:rsidR="00C320A6" w:rsidRPr="00A06A2C">
        <w:rPr>
          <w:b/>
          <w:caps/>
        </w:rPr>
        <w:t xml:space="preserve">įgyvendinimo </w:t>
      </w:r>
      <w:r w:rsidR="00C012C9" w:rsidRPr="00A06A2C">
        <w:rPr>
          <w:b/>
          <w:caps/>
        </w:rPr>
        <w:t xml:space="preserve">taisyklių patvirtinimo </w:t>
      </w:r>
    </w:p>
    <w:p w14:paraId="11460510" w14:textId="77777777" w:rsidR="00DF0437" w:rsidRPr="00A06A2C" w:rsidRDefault="00DF0437" w:rsidP="00DF0437">
      <w:pPr>
        <w:keepLines/>
        <w:widowControl w:val="0"/>
        <w:suppressAutoHyphens/>
        <w:jc w:val="center"/>
        <w:rPr>
          <w:b/>
          <w:bCs/>
          <w:szCs w:val="24"/>
        </w:rPr>
      </w:pPr>
    </w:p>
    <w:p w14:paraId="463CFF91" w14:textId="77777777" w:rsidR="00DF0437" w:rsidRPr="00A06A2C" w:rsidRDefault="00DF0437" w:rsidP="00DF0437">
      <w:pPr>
        <w:keepLines/>
        <w:widowControl w:val="0"/>
        <w:suppressAutoHyphens/>
        <w:jc w:val="center"/>
      </w:pPr>
      <w:r w:rsidRPr="00A06A2C">
        <w:t xml:space="preserve">2023 m.             d. Nr. </w:t>
      </w:r>
    </w:p>
    <w:p w14:paraId="2D2545D4" w14:textId="77777777" w:rsidR="00DF0437" w:rsidRPr="00A06A2C" w:rsidRDefault="00DF0437" w:rsidP="00DF0437">
      <w:pPr>
        <w:keepLines/>
        <w:widowControl w:val="0"/>
        <w:suppressAutoHyphens/>
        <w:jc w:val="center"/>
      </w:pPr>
      <w:r w:rsidRPr="00A06A2C">
        <w:t>Vilnius</w:t>
      </w:r>
    </w:p>
    <w:p w14:paraId="4C091241" w14:textId="77777777" w:rsidR="00B569C6" w:rsidRPr="00A06A2C" w:rsidRDefault="00B569C6" w:rsidP="00E13A3B">
      <w:pPr>
        <w:keepLines/>
        <w:widowControl w:val="0"/>
        <w:suppressAutoHyphens/>
        <w:ind w:firstLine="720"/>
        <w:jc w:val="center"/>
      </w:pPr>
    </w:p>
    <w:p w14:paraId="60EA69B0" w14:textId="77777777" w:rsidR="007D33F6" w:rsidRPr="00A06A2C" w:rsidRDefault="001719AD" w:rsidP="00E13A3B">
      <w:pPr>
        <w:overflowPunct w:val="0"/>
        <w:spacing w:line="360" w:lineRule="auto"/>
        <w:ind w:firstLine="720"/>
        <w:jc w:val="both"/>
        <w:textAlignment w:val="baseline"/>
      </w:pPr>
      <w:r w:rsidRPr="00A06A2C">
        <w:t xml:space="preserve">Vadovaudamasis Lietuvos Respublikos žemės ūkio, maisto ūkio ir kaimo plėtros įstatymo 8 straipsnio 1 dalimi ir įgyvendindamas Lietuvos Respublikos Vyriausybės 2020 m. lapkričio 25 d. nutarimo Nr. 1322 „Dėl Pasirengimo administruoti Europos Sąjungos lėšas ir jų administravimo“ 3.1.1 papunktį, </w:t>
      </w:r>
    </w:p>
    <w:p w14:paraId="7C93E62D" w14:textId="77777777" w:rsidR="008B5C47" w:rsidRPr="00A06A2C" w:rsidRDefault="00D47C74" w:rsidP="00E13A3B">
      <w:pPr>
        <w:overflowPunct w:val="0"/>
        <w:spacing w:line="360" w:lineRule="auto"/>
        <w:ind w:firstLine="720"/>
        <w:jc w:val="both"/>
        <w:textAlignment w:val="baseline"/>
      </w:pPr>
      <w:r w:rsidRPr="00A06A2C">
        <w:t>1. T</w:t>
      </w:r>
      <w:r w:rsidR="00B569C6" w:rsidRPr="00A06A2C">
        <w:t xml:space="preserve"> v i r t i n u</w:t>
      </w:r>
      <w:r w:rsidR="008B5C47" w:rsidRPr="00A06A2C">
        <w:t xml:space="preserve"> pridedamus:</w:t>
      </w:r>
    </w:p>
    <w:p w14:paraId="3801E91B" w14:textId="4C5655D6" w:rsidR="008B5C47" w:rsidRPr="00A06A2C" w:rsidRDefault="008B5C47" w:rsidP="00E13A3B">
      <w:pPr>
        <w:overflowPunct w:val="0"/>
        <w:spacing w:line="360" w:lineRule="auto"/>
        <w:ind w:firstLine="720"/>
        <w:jc w:val="both"/>
        <w:textAlignment w:val="baseline"/>
      </w:pPr>
      <w:r w:rsidRPr="00A06A2C">
        <w:t>1.1.</w:t>
      </w:r>
      <w:r w:rsidR="00B569C6" w:rsidRPr="00A06A2C">
        <w:t xml:space="preserve"> Lietuvos žemės ūkio ir kaimo plėtros 2023–2027 metų </w:t>
      </w:r>
      <w:r w:rsidR="00842079" w:rsidRPr="00A06A2C">
        <w:t>s</w:t>
      </w:r>
      <w:r w:rsidR="00B569C6" w:rsidRPr="00A06A2C">
        <w:t>trateginio plano intervencinės priemonės „</w:t>
      </w:r>
      <w:r w:rsidR="00C320A6" w:rsidRPr="00A06A2C">
        <w:t>Konsultavimo p</w:t>
      </w:r>
      <w:r w:rsidR="005240CC" w:rsidRPr="00A06A2C">
        <w:t>aslaugos</w:t>
      </w:r>
      <w:r w:rsidR="00B569C6" w:rsidRPr="00A06A2C">
        <w:t>“</w:t>
      </w:r>
      <w:r w:rsidR="007E4EF1" w:rsidRPr="00A06A2C">
        <w:t xml:space="preserve"> </w:t>
      </w:r>
      <w:r w:rsidR="00B569C6" w:rsidRPr="00A06A2C">
        <w:t>įgyvendinimo taisykles</w:t>
      </w:r>
      <w:r w:rsidRPr="00A06A2C">
        <w:t>;</w:t>
      </w:r>
    </w:p>
    <w:p w14:paraId="3B31F5F8" w14:textId="53867445" w:rsidR="00D47C74" w:rsidRPr="00A06A2C" w:rsidRDefault="008B5C47" w:rsidP="00E13A3B">
      <w:pPr>
        <w:overflowPunct w:val="0"/>
        <w:spacing w:line="360" w:lineRule="auto"/>
        <w:ind w:firstLine="720"/>
        <w:jc w:val="both"/>
        <w:textAlignment w:val="baseline"/>
      </w:pPr>
      <w:r w:rsidRPr="00A06A2C">
        <w:t xml:space="preserve">1.2. </w:t>
      </w:r>
      <w:bookmarkStart w:id="0" w:name="_Hlk147925506"/>
      <w:r w:rsidR="0090655A" w:rsidRPr="00A06A2C">
        <w:t>Galimų pareišk</w:t>
      </w:r>
      <w:r w:rsidR="00956DF2" w:rsidRPr="00A06A2C">
        <w:t xml:space="preserve">ėjų </w:t>
      </w:r>
      <w:r w:rsidR="00C01DFA" w:rsidRPr="00A06A2C">
        <w:t>teikti konsultavimo paslaugas pagal Lietuvos žemės ūkio ir kaimo plėtros 2023–2027 metų strateginio plano intervencin</w:t>
      </w:r>
      <w:r w:rsidR="009539B1" w:rsidRPr="00A06A2C">
        <w:t>ę</w:t>
      </w:r>
      <w:r w:rsidR="00C01DFA" w:rsidRPr="00A06A2C">
        <w:t xml:space="preserve"> priemon</w:t>
      </w:r>
      <w:r w:rsidR="009539B1" w:rsidRPr="00A06A2C">
        <w:t>ę</w:t>
      </w:r>
      <w:r w:rsidR="00C01DFA" w:rsidRPr="00A06A2C">
        <w:t xml:space="preserve"> „</w:t>
      </w:r>
      <w:r w:rsidR="009539B1" w:rsidRPr="00A06A2C">
        <w:t>K</w:t>
      </w:r>
      <w:r w:rsidR="00C01DFA" w:rsidRPr="00A06A2C">
        <w:t>onsultavimo paslaugos“</w:t>
      </w:r>
      <w:r w:rsidR="009539B1" w:rsidRPr="00A06A2C">
        <w:t xml:space="preserve"> sąrašo </w:t>
      </w:r>
      <w:bookmarkEnd w:id="0"/>
      <w:r w:rsidR="009539B1" w:rsidRPr="00A06A2C">
        <w:t>formą</w:t>
      </w:r>
      <w:r w:rsidR="00B569C6" w:rsidRPr="00A06A2C">
        <w:t>.</w:t>
      </w:r>
    </w:p>
    <w:p w14:paraId="63A8D691" w14:textId="639FBB12" w:rsidR="00A7705A" w:rsidRPr="00A06A2C" w:rsidRDefault="00BE4C1E" w:rsidP="00E13A3B">
      <w:pPr>
        <w:overflowPunct w:val="0"/>
        <w:spacing w:line="360" w:lineRule="auto"/>
        <w:ind w:firstLine="720"/>
        <w:jc w:val="both"/>
        <w:textAlignment w:val="baseline"/>
        <w:rPr>
          <w:szCs w:val="24"/>
        </w:rPr>
      </w:pPr>
      <w:r w:rsidRPr="00A06A2C">
        <w:rPr>
          <w:szCs w:val="24"/>
          <w:lang w:eastAsia="lt-LT"/>
        </w:rPr>
        <w:t xml:space="preserve">2. </w:t>
      </w:r>
      <w:r w:rsidRPr="00A06A2C">
        <w:rPr>
          <w:szCs w:val="24"/>
        </w:rPr>
        <w:t>N u r o d a u, kad</w:t>
      </w:r>
      <w:r w:rsidR="00FF3A90" w:rsidRPr="00A06A2C">
        <w:rPr>
          <w:szCs w:val="24"/>
        </w:rPr>
        <w:t xml:space="preserve"> </w:t>
      </w:r>
      <w:r w:rsidR="00E04271" w:rsidRPr="00A06A2C">
        <w:rPr>
          <w:szCs w:val="24"/>
        </w:rPr>
        <w:t xml:space="preserve">konsultantai teiksiantys </w:t>
      </w:r>
      <w:r w:rsidR="00AC0C81" w:rsidRPr="00A06A2C">
        <w:rPr>
          <w:szCs w:val="24"/>
        </w:rPr>
        <w:t xml:space="preserve">ūkių </w:t>
      </w:r>
      <w:r w:rsidR="00E04271" w:rsidRPr="00A06A2C">
        <w:rPr>
          <w:szCs w:val="24"/>
        </w:rPr>
        <w:t xml:space="preserve">konsultavimo paslaugas </w:t>
      </w:r>
      <w:r w:rsidR="00536E9D" w:rsidRPr="00A06A2C">
        <w:rPr>
          <w:szCs w:val="24"/>
        </w:rPr>
        <w:t xml:space="preserve">konsultavimo </w:t>
      </w:r>
      <w:r w:rsidR="00B10D41" w:rsidRPr="00A06A2C">
        <w:rPr>
          <w:szCs w:val="24"/>
        </w:rPr>
        <w:t>paslaugų</w:t>
      </w:r>
      <w:r w:rsidR="00E04271" w:rsidRPr="00A06A2C">
        <w:rPr>
          <w:szCs w:val="24"/>
        </w:rPr>
        <w:t xml:space="preserve"> gavėjams</w:t>
      </w:r>
      <w:r w:rsidR="00AF10B7" w:rsidRPr="00A06A2C">
        <w:rPr>
          <w:szCs w:val="24"/>
        </w:rPr>
        <w:t>,</w:t>
      </w:r>
      <w:r w:rsidR="00483E68" w:rsidRPr="00A06A2C">
        <w:rPr>
          <w:szCs w:val="24"/>
        </w:rPr>
        <w:t xml:space="preserve"> iki 2023 m. gruodžio </w:t>
      </w:r>
      <w:r w:rsidR="00EA277A" w:rsidRPr="00A06A2C">
        <w:rPr>
          <w:szCs w:val="24"/>
        </w:rPr>
        <w:t>15</w:t>
      </w:r>
      <w:r w:rsidR="00841B7E" w:rsidRPr="00A06A2C">
        <w:rPr>
          <w:szCs w:val="24"/>
        </w:rPr>
        <w:t xml:space="preserve"> </w:t>
      </w:r>
      <w:r w:rsidR="00483E68" w:rsidRPr="00A06A2C">
        <w:rPr>
          <w:szCs w:val="24"/>
        </w:rPr>
        <w:t xml:space="preserve">d. </w:t>
      </w:r>
      <w:r w:rsidR="00E04271" w:rsidRPr="00A06A2C">
        <w:rPr>
          <w:szCs w:val="24"/>
        </w:rPr>
        <w:t xml:space="preserve">turi būti </w:t>
      </w:r>
      <w:r w:rsidR="00A61A52" w:rsidRPr="00A06A2C">
        <w:rPr>
          <w:szCs w:val="24"/>
        </w:rPr>
        <w:t>įtraukti į Nepriklausomą žemės ūkio konsultantų sąrašą</w:t>
      </w:r>
      <w:r w:rsidR="002F4A93" w:rsidRPr="00A06A2C">
        <w:rPr>
          <w:szCs w:val="24"/>
        </w:rPr>
        <w:t xml:space="preserve"> (toliau – konsultant</w:t>
      </w:r>
      <w:r w:rsidR="00C207E6" w:rsidRPr="00A06A2C">
        <w:rPr>
          <w:szCs w:val="24"/>
        </w:rPr>
        <w:t>ų sąrašas)</w:t>
      </w:r>
      <w:r w:rsidR="00A61A52" w:rsidRPr="00A06A2C">
        <w:rPr>
          <w:szCs w:val="24"/>
        </w:rPr>
        <w:t xml:space="preserve"> </w:t>
      </w:r>
      <w:r w:rsidR="002113E6" w:rsidRPr="00A06A2C">
        <w:rPr>
          <w:szCs w:val="24"/>
        </w:rPr>
        <w:t xml:space="preserve">vadovaudamiesi </w:t>
      </w:r>
      <w:bookmarkStart w:id="1" w:name="_Hlk144281159"/>
      <w:r w:rsidR="002113E6" w:rsidRPr="00A06A2C">
        <w:rPr>
          <w:szCs w:val="24"/>
        </w:rPr>
        <w:t xml:space="preserve">„Nepriklausomų žemės ūkio konsultantų </w:t>
      </w:r>
      <w:r w:rsidR="009D18C2" w:rsidRPr="00A06A2C">
        <w:rPr>
          <w:szCs w:val="24"/>
        </w:rPr>
        <w:t>sąrašo</w:t>
      </w:r>
      <w:r w:rsidR="002113E6" w:rsidRPr="00A06A2C">
        <w:rPr>
          <w:szCs w:val="24"/>
        </w:rPr>
        <w:t xml:space="preserve"> veiklos organizavimo tvarkos aprašu“ patvirtintu 2023 m. vasario 9 d. žemės ūkio ministro įsakymu Nr. 3D-</w:t>
      </w:r>
      <w:r w:rsidR="00483E68" w:rsidRPr="00A06A2C">
        <w:rPr>
          <w:szCs w:val="24"/>
        </w:rPr>
        <w:t>72</w:t>
      </w:r>
      <w:bookmarkEnd w:id="1"/>
      <w:r w:rsidR="006A3FDF" w:rsidRPr="00A06A2C">
        <w:rPr>
          <w:szCs w:val="24"/>
        </w:rPr>
        <w:t>. K</w:t>
      </w:r>
      <w:r w:rsidR="00A61A52" w:rsidRPr="00A06A2C">
        <w:rPr>
          <w:szCs w:val="24"/>
        </w:rPr>
        <w:t xml:space="preserve">onsultantai </w:t>
      </w:r>
      <w:r w:rsidR="00C207E6" w:rsidRPr="00A06A2C">
        <w:rPr>
          <w:szCs w:val="24"/>
        </w:rPr>
        <w:t xml:space="preserve">į konsultantų sąrašą </w:t>
      </w:r>
      <w:r w:rsidR="002F4A93" w:rsidRPr="00A06A2C">
        <w:rPr>
          <w:szCs w:val="24"/>
        </w:rPr>
        <w:t xml:space="preserve">įtraukti </w:t>
      </w:r>
      <w:r w:rsidR="00C207E6" w:rsidRPr="00A06A2C">
        <w:rPr>
          <w:szCs w:val="24"/>
        </w:rPr>
        <w:t>po nur</w:t>
      </w:r>
      <w:r w:rsidR="00C16D0C" w:rsidRPr="00A06A2C">
        <w:rPr>
          <w:szCs w:val="24"/>
        </w:rPr>
        <w:t xml:space="preserve">odytos datos </w:t>
      </w:r>
      <w:r w:rsidR="00933A16" w:rsidRPr="00A06A2C">
        <w:rPr>
          <w:szCs w:val="24"/>
        </w:rPr>
        <w:t xml:space="preserve">2024 metais </w:t>
      </w:r>
      <w:r w:rsidR="00C16D0C" w:rsidRPr="00A06A2C">
        <w:rPr>
          <w:szCs w:val="24"/>
        </w:rPr>
        <w:t xml:space="preserve">pagal </w:t>
      </w:r>
      <w:r w:rsidR="00F158EE" w:rsidRPr="00A06A2C">
        <w:rPr>
          <w:szCs w:val="24"/>
        </w:rPr>
        <w:t>šiuo įsakymu patvirtintas taisykles</w:t>
      </w:r>
      <w:r w:rsidR="00C16D0C" w:rsidRPr="00A06A2C">
        <w:rPr>
          <w:szCs w:val="24"/>
        </w:rPr>
        <w:t xml:space="preserve"> konsultacijų teikti </w:t>
      </w:r>
      <w:r w:rsidR="00BA5A79" w:rsidRPr="00A06A2C">
        <w:rPr>
          <w:szCs w:val="24"/>
        </w:rPr>
        <w:t>negali</w:t>
      </w:r>
      <w:r w:rsidR="00456AE1" w:rsidRPr="00A06A2C">
        <w:rPr>
          <w:szCs w:val="24"/>
        </w:rPr>
        <w:t>;</w:t>
      </w:r>
    </w:p>
    <w:p w14:paraId="103108E7" w14:textId="767DD4B2" w:rsidR="00456AE1" w:rsidRPr="00A06A2C" w:rsidRDefault="00FF3A90" w:rsidP="0030432E">
      <w:pPr>
        <w:overflowPunct w:val="0"/>
        <w:spacing w:line="360" w:lineRule="auto"/>
        <w:ind w:firstLine="720"/>
        <w:jc w:val="both"/>
        <w:textAlignment w:val="baseline"/>
        <w:rPr>
          <w:szCs w:val="24"/>
        </w:rPr>
      </w:pPr>
      <w:r w:rsidRPr="00A06A2C">
        <w:rPr>
          <w:szCs w:val="24"/>
        </w:rPr>
        <w:t xml:space="preserve">3. Į g a l i o j u </w:t>
      </w:r>
      <w:r w:rsidR="000543A1" w:rsidRPr="00A06A2C">
        <w:rPr>
          <w:szCs w:val="24"/>
        </w:rPr>
        <w:t>VšĮ</w:t>
      </w:r>
      <w:r w:rsidR="00E817CC" w:rsidRPr="00A06A2C">
        <w:rPr>
          <w:szCs w:val="24"/>
        </w:rPr>
        <w:t xml:space="preserve"> Kaimo verslo ir rinkų plėtros agentūr</w:t>
      </w:r>
      <w:r w:rsidR="00800106" w:rsidRPr="00A06A2C">
        <w:rPr>
          <w:szCs w:val="24"/>
        </w:rPr>
        <w:t>ą</w:t>
      </w:r>
      <w:r w:rsidR="00E817CC" w:rsidRPr="00A06A2C">
        <w:rPr>
          <w:szCs w:val="24"/>
        </w:rPr>
        <w:t xml:space="preserve"> </w:t>
      </w:r>
      <w:r w:rsidR="00EE7BA2" w:rsidRPr="00A06A2C">
        <w:rPr>
          <w:szCs w:val="24"/>
        </w:rPr>
        <w:t xml:space="preserve">užpildyti ir </w:t>
      </w:r>
      <w:r w:rsidR="002E3F7E" w:rsidRPr="00A06A2C">
        <w:rPr>
          <w:szCs w:val="24"/>
        </w:rPr>
        <w:t>patei</w:t>
      </w:r>
      <w:r w:rsidR="00800106" w:rsidRPr="00A06A2C">
        <w:rPr>
          <w:szCs w:val="24"/>
        </w:rPr>
        <w:t>kti</w:t>
      </w:r>
      <w:r w:rsidR="002E3F7E" w:rsidRPr="00A06A2C">
        <w:rPr>
          <w:szCs w:val="24"/>
        </w:rPr>
        <w:t xml:space="preserve"> </w:t>
      </w:r>
      <w:r w:rsidR="00CD152C" w:rsidRPr="00A06A2C">
        <w:rPr>
          <w:szCs w:val="24"/>
        </w:rPr>
        <w:t xml:space="preserve">šio </w:t>
      </w:r>
      <w:r w:rsidR="00747EDD" w:rsidRPr="00A06A2C">
        <w:rPr>
          <w:szCs w:val="24"/>
        </w:rPr>
        <w:t>įsakymo 1.2</w:t>
      </w:r>
      <w:r w:rsidR="0057210E" w:rsidRPr="00A06A2C">
        <w:rPr>
          <w:szCs w:val="24"/>
        </w:rPr>
        <w:t xml:space="preserve"> papunkčiu patvirtintą Galimų pareiškėjų teikti konsultavimo paslaugas pagal Lietuvos žemės ūkio ir kaimo plėtros 2023–2027 metų strateginio plano intervencinę priemonę „Konsultavimo paslaugos“ sąrašo formą</w:t>
      </w:r>
      <w:r w:rsidR="00F2356E" w:rsidRPr="00A06A2C">
        <w:rPr>
          <w:szCs w:val="24"/>
        </w:rPr>
        <w:t xml:space="preserve"> </w:t>
      </w:r>
      <w:r w:rsidR="00C1390B" w:rsidRPr="00A06A2C">
        <w:rPr>
          <w:szCs w:val="24"/>
        </w:rPr>
        <w:t>ir pateikti iki 2023 m. gruodžio 29 d. Nacionalinei mokėjimo agentūrai prie Žemės ūkio ministerijos</w:t>
      </w:r>
      <w:r w:rsidR="00C04165" w:rsidRPr="00A06A2C">
        <w:rPr>
          <w:szCs w:val="24"/>
        </w:rPr>
        <w:t>.</w:t>
      </w:r>
    </w:p>
    <w:p w14:paraId="18213F00" w14:textId="77777777" w:rsidR="00350DDC" w:rsidRPr="00A06A2C" w:rsidRDefault="00350DDC" w:rsidP="00DF0437">
      <w:pPr>
        <w:spacing w:line="360" w:lineRule="atLeast"/>
        <w:ind w:firstLine="709"/>
        <w:jc w:val="both"/>
        <w:rPr>
          <w:szCs w:val="24"/>
          <w:lang w:eastAsia="lt-LT"/>
        </w:rPr>
      </w:pPr>
    </w:p>
    <w:p w14:paraId="540D6866" w14:textId="77777777" w:rsidR="00350DDC" w:rsidRPr="00A06A2C" w:rsidRDefault="00350DDC" w:rsidP="00DF0437">
      <w:pPr>
        <w:spacing w:line="360" w:lineRule="atLeast"/>
        <w:ind w:firstLine="709"/>
        <w:jc w:val="both"/>
        <w:rPr>
          <w:szCs w:val="24"/>
          <w:lang w:eastAsia="lt-LT"/>
        </w:rPr>
      </w:pPr>
    </w:p>
    <w:p w14:paraId="2062C69A" w14:textId="77777777" w:rsidR="00350DDC" w:rsidRPr="00A06A2C" w:rsidRDefault="00350DDC" w:rsidP="00DF0437">
      <w:pPr>
        <w:spacing w:line="360" w:lineRule="atLeast"/>
        <w:ind w:firstLine="709"/>
        <w:jc w:val="both"/>
        <w:rPr>
          <w:szCs w:val="24"/>
          <w:lang w:eastAsia="lt-LT"/>
        </w:rPr>
      </w:pPr>
    </w:p>
    <w:p w14:paraId="5F470985" w14:textId="77777777" w:rsidR="00350DDC" w:rsidRPr="00A06A2C" w:rsidRDefault="00350DDC" w:rsidP="00DF0437">
      <w:pPr>
        <w:spacing w:line="360" w:lineRule="atLeast"/>
        <w:ind w:firstLine="709"/>
        <w:jc w:val="both"/>
        <w:rPr>
          <w:szCs w:val="24"/>
          <w:lang w:eastAsia="lt-LT"/>
        </w:rPr>
      </w:pPr>
    </w:p>
    <w:p w14:paraId="4CEC7B64" w14:textId="77777777" w:rsidR="00DF0437" w:rsidRPr="00A06A2C" w:rsidRDefault="00DF0437" w:rsidP="00DF0437">
      <w:pPr>
        <w:spacing w:line="360" w:lineRule="auto"/>
        <w:ind w:firstLine="709"/>
        <w:jc w:val="both"/>
        <w:rPr>
          <w:szCs w:val="24"/>
          <w:lang w:eastAsia="lt-LT"/>
        </w:rPr>
      </w:pPr>
    </w:p>
    <w:p w14:paraId="301C78A6" w14:textId="5172320D" w:rsidR="00C04C65" w:rsidRPr="00A06A2C" w:rsidRDefault="00DF0437">
      <w:pPr>
        <w:rPr>
          <w:szCs w:val="24"/>
        </w:rPr>
      </w:pPr>
      <w:r w:rsidRPr="00A06A2C">
        <w:rPr>
          <w:szCs w:val="24"/>
          <w:lang w:eastAsia="lt-LT"/>
        </w:rPr>
        <w:t>Žemės ūkio ministras</w:t>
      </w:r>
      <w:r w:rsidRPr="00A06A2C">
        <w:rPr>
          <w:szCs w:val="24"/>
          <w:lang w:eastAsia="lt-LT"/>
        </w:rPr>
        <w:tab/>
      </w:r>
      <w:r w:rsidRPr="00A06A2C">
        <w:rPr>
          <w:szCs w:val="24"/>
          <w:lang w:eastAsia="lt-LT"/>
        </w:rPr>
        <w:tab/>
      </w:r>
      <w:r w:rsidRPr="00A06A2C">
        <w:rPr>
          <w:szCs w:val="24"/>
          <w:lang w:eastAsia="lt-LT"/>
        </w:rPr>
        <w:tab/>
      </w:r>
      <w:r w:rsidRPr="00A06A2C">
        <w:rPr>
          <w:szCs w:val="24"/>
          <w:lang w:eastAsia="lt-LT"/>
        </w:rPr>
        <w:tab/>
      </w:r>
      <w:r w:rsidRPr="00A06A2C">
        <w:rPr>
          <w:szCs w:val="24"/>
          <w:lang w:eastAsia="lt-LT"/>
        </w:rPr>
        <w:tab/>
      </w:r>
      <w:r w:rsidR="00C04C65" w:rsidRPr="00A06A2C">
        <w:rPr>
          <w:szCs w:val="24"/>
        </w:rPr>
        <w:br w:type="page"/>
      </w:r>
    </w:p>
    <w:p w14:paraId="7FAFA2F3" w14:textId="77777777" w:rsidR="00215F6A" w:rsidRPr="00A06A2C" w:rsidRDefault="00215F6A" w:rsidP="00215F6A">
      <w:pPr>
        <w:keepLines/>
        <w:tabs>
          <w:tab w:val="left" w:pos="1304"/>
          <w:tab w:val="left" w:pos="1457"/>
          <w:tab w:val="left" w:pos="1604"/>
          <w:tab w:val="left" w:pos="1757"/>
        </w:tabs>
        <w:suppressAutoHyphens/>
        <w:ind w:left="4536"/>
        <w:rPr>
          <w:szCs w:val="24"/>
        </w:rPr>
      </w:pPr>
      <w:r w:rsidRPr="00A06A2C">
        <w:rPr>
          <w:szCs w:val="24"/>
        </w:rPr>
        <w:lastRenderedPageBreak/>
        <w:t>PATVIRTINTA</w:t>
      </w:r>
    </w:p>
    <w:p w14:paraId="100B496E" w14:textId="77777777" w:rsidR="00215F6A" w:rsidRPr="00A06A2C" w:rsidRDefault="00215F6A" w:rsidP="00215F6A">
      <w:pPr>
        <w:keepLines/>
        <w:tabs>
          <w:tab w:val="left" w:pos="1304"/>
          <w:tab w:val="left" w:pos="1457"/>
          <w:tab w:val="left" w:pos="1604"/>
          <w:tab w:val="left" w:pos="1757"/>
        </w:tabs>
        <w:suppressAutoHyphens/>
        <w:ind w:left="4536"/>
        <w:rPr>
          <w:szCs w:val="24"/>
        </w:rPr>
      </w:pPr>
      <w:r w:rsidRPr="00A06A2C">
        <w:rPr>
          <w:szCs w:val="24"/>
        </w:rPr>
        <w:t>Lietuvos Respublikos žemės ūkio ministro</w:t>
      </w:r>
    </w:p>
    <w:p w14:paraId="1C0CABE6" w14:textId="77777777" w:rsidR="00215F6A" w:rsidRPr="00A06A2C" w:rsidRDefault="00215F6A" w:rsidP="00215F6A">
      <w:pPr>
        <w:keepLines/>
        <w:tabs>
          <w:tab w:val="left" w:pos="1304"/>
          <w:tab w:val="left" w:pos="1457"/>
          <w:tab w:val="left" w:pos="1604"/>
          <w:tab w:val="left" w:pos="1757"/>
        </w:tabs>
        <w:suppressAutoHyphens/>
        <w:ind w:left="4536"/>
        <w:rPr>
          <w:szCs w:val="24"/>
        </w:rPr>
      </w:pPr>
      <w:r w:rsidRPr="00A06A2C">
        <w:rPr>
          <w:szCs w:val="24"/>
        </w:rPr>
        <w:t>2023 m.             d. įsakymu Nr. 3D-</w:t>
      </w:r>
    </w:p>
    <w:p w14:paraId="2D2B4D1B" w14:textId="77777777" w:rsidR="00215F6A" w:rsidRPr="00A06A2C" w:rsidRDefault="00215F6A" w:rsidP="00215F6A">
      <w:pPr>
        <w:rPr>
          <w:sz w:val="10"/>
          <w:szCs w:val="10"/>
        </w:rPr>
      </w:pPr>
    </w:p>
    <w:p w14:paraId="7139C146" w14:textId="77777777" w:rsidR="00215F6A" w:rsidRPr="00A06A2C" w:rsidRDefault="00215F6A" w:rsidP="00215F6A">
      <w:pPr>
        <w:keepNext/>
        <w:tabs>
          <w:tab w:val="left" w:pos="567"/>
          <w:tab w:val="num" w:pos="1644"/>
        </w:tabs>
        <w:jc w:val="center"/>
        <w:rPr>
          <w:b/>
          <w:bCs/>
          <w:caps/>
          <w:szCs w:val="24"/>
        </w:rPr>
      </w:pPr>
    </w:p>
    <w:p w14:paraId="4FB88AAC" w14:textId="77777777" w:rsidR="00215F6A" w:rsidRPr="00A06A2C" w:rsidRDefault="00215F6A" w:rsidP="00215F6A">
      <w:pPr>
        <w:rPr>
          <w:sz w:val="8"/>
          <w:szCs w:val="8"/>
        </w:rPr>
      </w:pPr>
    </w:p>
    <w:p w14:paraId="75ACC637" w14:textId="7F8EFCAA" w:rsidR="00215F6A" w:rsidRPr="00A06A2C" w:rsidRDefault="00215F6A" w:rsidP="00215F6A">
      <w:pPr>
        <w:keepNext/>
        <w:tabs>
          <w:tab w:val="left" w:pos="567"/>
          <w:tab w:val="num" w:pos="1644"/>
        </w:tabs>
        <w:jc w:val="center"/>
        <w:rPr>
          <w:b/>
          <w:bCs/>
          <w:caps/>
          <w:szCs w:val="24"/>
        </w:rPr>
      </w:pPr>
      <w:r w:rsidRPr="00A06A2C">
        <w:rPr>
          <w:b/>
          <w:bCs/>
          <w:caps/>
          <w:szCs w:val="24"/>
        </w:rPr>
        <w:t xml:space="preserve">LIETUVOS ŽEMĖS ŪKIO IR KAIMO PLĖTROS </w:t>
      </w:r>
      <w:r w:rsidRPr="00A06A2C">
        <w:rPr>
          <w:b/>
          <w:bCs/>
          <w:caps/>
        </w:rPr>
        <w:t>2023</w:t>
      </w:r>
      <w:r w:rsidRPr="00A06A2C">
        <w:rPr>
          <w:b/>
          <w:bCs/>
        </w:rPr>
        <w:t>–2027</w:t>
      </w:r>
      <w:r w:rsidRPr="00A06A2C">
        <w:rPr>
          <w:b/>
          <w:bCs/>
          <w:caps/>
        </w:rPr>
        <w:t xml:space="preserve"> </w:t>
      </w:r>
      <w:r w:rsidRPr="00A06A2C">
        <w:rPr>
          <w:b/>
          <w:bCs/>
          <w:caps/>
          <w:szCs w:val="24"/>
        </w:rPr>
        <w:t xml:space="preserve">METŲ </w:t>
      </w:r>
      <w:r w:rsidRPr="00A06A2C">
        <w:rPr>
          <w:b/>
          <w:bCs/>
          <w:caps/>
        </w:rPr>
        <w:t xml:space="preserve">STRATEGINIO PLANO INTERVENCINĖS PRIEMONĖS „Konsultavimo paslaugos“ </w:t>
      </w:r>
      <w:r w:rsidRPr="00A06A2C">
        <w:rPr>
          <w:b/>
          <w:bCs/>
          <w:caps/>
          <w:szCs w:val="24"/>
        </w:rPr>
        <w:t>ĮGYVENDINIMO TAISYKLĖS</w:t>
      </w:r>
    </w:p>
    <w:p w14:paraId="003D351A" w14:textId="77777777" w:rsidR="00215F6A" w:rsidRPr="00A06A2C" w:rsidRDefault="00215F6A" w:rsidP="00215F6A">
      <w:pPr>
        <w:rPr>
          <w:sz w:val="8"/>
          <w:szCs w:val="8"/>
        </w:rPr>
      </w:pPr>
    </w:p>
    <w:p w14:paraId="472AE982" w14:textId="77777777" w:rsidR="00215F6A" w:rsidRPr="00A06A2C" w:rsidRDefault="00215F6A" w:rsidP="00215F6A">
      <w:pPr>
        <w:keepNext/>
        <w:tabs>
          <w:tab w:val="left" w:pos="567"/>
          <w:tab w:val="num" w:pos="1644"/>
        </w:tabs>
        <w:jc w:val="center"/>
        <w:rPr>
          <w:b/>
          <w:bCs/>
          <w:caps/>
          <w:szCs w:val="24"/>
        </w:rPr>
      </w:pPr>
    </w:p>
    <w:p w14:paraId="544CE982" w14:textId="77777777" w:rsidR="00215F6A" w:rsidRPr="00A06A2C" w:rsidRDefault="00215F6A" w:rsidP="00215F6A">
      <w:pPr>
        <w:keepNext/>
        <w:tabs>
          <w:tab w:val="left" w:pos="567"/>
          <w:tab w:val="num" w:pos="1644"/>
        </w:tabs>
        <w:jc w:val="center"/>
        <w:rPr>
          <w:b/>
          <w:bCs/>
          <w:caps/>
          <w:szCs w:val="24"/>
        </w:rPr>
      </w:pPr>
      <w:r w:rsidRPr="00A06A2C">
        <w:rPr>
          <w:b/>
          <w:bCs/>
          <w:caps/>
          <w:szCs w:val="24"/>
        </w:rPr>
        <w:t>I SKYRIUS</w:t>
      </w:r>
    </w:p>
    <w:p w14:paraId="2ED66CFC" w14:textId="000997AD" w:rsidR="00682CDE" w:rsidRPr="00A06A2C" w:rsidRDefault="00215F6A" w:rsidP="00306F17">
      <w:pPr>
        <w:keepNext/>
        <w:tabs>
          <w:tab w:val="left" w:pos="567"/>
          <w:tab w:val="num" w:pos="1644"/>
        </w:tabs>
        <w:jc w:val="center"/>
        <w:rPr>
          <w:b/>
          <w:bCs/>
          <w:caps/>
          <w:szCs w:val="24"/>
        </w:rPr>
      </w:pPr>
      <w:r w:rsidRPr="00A06A2C">
        <w:rPr>
          <w:b/>
          <w:bCs/>
          <w:caps/>
          <w:szCs w:val="24"/>
        </w:rPr>
        <w:t>bendrosios nuostatos</w:t>
      </w:r>
    </w:p>
    <w:p w14:paraId="76A50AB0" w14:textId="77777777" w:rsidR="00306F17" w:rsidRPr="00A06A2C" w:rsidRDefault="00306F17" w:rsidP="00E13A3B">
      <w:pPr>
        <w:keepNext/>
        <w:tabs>
          <w:tab w:val="left" w:pos="567"/>
          <w:tab w:val="num" w:pos="1644"/>
        </w:tabs>
        <w:ind w:firstLine="720"/>
        <w:jc w:val="center"/>
        <w:rPr>
          <w:b/>
          <w:bCs/>
          <w:caps/>
          <w:szCs w:val="24"/>
        </w:rPr>
      </w:pPr>
    </w:p>
    <w:p w14:paraId="2B72954C" w14:textId="1E98C3A5" w:rsidR="00306F17" w:rsidRPr="00A06A2C" w:rsidRDefault="00306F17" w:rsidP="00E13A3B">
      <w:pPr>
        <w:tabs>
          <w:tab w:val="left" w:pos="993"/>
        </w:tabs>
        <w:spacing w:line="360" w:lineRule="auto"/>
        <w:ind w:firstLine="720"/>
        <w:jc w:val="both"/>
      </w:pPr>
      <w:r w:rsidRPr="00A06A2C">
        <w:t>1.</w:t>
      </w:r>
      <w:r w:rsidR="00E05993" w:rsidRPr="00A06A2C">
        <w:t xml:space="preserve"> </w:t>
      </w:r>
      <w:r w:rsidRPr="00A06A2C">
        <w:t>Lietuvos žemės ūkio ir kaimo plėtros 2023–2027 metų strateginio plano intervencinės priemonės „</w:t>
      </w:r>
      <w:r w:rsidR="00922CD6" w:rsidRPr="00A06A2C">
        <w:t>Konsultavimo paslaugos</w:t>
      </w:r>
      <w:r w:rsidRPr="00A06A2C">
        <w:t>“ įgyvendinimo taisyklės (toliau – Taisyklės), parengtos vadovaujantis:</w:t>
      </w:r>
    </w:p>
    <w:p w14:paraId="122986BC" w14:textId="77777777" w:rsidR="00595D66" w:rsidRPr="00A06A2C" w:rsidRDefault="00595D66" w:rsidP="00E13A3B">
      <w:pPr>
        <w:tabs>
          <w:tab w:val="left" w:pos="993"/>
        </w:tabs>
        <w:spacing w:line="360" w:lineRule="auto"/>
        <w:ind w:firstLine="720"/>
        <w:jc w:val="both"/>
      </w:pPr>
      <w:r w:rsidRPr="00A06A2C">
        <w:t>1.1.</w:t>
      </w:r>
      <w:r w:rsidRPr="00A06A2C">
        <w:rPr>
          <w:szCs w:val="24"/>
        </w:rPr>
        <w:t xml:space="preserve"> </w:t>
      </w:r>
      <w:r w:rsidRPr="00A06A2C">
        <w:t xml:space="preserve">2021 m. gruodžio 2 d. Europos Parlamento ir Tarybos reglamentu (ES) 2021/2115 </w:t>
      </w:r>
      <w:r w:rsidRPr="00A06A2C">
        <w:rPr>
          <w:szCs w:val="24"/>
          <w:shd w:val="clear" w:color="auto" w:fill="FFFFFF"/>
        </w:rPr>
        <w:t xml:space="preserve">(toliau </w:t>
      </w:r>
      <w:r w:rsidRPr="00A06A2C">
        <w:rPr>
          <w:szCs w:val="24"/>
        </w:rPr>
        <w:t>–</w:t>
      </w:r>
      <w:r w:rsidRPr="00A06A2C">
        <w:rPr>
          <w:szCs w:val="24"/>
          <w:shd w:val="clear" w:color="auto" w:fill="FFFFFF"/>
        </w:rPr>
        <w:t xml:space="preserve"> </w:t>
      </w:r>
      <w:r w:rsidRPr="00A06A2C">
        <w:rPr>
          <w:szCs w:val="24"/>
        </w:rPr>
        <w:t>Reglamentas (ES) 2021/2115)</w:t>
      </w:r>
      <w:r w:rsidRPr="00A06A2C">
        <w:t xml:space="preserve">, kuriuo nustatomos valstybių narių pagal bendrą žemės ūkio politiką rengtinų strateginių planų (BŽŪP strateginiai planai), finansuotinų iš Europos žemės ūkio garantijų fondo (EŽŪGF) ir iš Europos žemės ūkio fondo kaimo plėtrai (EŽŪFKP), rėmimo taisyklės ir panaikinami reglamentai (ES) Nr. 1305/2013 ir (ES) Nr. 1307/2013, su paskutiniais pakeitimais padarytais </w:t>
      </w:r>
      <w:r w:rsidRPr="00A06A2C">
        <w:rPr>
          <w:szCs w:val="24"/>
          <w:shd w:val="clear" w:color="auto" w:fill="FFFFFF"/>
        </w:rPr>
        <w:t>2023 m. vasario 8 d.</w:t>
      </w:r>
      <w:r w:rsidRPr="00A06A2C">
        <w:rPr>
          <w:szCs w:val="24"/>
        </w:rPr>
        <w:t xml:space="preserve"> K</w:t>
      </w:r>
      <w:r w:rsidRPr="00A06A2C">
        <w:rPr>
          <w:szCs w:val="24"/>
          <w:shd w:val="clear" w:color="auto" w:fill="FFFFFF"/>
        </w:rPr>
        <w:t>omisijos deleguotuoju reglamentu (ES) 2023/813</w:t>
      </w:r>
      <w:r w:rsidRPr="00A06A2C">
        <w:t>;</w:t>
      </w:r>
    </w:p>
    <w:p w14:paraId="5E22A6DF" w14:textId="77777777" w:rsidR="00595D66" w:rsidRPr="00A06A2C" w:rsidRDefault="00595D66" w:rsidP="00E13A3B">
      <w:pPr>
        <w:tabs>
          <w:tab w:val="left" w:pos="993"/>
        </w:tabs>
        <w:spacing w:line="360" w:lineRule="auto"/>
        <w:ind w:firstLine="720"/>
        <w:jc w:val="both"/>
      </w:pPr>
      <w:r w:rsidRPr="00A06A2C">
        <w:t xml:space="preserve">1.2. </w:t>
      </w:r>
      <w:r w:rsidRPr="00A06A2C">
        <w:rPr>
          <w:bCs/>
          <w:iCs/>
          <w:lang w:eastAsia="lt-LT"/>
        </w:rPr>
        <w:t xml:space="preserve">2013 m. gruodžio 18 d. Komisijos reglamentu (ES) Nr. 1407/2013 dėl Sutarties dėl Europos Sąjungos veikimo 107 ir 108 straipsnių taikymo </w:t>
      </w:r>
      <w:r w:rsidRPr="00A06A2C">
        <w:rPr>
          <w:bCs/>
          <w:i/>
          <w:iCs/>
          <w:lang w:eastAsia="lt-LT"/>
        </w:rPr>
        <w:t>de minimis</w:t>
      </w:r>
      <w:r w:rsidRPr="00A06A2C">
        <w:rPr>
          <w:bCs/>
          <w:iCs/>
          <w:lang w:eastAsia="lt-LT"/>
        </w:rPr>
        <w:t xml:space="preserve"> pagalbai, </w:t>
      </w:r>
      <w:r w:rsidRPr="00A06A2C">
        <w:rPr>
          <w:szCs w:val="24"/>
        </w:rPr>
        <w:t xml:space="preserve">su visais pakeitimais </w:t>
      </w:r>
      <w:r w:rsidRPr="00A06A2C">
        <w:rPr>
          <w:szCs w:val="24"/>
          <w:shd w:val="clear" w:color="auto" w:fill="FFFFFF"/>
        </w:rPr>
        <w:t xml:space="preserve">(toliau </w:t>
      </w:r>
      <w:r w:rsidRPr="00A06A2C">
        <w:rPr>
          <w:szCs w:val="24"/>
        </w:rPr>
        <w:t>–</w:t>
      </w:r>
      <w:r w:rsidRPr="00A06A2C">
        <w:rPr>
          <w:szCs w:val="24"/>
          <w:shd w:val="clear" w:color="auto" w:fill="FFFFFF"/>
        </w:rPr>
        <w:t xml:space="preserve"> </w:t>
      </w:r>
      <w:r w:rsidRPr="00A06A2C">
        <w:rPr>
          <w:szCs w:val="24"/>
        </w:rPr>
        <w:t>Reglamentas (ES) Nr. 1407/2013)</w:t>
      </w:r>
      <w:r w:rsidRPr="00A06A2C">
        <w:t>;</w:t>
      </w:r>
    </w:p>
    <w:p w14:paraId="7268AB46" w14:textId="77777777" w:rsidR="00595D66" w:rsidRPr="00A06A2C" w:rsidRDefault="00595D66" w:rsidP="00E13A3B">
      <w:pPr>
        <w:tabs>
          <w:tab w:val="left" w:pos="284"/>
        </w:tabs>
        <w:spacing w:line="360" w:lineRule="auto"/>
        <w:ind w:firstLine="720"/>
        <w:jc w:val="both"/>
        <w:rPr>
          <w:szCs w:val="24"/>
          <w:lang w:eastAsia="lt-LT"/>
        </w:rPr>
      </w:pPr>
      <w:r w:rsidRPr="00A06A2C">
        <w:t>1.3.</w:t>
      </w:r>
      <w:r w:rsidRPr="00A06A2C">
        <w:rPr>
          <w:szCs w:val="24"/>
          <w:lang w:eastAsia="lt-LT"/>
        </w:rPr>
        <w:t xml:space="preserve"> </w:t>
      </w:r>
      <w:r w:rsidRPr="00A06A2C">
        <w:t xml:space="preserve">2021 m. gruodžio 2 d. Europos Parlamento ir Tarybos reglamentu (ES) 2021/2116 dėl bendros žemės ūkio politikos finansavimo, valdymo ir stebėsenos, kuriuo panaikinamas Reglamentas (ES) Nr. 1306/2013 su </w:t>
      </w:r>
      <w:r w:rsidRPr="00A06A2C">
        <w:rPr>
          <w:szCs w:val="24"/>
        </w:rPr>
        <w:t xml:space="preserve">paskutiniais pakeitimais, padarytais </w:t>
      </w:r>
      <w:r w:rsidRPr="00A06A2C">
        <w:rPr>
          <w:szCs w:val="24"/>
          <w:lang w:val="lt"/>
        </w:rPr>
        <w:t>2022 m. birželio 16 d.</w:t>
      </w:r>
      <w:r w:rsidRPr="00A06A2C">
        <w:rPr>
          <w:szCs w:val="24"/>
        </w:rPr>
        <w:t xml:space="preserve"> </w:t>
      </w:r>
      <w:r w:rsidRPr="00A06A2C">
        <w:rPr>
          <w:szCs w:val="24"/>
          <w:lang w:val="lt"/>
        </w:rPr>
        <w:t>Komisijos deleguotuoju reglamentu (ES) 2022/1408</w:t>
      </w:r>
      <w:r w:rsidRPr="00A06A2C">
        <w:rPr>
          <w:szCs w:val="24"/>
          <w:lang w:eastAsia="lt-LT"/>
        </w:rPr>
        <w:t>;</w:t>
      </w:r>
    </w:p>
    <w:p w14:paraId="6B8896ED" w14:textId="77777777" w:rsidR="00595D66" w:rsidRPr="00A06A2C" w:rsidRDefault="00595D66" w:rsidP="00E13A3B">
      <w:pPr>
        <w:tabs>
          <w:tab w:val="left" w:pos="284"/>
        </w:tabs>
        <w:spacing w:line="360" w:lineRule="auto"/>
        <w:ind w:firstLine="720"/>
        <w:jc w:val="both"/>
      </w:pPr>
      <w:r w:rsidRPr="00A06A2C">
        <w:t>1.4. 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p>
    <w:p w14:paraId="1EABA465" w14:textId="28FF7718" w:rsidR="00595D66" w:rsidRPr="00A06A2C" w:rsidRDefault="00595D66" w:rsidP="00E13A3B">
      <w:pPr>
        <w:tabs>
          <w:tab w:val="left" w:pos="284"/>
        </w:tabs>
        <w:spacing w:line="360" w:lineRule="auto"/>
        <w:ind w:firstLine="720"/>
        <w:jc w:val="both"/>
      </w:pPr>
      <w:r w:rsidRPr="00A06A2C">
        <w:rPr>
          <w:szCs w:val="24"/>
        </w:rPr>
        <w:t>1.5. 2021 m. gruodžio 21 d. Komisijos įgyvendinimo reglamentu (ES) 2022/129, kuriuo pagal Europos Parlamento ir Tarybos reglamentą (ES) 2021/2115 nustatomos su aliejingosiomis sėklomis, medvilne ir vyno gamybos šalutiniais produktais susijusių intervencinių priemonių rūšių ir informavimo, viešinimo ir matomumo reikalavimų, susijusių su Sąjungos parama ir BŽŪP strateginiais planais, taisyklės;</w:t>
      </w:r>
    </w:p>
    <w:p w14:paraId="39CE8BF6" w14:textId="77777777" w:rsidR="00595D66" w:rsidRPr="00A06A2C" w:rsidRDefault="00595D66" w:rsidP="00E13A3B">
      <w:pPr>
        <w:tabs>
          <w:tab w:val="left" w:pos="993"/>
        </w:tabs>
        <w:spacing w:line="360" w:lineRule="auto"/>
        <w:ind w:firstLine="720"/>
        <w:jc w:val="both"/>
        <w:rPr>
          <w:szCs w:val="24"/>
        </w:rPr>
      </w:pPr>
      <w:r w:rsidRPr="00A06A2C">
        <w:rPr>
          <w:szCs w:val="24"/>
        </w:rPr>
        <w:t xml:space="preserve">1.6. 2022 m. rugsėjo 6 d. Komisijos įgyvendinimo reglamentu (ES) 2022/1475, kuriuo nustatomos išsamios Europos Parlamento ir Tarybos reglamento (ES) 2021/2115 įgyvendinimo </w:t>
      </w:r>
      <w:r w:rsidRPr="00A06A2C">
        <w:rPr>
          <w:szCs w:val="24"/>
        </w:rPr>
        <w:lastRenderedPageBreak/>
        <w:t>taisyklės, susijusios su BŽŪP strateginių planų vertinimu ir stebėsenai bei vertinimui reikalingos informacijos teikimu;</w:t>
      </w:r>
    </w:p>
    <w:p w14:paraId="70693452" w14:textId="7ACF7D15" w:rsidR="00595D66" w:rsidRPr="00A06A2C" w:rsidRDefault="00595D66" w:rsidP="00E13A3B">
      <w:pPr>
        <w:tabs>
          <w:tab w:val="left" w:pos="993"/>
        </w:tabs>
        <w:spacing w:line="360" w:lineRule="auto"/>
        <w:ind w:firstLine="720"/>
        <w:jc w:val="both"/>
      </w:pPr>
      <w:r w:rsidRPr="00A06A2C">
        <w:t>1.</w:t>
      </w:r>
      <w:r w:rsidR="00612D3A" w:rsidRPr="00A06A2C">
        <w:t>7</w:t>
      </w:r>
      <w:r w:rsidRPr="00A06A2C">
        <w:t>. Lietuvos Respublikos Vyriausybės 2023 m. balandžio 5 d. nutarimu Nr. 218 „Dėl valstybės institucijų ir įstaigų, savivaldybių ir kitų juridinių asmenų, atsakingų už Lietuvos žemės ūkio ir kaimo plėtros 2023–2027 metų strateginio plano įgyvendinimą, paskyrimo“;</w:t>
      </w:r>
    </w:p>
    <w:p w14:paraId="0F0931E4" w14:textId="3353035E" w:rsidR="00595D66" w:rsidRPr="00A06A2C" w:rsidRDefault="00595D66" w:rsidP="00E13A3B">
      <w:pPr>
        <w:tabs>
          <w:tab w:val="left" w:pos="993"/>
        </w:tabs>
        <w:spacing w:line="360" w:lineRule="auto"/>
        <w:ind w:firstLine="720"/>
        <w:jc w:val="both"/>
        <w:rPr>
          <w:szCs w:val="24"/>
        </w:rPr>
      </w:pPr>
      <w:r w:rsidRPr="00A06A2C">
        <w:rPr>
          <w:szCs w:val="24"/>
        </w:rPr>
        <w:t>1.</w:t>
      </w:r>
      <w:r w:rsidR="00612D3A" w:rsidRPr="00A06A2C">
        <w:rPr>
          <w:szCs w:val="24"/>
        </w:rPr>
        <w:t>8</w:t>
      </w:r>
      <w:r w:rsidRPr="00A06A2C">
        <w:rPr>
          <w:szCs w:val="24"/>
        </w:rPr>
        <w:t>. Lietuvos Respublikos Vyriausybės 2020 m. lapkričio 25 d.  nutarimu Nr. 1322 „Dėl pasirengimo administruoti Europos Sąjungos lėšas ir jų administravimo“;</w:t>
      </w:r>
    </w:p>
    <w:p w14:paraId="6ECBB44B" w14:textId="44951832" w:rsidR="00595D66" w:rsidRPr="00A06A2C" w:rsidRDefault="00595D66" w:rsidP="00E13A3B">
      <w:pPr>
        <w:tabs>
          <w:tab w:val="left" w:pos="993"/>
        </w:tabs>
        <w:spacing w:line="360" w:lineRule="auto"/>
        <w:ind w:firstLine="720"/>
        <w:jc w:val="both"/>
      </w:pPr>
      <w:r w:rsidRPr="00A06A2C">
        <w:t>1.</w:t>
      </w:r>
      <w:r w:rsidR="00612D3A" w:rsidRPr="00A06A2C">
        <w:t>9</w:t>
      </w:r>
      <w:r w:rsidRPr="00A06A2C">
        <w:t>. Lietuvos Respublikos Vyriausybės 2016 m. sausio 6 d. nutarimu Nr. 5 „Dėl Sostinės regiono ir Vidurio ir vakarų Lietuvos regiono sudarymo“ (toliau – Nutarimas);</w:t>
      </w:r>
    </w:p>
    <w:p w14:paraId="17D0917E" w14:textId="4B039FA1" w:rsidR="00595D66" w:rsidRPr="00A06A2C" w:rsidRDefault="00595D66" w:rsidP="00E13A3B">
      <w:pPr>
        <w:tabs>
          <w:tab w:val="left" w:pos="993"/>
        </w:tabs>
        <w:spacing w:line="360" w:lineRule="auto"/>
        <w:ind w:firstLine="720"/>
        <w:jc w:val="both"/>
      </w:pPr>
      <w:r w:rsidRPr="00A06A2C">
        <w:t>1.1</w:t>
      </w:r>
      <w:r w:rsidR="00612D3A" w:rsidRPr="00A06A2C">
        <w:t>0</w:t>
      </w:r>
      <w:r w:rsidRPr="00A06A2C">
        <w:t xml:space="preserve">. </w:t>
      </w:r>
      <w:r w:rsidRPr="00A06A2C">
        <w:rPr>
          <w:spacing w:val="2"/>
          <w:szCs w:val="24"/>
          <w:lang w:eastAsia="lt-LT"/>
        </w:rPr>
        <w:t>Dirbtinai sukurtų sąlygų gauti paramą nustatymo metodika, patvirtinta</w:t>
      </w:r>
      <w:r w:rsidRPr="00A06A2C">
        <w:t xml:space="preserve"> </w:t>
      </w:r>
      <w:r w:rsidRPr="00A06A2C">
        <w:rPr>
          <w:rStyle w:val="ui-provider"/>
        </w:rPr>
        <w:t xml:space="preserve">Lietuvos Respublikos žemės ūkio ministro 2014 m. lapkričio 27 d. įsakymu Nr. 3D-889 „Dėl Dirbtinai sukurtų sąlygų gauti paramą nustatymo metodikos patvirtinimo“ (toliau – Dirbtinai sukurtų sąlygų </w:t>
      </w:r>
      <w:r w:rsidRPr="00A06A2C">
        <w:rPr>
          <w:spacing w:val="2"/>
          <w:szCs w:val="24"/>
          <w:lang w:eastAsia="lt-LT"/>
        </w:rPr>
        <w:t>gauti paramą nustatymo</w:t>
      </w:r>
      <w:r w:rsidRPr="00A06A2C">
        <w:rPr>
          <w:rStyle w:val="ui-provider"/>
        </w:rPr>
        <w:t xml:space="preserve"> metodika);</w:t>
      </w:r>
    </w:p>
    <w:p w14:paraId="376A4625" w14:textId="27E7B0CD" w:rsidR="00595D66" w:rsidRPr="00A06A2C" w:rsidRDefault="00595D66" w:rsidP="00E13A3B">
      <w:pPr>
        <w:tabs>
          <w:tab w:val="left" w:pos="993"/>
        </w:tabs>
        <w:spacing w:line="360" w:lineRule="auto"/>
        <w:ind w:firstLine="720"/>
        <w:jc w:val="both"/>
      </w:pPr>
      <w:r w:rsidRPr="00A06A2C">
        <w:t>1.1</w:t>
      </w:r>
      <w:r w:rsidR="00612D3A" w:rsidRPr="00A06A2C">
        <w:t>1</w:t>
      </w:r>
      <w:r w:rsidRPr="00A06A2C">
        <w:t xml:space="preserve">. Lietuvos žemės ūkio ir kaimo plėtros 2023–2027 metų strateginio plano administravimo taisyklėmis, patvirtintomis </w:t>
      </w:r>
      <w:r w:rsidRPr="00A06A2C">
        <w:rPr>
          <w:spacing w:val="-4"/>
          <w:szCs w:val="24"/>
          <w:lang w:eastAsia="lt-LT"/>
        </w:rPr>
        <w:t xml:space="preserve">Lietuvos Respublikos žemės ūkio ministro 2023 m. vasario 24 d. įsakymu Nr. 3D-102 „Dėl Lietuvos </w:t>
      </w:r>
      <w:r w:rsidRPr="00A06A2C">
        <w:t xml:space="preserve">žemės ūkio ir kaimo plėtros 2023–2027 metų strateginio plano </w:t>
      </w:r>
      <w:r w:rsidRPr="00A06A2C">
        <w:rPr>
          <w:spacing w:val="-4"/>
          <w:szCs w:val="24"/>
          <w:lang w:eastAsia="lt-LT"/>
        </w:rPr>
        <w:t xml:space="preserve">administravimo taisyklių patvirtinimo“ </w:t>
      </w:r>
      <w:r w:rsidRPr="00A06A2C">
        <w:t>(toliau – Administravimo taisyklės);</w:t>
      </w:r>
    </w:p>
    <w:p w14:paraId="0311DC33" w14:textId="6C1369B9" w:rsidR="00595D66" w:rsidRPr="00A06A2C" w:rsidRDefault="00595D66" w:rsidP="00E13A3B">
      <w:pPr>
        <w:tabs>
          <w:tab w:val="left" w:pos="993"/>
        </w:tabs>
        <w:spacing w:line="360" w:lineRule="auto"/>
        <w:ind w:firstLine="720"/>
        <w:jc w:val="both"/>
      </w:pPr>
      <w:r w:rsidRPr="00A06A2C">
        <w:t>1.1</w:t>
      </w:r>
      <w:r w:rsidR="00612D3A" w:rsidRPr="00A06A2C">
        <w:t>2</w:t>
      </w:r>
      <w:r w:rsidRPr="00A06A2C">
        <w:t>. Lietuvos žemės ūkio ir kaimo plėtros 2023–2027 metų strateginiu planu, patvirtintu 2022 m. lapkričio 21 d. Europos Komisijos įgyvendinimo sprendimu Nr. C(2022) 8272 (toliau – Strateginis planas)</w:t>
      </w:r>
      <w:r w:rsidR="005864B3" w:rsidRPr="00A06A2C">
        <w:t>;</w:t>
      </w:r>
    </w:p>
    <w:p w14:paraId="62CDEC1A" w14:textId="40ECF426" w:rsidR="005D10E9" w:rsidRPr="00A06A2C" w:rsidRDefault="005D10E9" w:rsidP="00E13A3B">
      <w:pPr>
        <w:tabs>
          <w:tab w:val="left" w:pos="993"/>
        </w:tabs>
        <w:spacing w:line="360" w:lineRule="auto"/>
        <w:ind w:firstLine="720"/>
        <w:jc w:val="both"/>
      </w:pPr>
      <w:r w:rsidRPr="00A06A2C">
        <w:t xml:space="preserve">1.13. </w:t>
      </w:r>
      <w:r w:rsidR="00946250" w:rsidRPr="00A06A2C">
        <w:t xml:space="preserve">Nepriklausomų žemės ūkio konsultantų tinklo veiklos organizavimo tvarkos aprašu, patvirtintu Lietuvos Respublikos žemės ūkio ministro 2023 m. vasario 9 d. įsakymu Nr. 3D-72 „Dėl  Nepriklausomų žemės ūkio konsultantų tinklo veiklos organizavimo tvarkos aprašo patvirtinimo ir žemės ūkio ministro 2007 m. gegužės 18 d. įsakymo Nr. 3D-242 „Dėl Konsultavimo įstaigų ir konsultantų akreditavimo taisyklių patvirtinimo“ pripažinimo netekusiu galios“ (toliau – </w:t>
      </w:r>
      <w:r w:rsidR="00157385" w:rsidRPr="00A06A2C">
        <w:t>A</w:t>
      </w:r>
      <w:r w:rsidR="00946250" w:rsidRPr="00A06A2C">
        <w:t>prašas).</w:t>
      </w:r>
    </w:p>
    <w:p w14:paraId="6FF2536A" w14:textId="2C115A4C" w:rsidR="00FE1511" w:rsidRPr="00A06A2C" w:rsidRDefault="00803D25" w:rsidP="00E13A3B">
      <w:pPr>
        <w:tabs>
          <w:tab w:val="left" w:pos="993"/>
        </w:tabs>
        <w:spacing w:line="360" w:lineRule="auto"/>
        <w:ind w:firstLine="720"/>
        <w:jc w:val="both"/>
        <w:rPr>
          <w:spacing w:val="2"/>
          <w:szCs w:val="24"/>
        </w:rPr>
      </w:pPr>
      <w:r w:rsidRPr="00A06A2C">
        <w:t>2. Taisyklės nustato paramos teikimo ir administravimo tvarką pagal Strateginio plano intervencinę priemonę „</w:t>
      </w:r>
      <w:r w:rsidR="00A031A7" w:rsidRPr="00A06A2C">
        <w:t>Konsultavimo paslaugos</w:t>
      </w:r>
      <w:r w:rsidRPr="00A06A2C">
        <w:t xml:space="preserve">“ (toliau – intervencinė priemonė). </w:t>
      </w:r>
      <w:r w:rsidR="00FE1511" w:rsidRPr="00A06A2C">
        <w:t xml:space="preserve">Taisyklės taikomos </w:t>
      </w:r>
      <w:r w:rsidR="00502038" w:rsidRPr="00A06A2C">
        <w:t xml:space="preserve">konsultavimo paslaugų gavėjams, </w:t>
      </w:r>
      <w:r w:rsidR="0053597A" w:rsidRPr="00A06A2C">
        <w:t>konsultavimo paslaugų</w:t>
      </w:r>
      <w:r w:rsidR="00900EED" w:rsidRPr="00A06A2C">
        <w:t xml:space="preserve"> teikėjams bei</w:t>
      </w:r>
      <w:r w:rsidR="00FE1511" w:rsidRPr="00A06A2C">
        <w:t xml:space="preserve"> institucijoms, atliekančioms</w:t>
      </w:r>
      <w:r w:rsidR="00F61DA9" w:rsidRPr="00A06A2C">
        <w:t xml:space="preserve"> </w:t>
      </w:r>
      <w:r w:rsidR="00971345" w:rsidRPr="00A06A2C">
        <w:rPr>
          <w:szCs w:val="24"/>
        </w:rPr>
        <w:t>paraiškų</w:t>
      </w:r>
      <w:r w:rsidR="00F61DA9" w:rsidRPr="00A06A2C">
        <w:rPr>
          <w:szCs w:val="24"/>
        </w:rPr>
        <w:t xml:space="preserve"> </w:t>
      </w:r>
      <w:r w:rsidR="00FE1511" w:rsidRPr="00A06A2C">
        <w:t xml:space="preserve">vertinimą, atranką ir </w:t>
      </w:r>
      <w:r w:rsidR="00376F40" w:rsidRPr="00A06A2C">
        <w:t xml:space="preserve">intervencinės priemonės </w:t>
      </w:r>
      <w:r w:rsidR="00FE1511" w:rsidRPr="00A06A2C">
        <w:t xml:space="preserve">įgyvendinimo priežiūrą. Paramos teikimo ir administravimo tvarka, </w:t>
      </w:r>
      <w:r w:rsidR="00FE1511" w:rsidRPr="00A06A2C">
        <w:rPr>
          <w:spacing w:val="2"/>
          <w:szCs w:val="24"/>
        </w:rPr>
        <w:t>kurios nereglamentuoja Taisyklės, nustatyta Administravimo taisyklėse.</w:t>
      </w:r>
    </w:p>
    <w:p w14:paraId="7A4FD03F" w14:textId="3B43BACE" w:rsidR="00537AAA" w:rsidRPr="00A06A2C" w:rsidRDefault="00F93990" w:rsidP="00E13A3B">
      <w:pPr>
        <w:tabs>
          <w:tab w:val="left" w:pos="993"/>
        </w:tabs>
        <w:spacing w:line="360" w:lineRule="auto"/>
        <w:ind w:firstLine="720"/>
        <w:jc w:val="both"/>
        <w:rPr>
          <w:bCs/>
        </w:rPr>
      </w:pPr>
      <w:r w:rsidRPr="00A06A2C">
        <w:rPr>
          <w:bCs/>
        </w:rPr>
        <w:t>3</w:t>
      </w:r>
      <w:r w:rsidR="00537AAA" w:rsidRPr="00A06A2C">
        <w:rPr>
          <w:bCs/>
        </w:rPr>
        <w:t>.</w:t>
      </w:r>
      <w:r w:rsidR="00E05993" w:rsidRPr="00A06A2C">
        <w:rPr>
          <w:bCs/>
        </w:rPr>
        <w:t xml:space="preserve"> </w:t>
      </w:r>
      <w:r w:rsidR="00537AAA" w:rsidRPr="00A06A2C">
        <w:rPr>
          <w:bCs/>
        </w:rPr>
        <w:t>Taisyklėse vartojamos sąvokos:</w:t>
      </w:r>
    </w:p>
    <w:p w14:paraId="4A2ED596" w14:textId="679D883C" w:rsidR="00070AC3" w:rsidRPr="00A06A2C" w:rsidRDefault="00F93990" w:rsidP="00923586">
      <w:pPr>
        <w:spacing w:line="360" w:lineRule="auto"/>
        <w:ind w:firstLine="720"/>
        <w:jc w:val="both"/>
        <w:rPr>
          <w:szCs w:val="24"/>
        </w:rPr>
      </w:pPr>
      <w:r w:rsidRPr="00A06A2C">
        <w:rPr>
          <w:rStyle w:val="ui-provider"/>
        </w:rPr>
        <w:t>3</w:t>
      </w:r>
      <w:r w:rsidR="00FA0931" w:rsidRPr="00A06A2C">
        <w:rPr>
          <w:rStyle w:val="ui-provider"/>
        </w:rPr>
        <w:t>.</w:t>
      </w:r>
      <w:r w:rsidR="00361145" w:rsidRPr="00A06A2C">
        <w:rPr>
          <w:rStyle w:val="ui-provider"/>
        </w:rPr>
        <w:t>1</w:t>
      </w:r>
      <w:r w:rsidR="00FA0931" w:rsidRPr="00A06A2C">
        <w:rPr>
          <w:rStyle w:val="ui-provider"/>
        </w:rPr>
        <w:t xml:space="preserve">. </w:t>
      </w:r>
      <w:r w:rsidR="00070AC3" w:rsidRPr="00A06A2C">
        <w:rPr>
          <w:b/>
          <w:bCs/>
          <w:szCs w:val="24"/>
        </w:rPr>
        <w:t>Konsultavimo paslaugų gavėjas</w:t>
      </w:r>
      <w:r w:rsidR="006A4035" w:rsidRPr="00A06A2C">
        <w:rPr>
          <w:b/>
          <w:bCs/>
          <w:szCs w:val="24"/>
        </w:rPr>
        <w:t xml:space="preserve"> </w:t>
      </w:r>
      <w:r w:rsidR="00D949C2" w:rsidRPr="00A06A2C">
        <w:rPr>
          <w:szCs w:val="24"/>
        </w:rPr>
        <w:t>(toliau – paslaugų gavėjas)</w:t>
      </w:r>
      <w:r w:rsidR="00070AC3" w:rsidRPr="00A06A2C">
        <w:rPr>
          <w:szCs w:val="24"/>
        </w:rPr>
        <w:t xml:space="preserve">– </w:t>
      </w:r>
      <w:r w:rsidR="003D6DE2" w:rsidRPr="00A06A2C">
        <w:rPr>
          <w:szCs w:val="24"/>
        </w:rPr>
        <w:t>ūkininkas</w:t>
      </w:r>
      <w:r w:rsidR="00D2349D" w:rsidRPr="00A06A2C">
        <w:rPr>
          <w:szCs w:val="24"/>
        </w:rPr>
        <w:t>, miško valdytoj</w:t>
      </w:r>
      <w:r w:rsidR="008C0D1E" w:rsidRPr="00A06A2C">
        <w:rPr>
          <w:szCs w:val="24"/>
        </w:rPr>
        <w:t xml:space="preserve">as ar </w:t>
      </w:r>
      <w:r w:rsidR="0029135A" w:rsidRPr="00A06A2C">
        <w:rPr>
          <w:szCs w:val="24"/>
        </w:rPr>
        <w:t>EIP grupės susikūrimą ir inovacinį projektą planuojantis inicijuoti subjektas</w:t>
      </w:r>
      <w:r w:rsidR="00CD317E" w:rsidRPr="00A06A2C">
        <w:rPr>
          <w:szCs w:val="24"/>
        </w:rPr>
        <w:t xml:space="preserve"> </w:t>
      </w:r>
      <w:r w:rsidR="0029135A" w:rsidRPr="00A06A2C">
        <w:rPr>
          <w:szCs w:val="24"/>
        </w:rPr>
        <w:t>(</w:t>
      </w:r>
      <w:r w:rsidR="00CD317E" w:rsidRPr="00A06A2C">
        <w:rPr>
          <w:szCs w:val="24"/>
        </w:rPr>
        <w:t>pvz., ūkininkai / miškininkai, kooperatyvai ir kt.)</w:t>
      </w:r>
      <w:r w:rsidR="00070AC3" w:rsidRPr="00A06A2C">
        <w:rPr>
          <w:szCs w:val="24"/>
        </w:rPr>
        <w:t xml:space="preserve">, kurį Nacionalinės mokėjimo agentūra prie Žemės ūkio </w:t>
      </w:r>
      <w:r w:rsidR="00070AC3" w:rsidRPr="00A06A2C">
        <w:rPr>
          <w:szCs w:val="24"/>
        </w:rPr>
        <w:lastRenderedPageBreak/>
        <w:t>ministerijos</w:t>
      </w:r>
      <w:r w:rsidR="00637BE8" w:rsidRPr="00A06A2C">
        <w:rPr>
          <w:szCs w:val="24"/>
        </w:rPr>
        <w:t xml:space="preserve"> (toliau – Mokėjimo agentūra)</w:t>
      </w:r>
      <w:r w:rsidR="00070AC3" w:rsidRPr="00A06A2C">
        <w:rPr>
          <w:szCs w:val="24"/>
        </w:rPr>
        <w:t xml:space="preserve"> patvirtino kaip tinkamą pasinaudoti konsultavimo paslaugomis</w:t>
      </w:r>
      <w:r w:rsidR="0014657E" w:rsidRPr="00A06A2C">
        <w:rPr>
          <w:szCs w:val="24"/>
        </w:rPr>
        <w:t>;</w:t>
      </w:r>
    </w:p>
    <w:p w14:paraId="493F1F54" w14:textId="6273221A" w:rsidR="00070AC3" w:rsidRPr="00A06A2C" w:rsidRDefault="00F93990" w:rsidP="00544DB9">
      <w:pPr>
        <w:suppressAutoHyphens/>
        <w:overflowPunct w:val="0"/>
        <w:spacing w:line="360" w:lineRule="auto"/>
        <w:ind w:firstLine="720"/>
        <w:jc w:val="both"/>
        <w:textAlignment w:val="baseline"/>
        <w:rPr>
          <w:szCs w:val="24"/>
        </w:rPr>
      </w:pPr>
      <w:r w:rsidRPr="00A06A2C">
        <w:rPr>
          <w:szCs w:val="24"/>
        </w:rPr>
        <w:t>3</w:t>
      </w:r>
      <w:r w:rsidR="00070AC3" w:rsidRPr="00A06A2C">
        <w:rPr>
          <w:szCs w:val="24"/>
        </w:rPr>
        <w:t>.2.</w:t>
      </w:r>
      <w:r w:rsidR="00070AC3" w:rsidRPr="00A06A2C">
        <w:rPr>
          <w:b/>
          <w:bCs/>
          <w:szCs w:val="24"/>
        </w:rPr>
        <w:t xml:space="preserve"> Konsultavimo paslaugų teikėjas</w:t>
      </w:r>
      <w:r w:rsidR="00070AC3" w:rsidRPr="00A06A2C">
        <w:rPr>
          <w:szCs w:val="24"/>
        </w:rPr>
        <w:t xml:space="preserve"> –</w:t>
      </w:r>
      <w:r w:rsidR="00541995" w:rsidRPr="00A06A2C">
        <w:rPr>
          <w:szCs w:val="24"/>
        </w:rPr>
        <w:t>ūkių konsultavimo paslaugas teikiantis fizinis ar juridinis asmuo arba asmenų grupė, veikianti partnerystės, bendradarbiavimo ar jungtinės veiklos sutarties pagrindais</w:t>
      </w:r>
      <w:r w:rsidR="00070AC3" w:rsidRPr="00A06A2C">
        <w:rPr>
          <w:szCs w:val="24"/>
        </w:rPr>
        <w:t>, kurį Nacionalinės mokėjimo agentūra prie Žemės ūkio ministerijos patvirtino kaip tinkamą teikti konsultavimo paslaugas ir gauti paramą.</w:t>
      </w:r>
    </w:p>
    <w:p w14:paraId="15571F0B" w14:textId="20EE70A8" w:rsidR="00537AAA" w:rsidRPr="00A06A2C" w:rsidRDefault="00F93990" w:rsidP="00923586">
      <w:pPr>
        <w:spacing w:line="360" w:lineRule="auto"/>
        <w:ind w:firstLine="720"/>
        <w:jc w:val="both"/>
      </w:pPr>
      <w:r w:rsidRPr="00A06A2C">
        <w:t>4</w:t>
      </w:r>
      <w:r w:rsidR="00537AAA" w:rsidRPr="00A06A2C">
        <w:t>.</w:t>
      </w:r>
      <w:r w:rsidR="00E05993" w:rsidRPr="00A06A2C">
        <w:t xml:space="preserve"> </w:t>
      </w:r>
      <w:r w:rsidR="00537AAA" w:rsidRPr="00A06A2C">
        <w:t xml:space="preserve">Kitos Taisyklėse vartojamos sąvokos apibrėžtos </w:t>
      </w:r>
      <w:r w:rsidR="00A40578" w:rsidRPr="00A06A2C">
        <w:t>Lietuvos Respublikos žemės ūkio, maisto ūkio ir kaimo plėtros įstatyme, Lietuvos Respublikos technologijų ir inovacijų įstatyme, Strateginiame plane,</w:t>
      </w:r>
      <w:r w:rsidR="00A32D57" w:rsidRPr="00A06A2C">
        <w:t xml:space="preserve"> Reglamentas (ES) 2021/2115,</w:t>
      </w:r>
      <w:r w:rsidR="00A40578" w:rsidRPr="00A06A2C">
        <w:t xml:space="preserve"> Reglamente (ES) Nr. 1407/2013, Administravimo taisyklėse</w:t>
      </w:r>
      <w:r w:rsidR="009518AD" w:rsidRPr="00A06A2C">
        <w:t xml:space="preserve">, </w:t>
      </w:r>
      <w:r w:rsidR="00157385" w:rsidRPr="00A06A2C">
        <w:t>A</w:t>
      </w:r>
      <w:r w:rsidR="00BB1F3E" w:rsidRPr="00A06A2C">
        <w:t>praše</w:t>
      </w:r>
      <w:r w:rsidR="00A40578" w:rsidRPr="00A06A2C">
        <w:t xml:space="preserve"> ir kituose žemės ūkio Lietuvos Respublikos ir Europos Sąjungos (toliau – ES) teisės aktuose</w:t>
      </w:r>
      <w:r w:rsidR="0014657E" w:rsidRPr="00A06A2C">
        <w:t>.</w:t>
      </w:r>
    </w:p>
    <w:p w14:paraId="5568FE88" w14:textId="77777777" w:rsidR="009A7E4B" w:rsidRPr="00A06A2C" w:rsidRDefault="009A7E4B" w:rsidP="00306F17">
      <w:pPr>
        <w:tabs>
          <w:tab w:val="left" w:pos="993"/>
        </w:tabs>
        <w:spacing w:line="360" w:lineRule="auto"/>
        <w:ind w:firstLine="720"/>
        <w:jc w:val="both"/>
      </w:pPr>
    </w:p>
    <w:p w14:paraId="2AA03B3D" w14:textId="697AD877" w:rsidR="00BA70D5" w:rsidRPr="00A06A2C" w:rsidRDefault="00BA70D5" w:rsidP="00BA70D5">
      <w:pPr>
        <w:jc w:val="center"/>
        <w:rPr>
          <w:b/>
          <w:bCs/>
        </w:rPr>
      </w:pPr>
      <w:r w:rsidRPr="00A06A2C">
        <w:rPr>
          <w:b/>
          <w:bCs/>
        </w:rPr>
        <w:t>II SKYRIUS</w:t>
      </w:r>
    </w:p>
    <w:p w14:paraId="600D4F83" w14:textId="77777777" w:rsidR="00BA70D5" w:rsidRPr="00A06A2C" w:rsidRDefault="00BA70D5" w:rsidP="00BA70D5">
      <w:pPr>
        <w:jc w:val="center"/>
        <w:rPr>
          <w:b/>
          <w:bCs/>
          <w:caps/>
        </w:rPr>
      </w:pPr>
      <w:r w:rsidRPr="00A06A2C">
        <w:rPr>
          <w:b/>
          <w:bCs/>
        </w:rPr>
        <w:t>TIKSLAI IR POREIKIAI</w:t>
      </w:r>
    </w:p>
    <w:p w14:paraId="79B04D8F" w14:textId="77777777" w:rsidR="00BA70D5" w:rsidRPr="00A06A2C" w:rsidRDefault="00BA70D5" w:rsidP="00923586">
      <w:pPr>
        <w:ind w:firstLine="720"/>
        <w:jc w:val="both"/>
      </w:pPr>
    </w:p>
    <w:p w14:paraId="3C002ABB" w14:textId="60CF5022" w:rsidR="00EF5D4D" w:rsidRPr="00A06A2C" w:rsidRDefault="00EF5D4D" w:rsidP="00923586">
      <w:pPr>
        <w:tabs>
          <w:tab w:val="left" w:pos="993"/>
        </w:tabs>
        <w:spacing w:line="360" w:lineRule="auto"/>
        <w:ind w:firstLine="720"/>
        <w:jc w:val="both"/>
        <w:rPr>
          <w:rFonts w:eastAsia="Calibri"/>
          <w:color w:val="000000"/>
          <w:spacing w:val="2"/>
          <w:szCs w:val="24"/>
        </w:rPr>
      </w:pPr>
      <w:r w:rsidRPr="00A06A2C">
        <w:rPr>
          <w:color w:val="000000"/>
        </w:rPr>
        <w:t xml:space="preserve">5. </w:t>
      </w:r>
      <w:r w:rsidRPr="00A06A2C">
        <w:rPr>
          <w:rFonts w:eastAsia="Calibri"/>
          <w:color w:val="000000"/>
          <w:spacing w:val="2"/>
          <w:szCs w:val="24"/>
        </w:rPr>
        <w:t>Intervencinė priemonė prisideda prie Bendrosios žemės ūkio politikos (toliau – BŽŪP) tikslų:</w:t>
      </w:r>
    </w:p>
    <w:p w14:paraId="6D742C69" w14:textId="77777777" w:rsidR="00EF5D4D" w:rsidRPr="00A06A2C" w:rsidRDefault="00EF5D4D" w:rsidP="00923586">
      <w:pPr>
        <w:tabs>
          <w:tab w:val="left" w:pos="993"/>
        </w:tabs>
        <w:spacing w:line="360" w:lineRule="auto"/>
        <w:ind w:firstLine="720"/>
        <w:jc w:val="both"/>
      </w:pPr>
      <w:r w:rsidRPr="00A06A2C">
        <w:rPr>
          <w:rFonts w:eastAsia="Calibri"/>
          <w:color w:val="000000"/>
          <w:spacing w:val="2"/>
          <w:szCs w:val="24"/>
        </w:rPr>
        <w:t>5.1. horizontaliojo tikslo</w:t>
      </w:r>
      <w:r w:rsidRPr="00A06A2C">
        <w:rPr>
          <w:szCs w:val="24"/>
          <w:lang w:eastAsia="lt-LT"/>
        </w:rPr>
        <w:t xml:space="preserve"> – modernizuoti </w:t>
      </w:r>
      <w:r w:rsidRPr="00A06A2C">
        <w:t>žemės ūkį kaimo vietovėse puoselėjant žinias, inovacijas bei skaitmenizacijos galimybes ir dalijantis jomis žemės ūkyje bei kaimo vietovėse, skatinant ūkininkus jomis naudotis, sudarant geresnes galimybes naudotis moksliniais tyrimais, inovacijomis, žinių mainais ir mokymu;</w:t>
      </w:r>
    </w:p>
    <w:p w14:paraId="1CD8A83D" w14:textId="189E4FDB" w:rsidR="00EF5D4D" w:rsidRPr="00A06A2C" w:rsidRDefault="00EF5D4D" w:rsidP="00923586">
      <w:pPr>
        <w:tabs>
          <w:tab w:val="left" w:pos="993"/>
        </w:tabs>
        <w:spacing w:line="360" w:lineRule="auto"/>
        <w:ind w:firstLine="720"/>
        <w:jc w:val="both"/>
      </w:pPr>
      <w:r w:rsidRPr="00A06A2C">
        <w:t xml:space="preserve">5.2. vieno ar kelių iš Reglamento (ES) 2021/2115 6 straipsnyje nustatytų konkrečių BŽŪP tikslų, kuriuos papildo ir su kuriais yra susietas horizontalusis tikslas. </w:t>
      </w:r>
    </w:p>
    <w:p w14:paraId="584E2796" w14:textId="77777777" w:rsidR="00F54437" w:rsidRPr="00A06A2C" w:rsidRDefault="00F54437" w:rsidP="00923586">
      <w:pPr>
        <w:spacing w:line="360" w:lineRule="auto"/>
        <w:ind w:firstLine="720"/>
        <w:jc w:val="both"/>
        <w:rPr>
          <w:color w:val="000000"/>
        </w:rPr>
      </w:pPr>
      <w:r w:rsidRPr="00A06A2C">
        <w:rPr>
          <w:rFonts w:eastAsia="Calibri"/>
          <w:color w:val="000000"/>
          <w:spacing w:val="2"/>
          <w:szCs w:val="24"/>
        </w:rPr>
        <w:t>6. Intervencinė priemonė prisideda prie šių nacionalinių žemės ūkio ir kaimo plėtros poreikių įgyvendinimo</w:t>
      </w:r>
      <w:r w:rsidRPr="00A06A2C">
        <w:rPr>
          <w:color w:val="000000"/>
        </w:rPr>
        <w:t>:</w:t>
      </w:r>
    </w:p>
    <w:p w14:paraId="4951974F" w14:textId="1185152F" w:rsidR="00F54437" w:rsidRPr="00A06A2C" w:rsidRDefault="00F54437" w:rsidP="00923586">
      <w:pPr>
        <w:tabs>
          <w:tab w:val="left" w:pos="1134"/>
        </w:tabs>
        <w:spacing w:line="348" w:lineRule="auto"/>
        <w:ind w:firstLine="720"/>
        <w:jc w:val="both"/>
        <w:rPr>
          <w:szCs w:val="24"/>
        </w:rPr>
      </w:pPr>
      <w:r w:rsidRPr="00A06A2C">
        <w:rPr>
          <w:color w:val="000000"/>
          <w:szCs w:val="24"/>
        </w:rPr>
        <w:t xml:space="preserve">6.1. </w:t>
      </w:r>
      <w:r w:rsidRPr="00A06A2C">
        <w:rPr>
          <w:szCs w:val="24"/>
        </w:rPr>
        <w:t>didinti žinių ir inovacijų sklaidą žemės ūkyje;</w:t>
      </w:r>
    </w:p>
    <w:p w14:paraId="0EF0D1C7" w14:textId="6C44669C" w:rsidR="00057C3B" w:rsidRPr="00A06A2C" w:rsidRDefault="00057C3B" w:rsidP="00057C3B">
      <w:pPr>
        <w:tabs>
          <w:tab w:val="left" w:pos="1134"/>
        </w:tabs>
        <w:spacing w:line="348" w:lineRule="auto"/>
        <w:ind w:firstLine="720"/>
        <w:jc w:val="both"/>
        <w:rPr>
          <w:color w:val="000000"/>
          <w:szCs w:val="24"/>
        </w:rPr>
      </w:pPr>
      <w:r w:rsidRPr="00A06A2C">
        <w:rPr>
          <w:color w:val="000000"/>
          <w:szCs w:val="24"/>
        </w:rPr>
        <w:t>6.2</w:t>
      </w:r>
      <w:r w:rsidR="0014657E" w:rsidRPr="00A06A2C">
        <w:rPr>
          <w:color w:val="000000"/>
          <w:szCs w:val="24"/>
        </w:rPr>
        <w:t>.</w:t>
      </w:r>
      <w:r w:rsidRPr="00A06A2C">
        <w:rPr>
          <w:color w:val="000000"/>
          <w:szCs w:val="24"/>
        </w:rPr>
        <w:t xml:space="preserve"> Didinti konsultavimo paslaugų formų įvairovę, geriau užtikrinti jų atitikimą ūkininkų poreikiams;</w:t>
      </w:r>
    </w:p>
    <w:p w14:paraId="5A26882A" w14:textId="112852D4" w:rsidR="00F54437" w:rsidRPr="00A06A2C" w:rsidRDefault="00F54437" w:rsidP="00923586">
      <w:pPr>
        <w:tabs>
          <w:tab w:val="left" w:pos="1134"/>
        </w:tabs>
        <w:spacing w:line="348" w:lineRule="auto"/>
        <w:ind w:firstLine="720"/>
        <w:jc w:val="both"/>
        <w:rPr>
          <w:color w:val="000000"/>
          <w:szCs w:val="24"/>
        </w:rPr>
      </w:pPr>
      <w:r w:rsidRPr="00A06A2C">
        <w:rPr>
          <w:color w:val="000000"/>
          <w:szCs w:val="24"/>
        </w:rPr>
        <w:t>6.</w:t>
      </w:r>
      <w:r w:rsidR="00057C3B" w:rsidRPr="00A06A2C">
        <w:rPr>
          <w:color w:val="000000"/>
          <w:szCs w:val="24"/>
        </w:rPr>
        <w:t>3</w:t>
      </w:r>
      <w:r w:rsidRPr="00A06A2C">
        <w:rPr>
          <w:color w:val="000000"/>
          <w:szCs w:val="24"/>
        </w:rPr>
        <w:t xml:space="preserve">. </w:t>
      </w:r>
      <w:r w:rsidRPr="00A06A2C">
        <w:rPr>
          <w:szCs w:val="24"/>
        </w:rPr>
        <w:t>užtikrinti aukštą konsultantų kompetenciją ir jų teikiamų konsultacijų kokybę</w:t>
      </w:r>
      <w:r w:rsidRPr="00A06A2C">
        <w:rPr>
          <w:color w:val="000000"/>
          <w:szCs w:val="24"/>
        </w:rPr>
        <w:t>;</w:t>
      </w:r>
    </w:p>
    <w:p w14:paraId="1342A4A1" w14:textId="5381AD23" w:rsidR="00F54437" w:rsidRPr="00A06A2C" w:rsidRDefault="00F54437" w:rsidP="00923586">
      <w:pPr>
        <w:tabs>
          <w:tab w:val="left" w:pos="1134"/>
        </w:tabs>
        <w:spacing w:line="348" w:lineRule="auto"/>
        <w:ind w:firstLine="720"/>
        <w:jc w:val="both"/>
        <w:rPr>
          <w:szCs w:val="24"/>
        </w:rPr>
      </w:pPr>
      <w:r w:rsidRPr="00A06A2C">
        <w:rPr>
          <w:color w:val="000000"/>
          <w:szCs w:val="24"/>
        </w:rPr>
        <w:t>6.</w:t>
      </w:r>
      <w:r w:rsidR="00057C3B" w:rsidRPr="00A06A2C">
        <w:rPr>
          <w:color w:val="000000"/>
          <w:szCs w:val="24"/>
        </w:rPr>
        <w:t>4</w:t>
      </w:r>
      <w:r w:rsidRPr="00A06A2C">
        <w:rPr>
          <w:color w:val="000000"/>
          <w:szCs w:val="24"/>
        </w:rPr>
        <w:t xml:space="preserve">. </w:t>
      </w:r>
      <w:r w:rsidRPr="00A06A2C">
        <w:rPr>
          <w:szCs w:val="24"/>
        </w:rPr>
        <w:t>mažinti skaitmeninę atskirtį žemės ūkyje ir kaimo vietovėse.</w:t>
      </w:r>
    </w:p>
    <w:p w14:paraId="4C9EC1FA" w14:textId="7E87242A" w:rsidR="00B65A28" w:rsidRPr="00A06A2C" w:rsidRDefault="00B65A28" w:rsidP="00923586">
      <w:pPr>
        <w:tabs>
          <w:tab w:val="left" w:pos="1134"/>
        </w:tabs>
        <w:spacing w:line="348" w:lineRule="auto"/>
        <w:ind w:firstLine="720"/>
        <w:jc w:val="both"/>
        <w:rPr>
          <w:b/>
          <w:bCs/>
          <w:color w:val="000000"/>
          <w:szCs w:val="24"/>
        </w:rPr>
      </w:pPr>
      <w:r w:rsidRPr="00A06A2C">
        <w:rPr>
          <w:color w:val="000000"/>
          <w:szCs w:val="24"/>
        </w:rPr>
        <w:t xml:space="preserve">7. Siekiant šiame skyriuje nustatyto horizontaliojo tikslo, konkrečių BŽŪP tikslų ir poreikių intervencinė priemonė prisideda prie šių rezultatų rodiklių: </w:t>
      </w:r>
    </w:p>
    <w:p w14:paraId="01848497" w14:textId="77777777" w:rsidR="00B65A28" w:rsidRPr="00A06A2C" w:rsidRDefault="00B65A28" w:rsidP="00923586">
      <w:pPr>
        <w:tabs>
          <w:tab w:val="left" w:pos="1134"/>
        </w:tabs>
        <w:spacing w:line="348" w:lineRule="auto"/>
        <w:ind w:firstLine="720"/>
        <w:jc w:val="both"/>
        <w:rPr>
          <w:color w:val="000000"/>
          <w:szCs w:val="24"/>
        </w:rPr>
      </w:pPr>
      <w:r w:rsidRPr="00A06A2C">
        <w:rPr>
          <w:color w:val="000000"/>
          <w:szCs w:val="24"/>
        </w:rPr>
        <w:t xml:space="preserve">7.1. </w:t>
      </w:r>
      <w:r w:rsidRPr="00A06A2C">
        <w:rPr>
          <w:noProof/>
          <w:color w:val="000000"/>
          <w:szCs w:val="24"/>
        </w:rPr>
        <w:t>asmenų, gaunančių naudą iš pagal BŽŪP remiamų konsultacijų, mokymų, keitimosi žiniomis arba dalyvaujančių pagal BŽŪP remiamose Europos inovacijų partnerystės (EIP) veiklos grupėse siekiant gerinti tvarius ekonominius, socialinius, aplinkosaugos, klimato srities ir efektyvaus išteklių naudojimo veiklos rezultatus, skaičius (R.1);</w:t>
      </w:r>
    </w:p>
    <w:p w14:paraId="53DF567E" w14:textId="21835160" w:rsidR="00B65A28" w:rsidRPr="00A06A2C" w:rsidRDefault="00B65A28" w:rsidP="00923586">
      <w:pPr>
        <w:tabs>
          <w:tab w:val="left" w:pos="1134"/>
        </w:tabs>
        <w:spacing w:line="348" w:lineRule="auto"/>
        <w:ind w:firstLine="720"/>
        <w:jc w:val="both"/>
        <w:rPr>
          <w:noProof/>
          <w:color w:val="000000"/>
          <w:szCs w:val="24"/>
        </w:rPr>
      </w:pPr>
      <w:r w:rsidRPr="00A06A2C">
        <w:rPr>
          <w:color w:val="000000"/>
          <w:szCs w:val="24"/>
        </w:rPr>
        <w:lastRenderedPageBreak/>
        <w:t xml:space="preserve">7.2. </w:t>
      </w:r>
      <w:r w:rsidRPr="00A06A2C">
        <w:rPr>
          <w:noProof/>
          <w:color w:val="000000"/>
          <w:szCs w:val="24"/>
        </w:rPr>
        <w:t>konsultantų, gaunančių paramą, kad jie būtų integruoti į Žemės ūkio žinių ir inovacijų sistemas (ŽŪŽIS), skaičius (R.2);</w:t>
      </w:r>
    </w:p>
    <w:p w14:paraId="3A05FE1C" w14:textId="77777777" w:rsidR="00B65A28" w:rsidRPr="00A06A2C" w:rsidRDefault="00B65A28" w:rsidP="00923586">
      <w:pPr>
        <w:tabs>
          <w:tab w:val="left" w:pos="1134"/>
        </w:tabs>
        <w:spacing w:line="348" w:lineRule="auto"/>
        <w:ind w:firstLine="720"/>
        <w:jc w:val="both"/>
      </w:pPr>
      <w:r w:rsidRPr="00A06A2C">
        <w:rPr>
          <w:color w:val="000000"/>
          <w:szCs w:val="24"/>
        </w:rPr>
        <w:t xml:space="preserve">7.3. </w:t>
      </w:r>
      <w:r w:rsidRPr="00A06A2C">
        <w:t>ūkių, pagal BŽŪP gaunančių paramą skaitmeninėms ūkininkavimo technologijoms plėtoti, dalis (R.3);</w:t>
      </w:r>
    </w:p>
    <w:p w14:paraId="721D492A" w14:textId="45D59BED" w:rsidR="00BA70D5" w:rsidRPr="00A06A2C" w:rsidRDefault="00B65A28" w:rsidP="00923586">
      <w:pPr>
        <w:tabs>
          <w:tab w:val="left" w:pos="1134"/>
        </w:tabs>
        <w:spacing w:line="348" w:lineRule="auto"/>
        <w:ind w:firstLine="720"/>
        <w:jc w:val="both"/>
        <w:rPr>
          <w:noProof/>
          <w:szCs w:val="24"/>
        </w:rPr>
      </w:pPr>
      <w:r w:rsidRPr="00A06A2C">
        <w:rPr>
          <w:color w:val="000000"/>
          <w:szCs w:val="24"/>
        </w:rPr>
        <w:t xml:space="preserve">7.4. </w:t>
      </w:r>
      <w:r w:rsidRPr="00A06A2C">
        <w:rPr>
          <w:noProof/>
          <w:color w:val="000000"/>
          <w:szCs w:val="24"/>
        </w:rPr>
        <w:t>asmenų, gaunančių naudą iš pagal BŽŪP remiamų konsultacijų, mokymų, keitimosi žiniomis arba dalyvaujančių pagal BŽŪP remiamose EIP veiklos grupėse, kiek tai susiję su aplinkos / klimato srities veiklos rezultatais, skaičius (R.28).</w:t>
      </w:r>
    </w:p>
    <w:p w14:paraId="688CC0DF" w14:textId="77777777" w:rsidR="00BA70D5" w:rsidRPr="00A06A2C" w:rsidRDefault="00BA70D5" w:rsidP="00BA70D5">
      <w:pPr>
        <w:spacing w:line="360" w:lineRule="auto"/>
        <w:jc w:val="both"/>
        <w:rPr>
          <w:noProof/>
          <w:szCs w:val="24"/>
        </w:rPr>
      </w:pPr>
    </w:p>
    <w:p w14:paraId="0BC04A58" w14:textId="450C916E" w:rsidR="00AE1C5A" w:rsidRPr="00A06A2C" w:rsidRDefault="00660ED0">
      <w:pPr>
        <w:spacing w:line="360" w:lineRule="auto"/>
        <w:ind w:firstLine="720"/>
        <w:jc w:val="center"/>
        <w:rPr>
          <w:b/>
          <w:bCs/>
        </w:rPr>
      </w:pPr>
      <w:r w:rsidRPr="00A06A2C">
        <w:rPr>
          <w:b/>
          <w:bCs/>
        </w:rPr>
        <w:t>I</w:t>
      </w:r>
      <w:r w:rsidR="004073A9" w:rsidRPr="00A06A2C">
        <w:rPr>
          <w:b/>
          <w:bCs/>
        </w:rPr>
        <w:t>II</w:t>
      </w:r>
      <w:r w:rsidR="00AE1C5A" w:rsidRPr="00A06A2C">
        <w:rPr>
          <w:b/>
          <w:bCs/>
        </w:rPr>
        <w:t xml:space="preserve"> SKYRIUS</w:t>
      </w:r>
    </w:p>
    <w:p w14:paraId="6AF0BE79" w14:textId="77777777" w:rsidR="00AE1C5A" w:rsidRPr="00A06A2C" w:rsidRDefault="00AE1C5A">
      <w:pPr>
        <w:spacing w:line="360" w:lineRule="auto"/>
        <w:ind w:firstLine="720"/>
        <w:jc w:val="center"/>
        <w:rPr>
          <w:b/>
          <w:bCs/>
        </w:rPr>
      </w:pPr>
      <w:r w:rsidRPr="00A06A2C">
        <w:rPr>
          <w:b/>
          <w:bCs/>
        </w:rPr>
        <w:t>PARAMOS FORMOS IR REMIAMA VEIKLA</w:t>
      </w:r>
    </w:p>
    <w:p w14:paraId="30C8241D" w14:textId="77777777" w:rsidR="00AE1C5A" w:rsidRPr="00A06A2C" w:rsidRDefault="00AE1C5A">
      <w:pPr>
        <w:spacing w:line="360" w:lineRule="auto"/>
        <w:ind w:firstLine="720"/>
        <w:jc w:val="center"/>
      </w:pPr>
    </w:p>
    <w:p w14:paraId="0C81AB63" w14:textId="089562C1" w:rsidR="00075E7C" w:rsidRPr="00A06A2C" w:rsidRDefault="007A3190" w:rsidP="00545F0D">
      <w:pPr>
        <w:spacing w:line="360" w:lineRule="auto"/>
        <w:ind w:firstLine="720"/>
        <w:jc w:val="both"/>
      </w:pPr>
      <w:r w:rsidRPr="00A06A2C">
        <w:t>8</w:t>
      </w:r>
      <w:r w:rsidR="00527BB4" w:rsidRPr="00A06A2C">
        <w:t xml:space="preserve">. </w:t>
      </w:r>
      <w:r w:rsidR="00B94A5E" w:rsidRPr="00A06A2C">
        <w:t xml:space="preserve">Parama teikiama dotacijos forma. </w:t>
      </w:r>
    </w:p>
    <w:p w14:paraId="55620282" w14:textId="03194161" w:rsidR="00B94A5E" w:rsidRPr="00A06A2C" w:rsidRDefault="007A3190" w:rsidP="00527BB4">
      <w:pPr>
        <w:tabs>
          <w:tab w:val="left" w:pos="993"/>
        </w:tabs>
        <w:spacing w:line="360" w:lineRule="auto"/>
        <w:ind w:firstLine="720"/>
        <w:jc w:val="both"/>
      </w:pPr>
      <w:r w:rsidRPr="00A06A2C">
        <w:rPr>
          <w:szCs w:val="24"/>
          <w:lang w:eastAsia="lt-LT"/>
        </w:rPr>
        <w:t>9</w:t>
      </w:r>
      <w:r w:rsidR="00B94A5E" w:rsidRPr="00A06A2C">
        <w:rPr>
          <w:szCs w:val="24"/>
          <w:lang w:eastAsia="lt-LT"/>
        </w:rPr>
        <w:t xml:space="preserve">. Pagal intervencinę priemonę remiama veikla </w:t>
      </w:r>
      <w:r w:rsidR="00B75629" w:rsidRPr="00A06A2C">
        <w:rPr>
          <w:szCs w:val="24"/>
          <w:lang w:eastAsia="lt-LT"/>
        </w:rPr>
        <w:t>–</w:t>
      </w:r>
      <w:r w:rsidR="00B94A5E" w:rsidRPr="00A06A2C">
        <w:rPr>
          <w:szCs w:val="24"/>
          <w:lang w:eastAsia="lt-LT"/>
        </w:rPr>
        <w:t xml:space="preserve"> </w:t>
      </w:r>
      <w:r w:rsidR="005D7CFE" w:rsidRPr="00A06A2C">
        <w:t>kvalifikuotos ir specializuotos individualios konsulta</w:t>
      </w:r>
      <w:r w:rsidR="00277429" w:rsidRPr="00A06A2C">
        <w:t>vimo</w:t>
      </w:r>
      <w:r w:rsidR="005D7CFE" w:rsidRPr="00A06A2C">
        <w:t xml:space="preserve"> paslaugos</w:t>
      </w:r>
      <w:r w:rsidR="00B94A5E" w:rsidRPr="00A06A2C">
        <w:t xml:space="preserve">. </w:t>
      </w:r>
    </w:p>
    <w:p w14:paraId="41EAE583" w14:textId="2863B545" w:rsidR="00D13114" w:rsidRPr="00A06A2C" w:rsidRDefault="00D13114" w:rsidP="00D13114">
      <w:pPr>
        <w:tabs>
          <w:tab w:val="left" w:pos="993"/>
        </w:tabs>
        <w:spacing w:line="360" w:lineRule="auto"/>
        <w:ind w:firstLine="720"/>
        <w:jc w:val="both"/>
      </w:pPr>
      <w:r w:rsidRPr="00A06A2C">
        <w:t>1</w:t>
      </w:r>
      <w:r w:rsidR="007A3190" w:rsidRPr="00A06A2C">
        <w:t>0</w:t>
      </w:r>
      <w:r w:rsidRPr="00A06A2C">
        <w:t xml:space="preserve">. </w:t>
      </w:r>
      <w:r w:rsidR="00FB7BE6" w:rsidRPr="00A06A2C">
        <w:t>R</w:t>
      </w:r>
      <w:r w:rsidR="00881AC1" w:rsidRPr="00A06A2C">
        <w:t>emiamos k</w:t>
      </w:r>
      <w:r w:rsidRPr="00A06A2C">
        <w:t>onsultavimo paslaugų sritys</w:t>
      </w:r>
      <w:r w:rsidR="00C02FAF" w:rsidRPr="00A06A2C">
        <w:t xml:space="preserve"> ir temos</w:t>
      </w:r>
      <w:r w:rsidR="00A60085" w:rsidRPr="00A06A2C">
        <w:t xml:space="preserve"> (</w:t>
      </w:r>
      <w:r w:rsidR="00A12E71" w:rsidRPr="00A06A2C">
        <w:t>detalesnė inform</w:t>
      </w:r>
      <w:r w:rsidR="00B52AC4" w:rsidRPr="00A06A2C">
        <w:t xml:space="preserve">acija </w:t>
      </w:r>
      <w:r w:rsidR="0047342D" w:rsidRPr="00A06A2C">
        <w:t>pateikt</w:t>
      </w:r>
      <w:r w:rsidR="00B52AC4" w:rsidRPr="00A06A2C">
        <w:t>a</w:t>
      </w:r>
      <w:r w:rsidR="0047342D" w:rsidRPr="00A06A2C">
        <w:t xml:space="preserve"> </w:t>
      </w:r>
      <w:r w:rsidR="003747B4" w:rsidRPr="00A06A2C">
        <w:t>Konsultavimo temų gairės</w:t>
      </w:r>
      <w:r w:rsidR="00C2610B" w:rsidRPr="00A06A2C">
        <w:t>e</w:t>
      </w:r>
      <w:r w:rsidR="003747B4" w:rsidRPr="00A06A2C">
        <w:t xml:space="preserve"> paslaugų gavėjams ir teikėjams</w:t>
      </w:r>
      <w:r w:rsidR="00F12F45" w:rsidRPr="00A06A2C">
        <w:t xml:space="preserve"> </w:t>
      </w:r>
      <w:r w:rsidR="00C2610B" w:rsidRPr="00A06A2C">
        <w:t>(T</w:t>
      </w:r>
      <w:r w:rsidR="003F6127" w:rsidRPr="00A06A2C">
        <w:t xml:space="preserve">aisyklių </w:t>
      </w:r>
      <w:r w:rsidR="00EB0218" w:rsidRPr="00A06A2C">
        <w:t>3</w:t>
      </w:r>
      <w:r w:rsidR="00186446" w:rsidRPr="00A06A2C">
        <w:t xml:space="preserve"> </w:t>
      </w:r>
      <w:r w:rsidR="003F6127" w:rsidRPr="00A06A2C">
        <w:t>pried</w:t>
      </w:r>
      <w:r w:rsidR="00C2610B" w:rsidRPr="00A06A2C">
        <w:t>as</w:t>
      </w:r>
      <w:r w:rsidR="003F6127" w:rsidRPr="00A06A2C">
        <w:t>)</w:t>
      </w:r>
      <w:r w:rsidR="00C2610B" w:rsidRPr="00A06A2C">
        <w:t>)</w:t>
      </w:r>
      <w:r w:rsidRPr="00A06A2C">
        <w:t>:</w:t>
      </w:r>
    </w:p>
    <w:p w14:paraId="10B7C8FA" w14:textId="31B1F4DD" w:rsidR="00D13114" w:rsidRPr="00A06A2C" w:rsidRDefault="00D13114" w:rsidP="00D13114">
      <w:pPr>
        <w:tabs>
          <w:tab w:val="left" w:pos="993"/>
        </w:tabs>
        <w:spacing w:line="360" w:lineRule="auto"/>
        <w:ind w:firstLine="720"/>
        <w:jc w:val="both"/>
      </w:pPr>
      <w:r w:rsidRPr="00A06A2C">
        <w:t>1</w:t>
      </w:r>
      <w:r w:rsidR="007A3190" w:rsidRPr="00A06A2C">
        <w:t>0</w:t>
      </w:r>
      <w:r w:rsidR="00E01377" w:rsidRPr="00A06A2C">
        <w:t>.1</w:t>
      </w:r>
      <w:r w:rsidRPr="00A06A2C">
        <w:t xml:space="preserve">. </w:t>
      </w:r>
      <w:r w:rsidR="00B065B1" w:rsidRPr="00A06A2C">
        <w:t>k</w:t>
      </w:r>
      <w:r w:rsidRPr="00A06A2C">
        <w:t>onsultavimo paslaug</w:t>
      </w:r>
      <w:r w:rsidR="00184ED3" w:rsidRPr="00A06A2C">
        <w:t xml:space="preserve">os </w:t>
      </w:r>
      <w:r w:rsidRPr="00A06A2C">
        <w:t>ūkininkams:</w:t>
      </w:r>
    </w:p>
    <w:p w14:paraId="75A5E553" w14:textId="5FB88973" w:rsidR="00D13114" w:rsidRPr="00A06A2C" w:rsidRDefault="00D13114" w:rsidP="00D13114">
      <w:pPr>
        <w:tabs>
          <w:tab w:val="left" w:pos="993"/>
        </w:tabs>
        <w:spacing w:line="360" w:lineRule="auto"/>
        <w:ind w:firstLine="720"/>
        <w:jc w:val="both"/>
      </w:pPr>
      <w:bookmarkStart w:id="2" w:name="_Hlk144275564"/>
      <w:r w:rsidRPr="00A06A2C">
        <w:t>1</w:t>
      </w:r>
      <w:r w:rsidR="007A3190" w:rsidRPr="00A06A2C">
        <w:t>0</w:t>
      </w:r>
      <w:r w:rsidRPr="00A06A2C">
        <w:t>.1.</w:t>
      </w:r>
      <w:r w:rsidR="00184ED3" w:rsidRPr="00A06A2C">
        <w:t>1.</w:t>
      </w:r>
      <w:r w:rsidRPr="00A06A2C">
        <w:t xml:space="preserve"> </w:t>
      </w:r>
      <w:r w:rsidR="00B065B1" w:rsidRPr="00A06A2C">
        <w:t>ū</w:t>
      </w:r>
      <w:r w:rsidRPr="00A06A2C">
        <w:t>kių konkurencingumo didinimas, kooperacija ir bendradarbiavimas</w:t>
      </w:r>
      <w:r w:rsidR="00F9795F" w:rsidRPr="00A06A2C">
        <w:t xml:space="preserve">; </w:t>
      </w:r>
    </w:p>
    <w:p w14:paraId="785B9E6E" w14:textId="113A1115" w:rsidR="00D13114" w:rsidRPr="00A06A2C" w:rsidRDefault="00D13114" w:rsidP="00D13114">
      <w:pPr>
        <w:tabs>
          <w:tab w:val="left" w:pos="993"/>
        </w:tabs>
        <w:spacing w:line="360" w:lineRule="auto"/>
        <w:ind w:firstLine="720"/>
        <w:jc w:val="both"/>
      </w:pPr>
      <w:r w:rsidRPr="00A06A2C">
        <w:t>1</w:t>
      </w:r>
      <w:r w:rsidR="007A3190" w:rsidRPr="00A06A2C">
        <w:t>0</w:t>
      </w:r>
      <w:r w:rsidRPr="00A06A2C">
        <w:t>.</w:t>
      </w:r>
      <w:r w:rsidR="00184ED3" w:rsidRPr="00A06A2C">
        <w:t>1.</w:t>
      </w:r>
      <w:r w:rsidRPr="00A06A2C">
        <w:t xml:space="preserve">2. </w:t>
      </w:r>
      <w:r w:rsidR="000F0370" w:rsidRPr="00A06A2C">
        <w:t>b</w:t>
      </w:r>
      <w:r w:rsidRPr="00A06A2C">
        <w:t xml:space="preserve">ioekonomika, novatoriškų produktų </w:t>
      </w:r>
      <w:r w:rsidR="00AE2645" w:rsidRPr="00A06A2C">
        <w:t xml:space="preserve">kūrimas </w:t>
      </w:r>
      <w:r w:rsidRPr="00A06A2C">
        <w:t xml:space="preserve">ir </w:t>
      </w:r>
      <w:r w:rsidR="00C64770" w:rsidRPr="00A06A2C">
        <w:t xml:space="preserve">ūkininkų </w:t>
      </w:r>
      <w:r w:rsidRPr="00A06A2C">
        <w:t>padėties gerinimas vertės grandinėje</w:t>
      </w:r>
      <w:r w:rsidR="00F9795F" w:rsidRPr="00A06A2C">
        <w:t>;</w:t>
      </w:r>
    </w:p>
    <w:p w14:paraId="6DD9D6C6" w14:textId="7934FF53" w:rsidR="00D13114" w:rsidRPr="00A06A2C" w:rsidRDefault="00D13114" w:rsidP="00D13114">
      <w:pPr>
        <w:tabs>
          <w:tab w:val="left" w:pos="993"/>
        </w:tabs>
        <w:spacing w:line="360" w:lineRule="auto"/>
        <w:ind w:firstLine="720"/>
        <w:jc w:val="both"/>
      </w:pPr>
      <w:r w:rsidRPr="00A06A2C">
        <w:t>1</w:t>
      </w:r>
      <w:r w:rsidR="007A3190" w:rsidRPr="00A06A2C">
        <w:t>0</w:t>
      </w:r>
      <w:r w:rsidRPr="00A06A2C">
        <w:t>.</w:t>
      </w:r>
      <w:r w:rsidR="00184ED3" w:rsidRPr="00A06A2C">
        <w:t>1.</w:t>
      </w:r>
      <w:r w:rsidRPr="00A06A2C">
        <w:t xml:space="preserve">3. </w:t>
      </w:r>
      <w:r w:rsidR="000F0370" w:rsidRPr="00A06A2C">
        <w:t>a</w:t>
      </w:r>
      <w:r w:rsidRPr="00A06A2C">
        <w:t>plinkai  (vandens, dirvožemio, oro gerai kokybei) ir klimatui naudingos žemės ūkio praktikos taikymas</w:t>
      </w:r>
      <w:r w:rsidR="00F9795F" w:rsidRPr="00A06A2C">
        <w:t>;</w:t>
      </w:r>
    </w:p>
    <w:p w14:paraId="59114AA9" w14:textId="67C23132" w:rsidR="00D13114" w:rsidRPr="00A06A2C" w:rsidRDefault="00D13114" w:rsidP="00D13114">
      <w:pPr>
        <w:tabs>
          <w:tab w:val="left" w:pos="993"/>
        </w:tabs>
        <w:spacing w:line="360" w:lineRule="auto"/>
        <w:ind w:firstLine="720"/>
        <w:jc w:val="both"/>
      </w:pPr>
      <w:r w:rsidRPr="00A06A2C">
        <w:t>1</w:t>
      </w:r>
      <w:r w:rsidR="007A3190" w:rsidRPr="00A06A2C">
        <w:t>0</w:t>
      </w:r>
      <w:r w:rsidR="00184ED3" w:rsidRPr="00A06A2C">
        <w:t>.1</w:t>
      </w:r>
      <w:r w:rsidRPr="00A06A2C">
        <w:t>.</w:t>
      </w:r>
      <w:r w:rsidR="00184ED3" w:rsidRPr="00A06A2C">
        <w:t>4</w:t>
      </w:r>
      <w:r w:rsidRPr="00A06A2C">
        <w:t xml:space="preserve">. </w:t>
      </w:r>
      <w:r w:rsidR="000F0370" w:rsidRPr="00A06A2C">
        <w:t>d</w:t>
      </w:r>
      <w:r w:rsidRPr="00A06A2C">
        <w:t>arnus maisto medžiagų valdymas</w:t>
      </w:r>
      <w:r w:rsidR="00F9795F" w:rsidRPr="00A06A2C">
        <w:t>;</w:t>
      </w:r>
    </w:p>
    <w:p w14:paraId="3DF7C40D" w14:textId="1BEEC22D" w:rsidR="00466D38" w:rsidRPr="00A06A2C" w:rsidRDefault="00D13114" w:rsidP="00D13114">
      <w:pPr>
        <w:tabs>
          <w:tab w:val="left" w:pos="993"/>
        </w:tabs>
        <w:spacing w:line="360" w:lineRule="auto"/>
        <w:ind w:firstLine="720"/>
        <w:jc w:val="both"/>
      </w:pPr>
      <w:r w:rsidRPr="00A06A2C">
        <w:t>1</w:t>
      </w:r>
      <w:r w:rsidR="00C8132D" w:rsidRPr="00A06A2C">
        <w:t>0</w:t>
      </w:r>
      <w:r w:rsidR="00184ED3" w:rsidRPr="00A06A2C">
        <w:t>.1</w:t>
      </w:r>
      <w:r w:rsidRPr="00A06A2C">
        <w:t>.</w:t>
      </w:r>
      <w:r w:rsidR="00184ED3" w:rsidRPr="00A06A2C">
        <w:t>5</w:t>
      </w:r>
      <w:r w:rsidRPr="00A06A2C">
        <w:t xml:space="preserve">. </w:t>
      </w:r>
      <w:r w:rsidR="00BE57F5" w:rsidRPr="00A06A2C">
        <w:t>t</w:t>
      </w:r>
      <w:r w:rsidR="00CB0B38" w:rsidRPr="00A06A2C">
        <w:t>varus dirvožemio naudojimas parenkant technologijas tausojančias biologinę įvairovę, skatinančias anglies kaupimą ir optimizuojančias augalų mitybos grandinę</w:t>
      </w:r>
      <w:r w:rsidR="00F9795F" w:rsidRPr="00A06A2C">
        <w:t xml:space="preserve">; </w:t>
      </w:r>
    </w:p>
    <w:p w14:paraId="340FF892" w14:textId="6E8F19A6" w:rsidR="00E854BC" w:rsidRPr="00A06A2C" w:rsidRDefault="00D13114" w:rsidP="00D13114">
      <w:pPr>
        <w:tabs>
          <w:tab w:val="left" w:pos="993"/>
        </w:tabs>
        <w:spacing w:line="360" w:lineRule="auto"/>
        <w:ind w:firstLine="720"/>
        <w:jc w:val="both"/>
      </w:pPr>
      <w:r w:rsidRPr="00A06A2C">
        <w:t>1</w:t>
      </w:r>
      <w:r w:rsidR="00C8132D" w:rsidRPr="00A06A2C">
        <w:t>0</w:t>
      </w:r>
      <w:r w:rsidR="00184ED3" w:rsidRPr="00A06A2C">
        <w:t>.1</w:t>
      </w:r>
      <w:r w:rsidRPr="00A06A2C">
        <w:t>.</w:t>
      </w:r>
      <w:r w:rsidR="00184ED3" w:rsidRPr="00A06A2C">
        <w:t>6</w:t>
      </w:r>
      <w:r w:rsidRPr="00A06A2C">
        <w:t xml:space="preserve">. </w:t>
      </w:r>
      <w:r w:rsidR="00E15488" w:rsidRPr="00A06A2C">
        <w:t xml:space="preserve">maisto </w:t>
      </w:r>
      <w:r w:rsidR="00E854BC" w:rsidRPr="00A06A2C">
        <w:t>ir pašarų sauga bei ūkinių gyvūnų sveikatingumas ir gerovė</w:t>
      </w:r>
    </w:p>
    <w:p w14:paraId="0DB7215D" w14:textId="7319FFEC" w:rsidR="00D13114" w:rsidRPr="00A06A2C" w:rsidRDefault="00E854BC" w:rsidP="00D13114">
      <w:pPr>
        <w:tabs>
          <w:tab w:val="left" w:pos="993"/>
        </w:tabs>
        <w:spacing w:line="360" w:lineRule="auto"/>
        <w:ind w:firstLine="720"/>
        <w:jc w:val="both"/>
        <w:rPr>
          <w:strike/>
          <w:color w:val="FF0000"/>
        </w:rPr>
      </w:pPr>
      <w:r w:rsidRPr="00A06A2C">
        <w:t xml:space="preserve">10.1.7. </w:t>
      </w:r>
      <w:r w:rsidR="000F0370" w:rsidRPr="00A06A2C">
        <w:t>ū</w:t>
      </w:r>
      <w:r w:rsidR="00D13114" w:rsidRPr="00A06A2C">
        <w:t xml:space="preserve">kio valdymo strategijos, apimančios ūkio finansų valdymo priemones ir metodus, paveldėjimo </w:t>
      </w:r>
      <w:r w:rsidR="00720E71" w:rsidRPr="00A06A2C">
        <w:t xml:space="preserve">planavimą, </w:t>
      </w:r>
      <w:r w:rsidR="008C1BE8" w:rsidRPr="00A06A2C">
        <w:t xml:space="preserve">darbo </w:t>
      </w:r>
      <w:r w:rsidR="00343D16" w:rsidRPr="00A06A2C">
        <w:t xml:space="preserve">santykius, </w:t>
      </w:r>
      <w:r w:rsidR="00613CF3" w:rsidRPr="00A06A2C">
        <w:t>darbo saugos reikalavimus</w:t>
      </w:r>
      <w:r w:rsidR="0014657E" w:rsidRPr="00A06A2C">
        <w:t>.</w:t>
      </w:r>
    </w:p>
    <w:bookmarkEnd w:id="2"/>
    <w:p w14:paraId="4587B2FE" w14:textId="127A5199" w:rsidR="00D13114" w:rsidRPr="00A06A2C" w:rsidRDefault="00D13114" w:rsidP="00D13114">
      <w:pPr>
        <w:tabs>
          <w:tab w:val="left" w:pos="993"/>
        </w:tabs>
        <w:spacing w:line="360" w:lineRule="auto"/>
        <w:ind w:firstLine="720"/>
        <w:jc w:val="both"/>
      </w:pPr>
      <w:r w:rsidRPr="00A06A2C">
        <w:t>1</w:t>
      </w:r>
      <w:r w:rsidR="00C8132D" w:rsidRPr="00A06A2C">
        <w:t>0</w:t>
      </w:r>
      <w:r w:rsidR="00184ED3" w:rsidRPr="00A06A2C">
        <w:t>.2</w:t>
      </w:r>
      <w:r w:rsidRPr="00A06A2C">
        <w:t xml:space="preserve">. </w:t>
      </w:r>
      <w:r w:rsidR="005020A9" w:rsidRPr="00A06A2C">
        <w:t>k</w:t>
      </w:r>
      <w:r w:rsidRPr="00A06A2C">
        <w:t>onsultavimo paslaug</w:t>
      </w:r>
      <w:r w:rsidR="00184ED3" w:rsidRPr="00A06A2C">
        <w:t>os</w:t>
      </w:r>
      <w:r w:rsidRPr="00A06A2C">
        <w:t xml:space="preserve"> miško valdytojams:</w:t>
      </w:r>
    </w:p>
    <w:p w14:paraId="01EA9BAF" w14:textId="1B5671EB" w:rsidR="00D13114" w:rsidRPr="00A06A2C" w:rsidRDefault="00D13114" w:rsidP="00D13114">
      <w:pPr>
        <w:tabs>
          <w:tab w:val="left" w:pos="993"/>
        </w:tabs>
        <w:spacing w:line="360" w:lineRule="auto"/>
        <w:ind w:firstLine="720"/>
        <w:jc w:val="both"/>
      </w:pPr>
      <w:r w:rsidRPr="00A06A2C">
        <w:t>1</w:t>
      </w:r>
      <w:r w:rsidR="00C8132D" w:rsidRPr="00A06A2C">
        <w:t>0</w:t>
      </w:r>
      <w:r w:rsidR="00184ED3" w:rsidRPr="00A06A2C">
        <w:t>.2</w:t>
      </w:r>
      <w:r w:rsidRPr="00A06A2C">
        <w:t xml:space="preserve">.1. </w:t>
      </w:r>
      <w:r w:rsidR="005020A9" w:rsidRPr="00A06A2C">
        <w:t>e</w:t>
      </w:r>
      <w:r w:rsidRPr="00A06A2C">
        <w:t>konominė ir aplinkosauginė veikla miško valdoje</w:t>
      </w:r>
      <w:r w:rsidR="0014657E" w:rsidRPr="00A06A2C">
        <w:t>;</w:t>
      </w:r>
    </w:p>
    <w:p w14:paraId="20634126" w14:textId="401E7B55" w:rsidR="00D13114" w:rsidRPr="00A06A2C" w:rsidRDefault="00D13114" w:rsidP="00D13114">
      <w:pPr>
        <w:tabs>
          <w:tab w:val="left" w:pos="993"/>
        </w:tabs>
        <w:spacing w:line="360" w:lineRule="auto"/>
        <w:ind w:firstLine="720"/>
        <w:jc w:val="both"/>
      </w:pPr>
      <w:r w:rsidRPr="00A06A2C">
        <w:t>1</w:t>
      </w:r>
      <w:r w:rsidR="00C8132D" w:rsidRPr="00A06A2C">
        <w:t>0</w:t>
      </w:r>
      <w:r w:rsidR="00184ED3" w:rsidRPr="00A06A2C">
        <w:t>.2</w:t>
      </w:r>
      <w:r w:rsidRPr="00A06A2C">
        <w:t xml:space="preserve">.2. </w:t>
      </w:r>
      <w:r w:rsidR="005020A9" w:rsidRPr="00A06A2C">
        <w:t>s</w:t>
      </w:r>
      <w:r w:rsidRPr="00A06A2C">
        <w:t>augomos teritorijos miško valdoje, ribojimai, įsipareigojimai, kompensavimas ir deklaravimas</w:t>
      </w:r>
      <w:r w:rsidR="00B065B1" w:rsidRPr="00A06A2C">
        <w:t>;</w:t>
      </w:r>
    </w:p>
    <w:p w14:paraId="1AC7079B" w14:textId="5C7CB285" w:rsidR="00D13114" w:rsidRPr="00A06A2C" w:rsidRDefault="00D13114" w:rsidP="00D13114">
      <w:pPr>
        <w:tabs>
          <w:tab w:val="left" w:pos="993"/>
        </w:tabs>
        <w:spacing w:line="360" w:lineRule="auto"/>
        <w:ind w:firstLine="720"/>
        <w:jc w:val="both"/>
      </w:pPr>
      <w:r w:rsidRPr="00A06A2C">
        <w:t>1</w:t>
      </w:r>
      <w:r w:rsidR="00C8132D" w:rsidRPr="00A06A2C">
        <w:t>0</w:t>
      </w:r>
      <w:r w:rsidRPr="00A06A2C">
        <w:t>.2.</w:t>
      </w:r>
      <w:r w:rsidR="00184ED3" w:rsidRPr="00A06A2C">
        <w:t>3.</w:t>
      </w:r>
      <w:r w:rsidRPr="00A06A2C">
        <w:t xml:space="preserve"> </w:t>
      </w:r>
      <w:r w:rsidR="00FC268B" w:rsidRPr="00A06A2C">
        <w:t>d</w:t>
      </w:r>
      <w:r w:rsidRPr="00A06A2C">
        <w:t>arbo saugos reikalavimais, priešgaisrine sauga</w:t>
      </w:r>
      <w:r w:rsidR="00B065B1" w:rsidRPr="00A06A2C">
        <w:t>.</w:t>
      </w:r>
    </w:p>
    <w:p w14:paraId="449D81DB" w14:textId="776E4D8F" w:rsidR="00D13114" w:rsidRPr="00A06A2C" w:rsidRDefault="00D13114" w:rsidP="00D13114">
      <w:pPr>
        <w:tabs>
          <w:tab w:val="left" w:pos="993"/>
        </w:tabs>
        <w:spacing w:line="360" w:lineRule="auto"/>
        <w:ind w:firstLine="720"/>
        <w:jc w:val="both"/>
      </w:pPr>
      <w:r w:rsidRPr="00A06A2C">
        <w:lastRenderedPageBreak/>
        <w:t>1</w:t>
      </w:r>
      <w:r w:rsidR="00C8132D" w:rsidRPr="00A06A2C">
        <w:t>0</w:t>
      </w:r>
      <w:r w:rsidRPr="00A06A2C">
        <w:t>.</w:t>
      </w:r>
      <w:r w:rsidR="00184ED3" w:rsidRPr="00A06A2C">
        <w:t>3.</w:t>
      </w:r>
      <w:r w:rsidRPr="00A06A2C">
        <w:t xml:space="preserve"> </w:t>
      </w:r>
      <w:r w:rsidR="00FC268B" w:rsidRPr="00A06A2C">
        <w:t>k</w:t>
      </w:r>
      <w:r w:rsidRPr="00A06A2C">
        <w:t>onsultavimo paslaugos EIP grupės susikūrimą ir inovacinį projektą planuojantiems inicijuoti subjektams turi apimti sritis, nurodytas Reglamento (ES) Nr. 2021/2115 15 straipsnio 2 ir 4 dalyse.</w:t>
      </w:r>
    </w:p>
    <w:p w14:paraId="1360036E" w14:textId="77777777" w:rsidR="0092781E" w:rsidRPr="00A06A2C" w:rsidRDefault="0092781E" w:rsidP="00D13114">
      <w:pPr>
        <w:tabs>
          <w:tab w:val="left" w:pos="993"/>
        </w:tabs>
        <w:spacing w:line="360" w:lineRule="auto"/>
        <w:ind w:firstLine="720"/>
        <w:jc w:val="both"/>
      </w:pPr>
    </w:p>
    <w:p w14:paraId="010F0CAB" w14:textId="0E341071" w:rsidR="00F97E3E" w:rsidRPr="00A06A2C" w:rsidRDefault="004073A9" w:rsidP="00D11116">
      <w:pPr>
        <w:tabs>
          <w:tab w:val="left" w:pos="993"/>
        </w:tabs>
        <w:spacing w:line="360" w:lineRule="auto"/>
        <w:ind w:firstLine="720"/>
        <w:jc w:val="center"/>
        <w:rPr>
          <w:b/>
          <w:bCs/>
        </w:rPr>
      </w:pPr>
      <w:r w:rsidRPr="00A06A2C">
        <w:rPr>
          <w:b/>
          <w:bCs/>
        </w:rPr>
        <w:t>I</w:t>
      </w:r>
      <w:r w:rsidR="00E83FB7" w:rsidRPr="00A06A2C">
        <w:rPr>
          <w:b/>
          <w:bCs/>
        </w:rPr>
        <w:t>V</w:t>
      </w:r>
      <w:r w:rsidR="00D11116" w:rsidRPr="00A06A2C">
        <w:rPr>
          <w:b/>
          <w:bCs/>
        </w:rPr>
        <w:t xml:space="preserve"> SKYRIUS</w:t>
      </w:r>
    </w:p>
    <w:p w14:paraId="279E1939" w14:textId="77777777" w:rsidR="00652E4F" w:rsidRPr="00A06A2C" w:rsidRDefault="00652E4F" w:rsidP="00652E4F">
      <w:pPr>
        <w:suppressAutoHyphens/>
        <w:spacing w:line="360" w:lineRule="auto"/>
        <w:ind w:firstLine="720"/>
        <w:jc w:val="center"/>
        <w:rPr>
          <w:b/>
          <w:bCs/>
        </w:rPr>
      </w:pPr>
      <w:r w:rsidRPr="00A06A2C">
        <w:rPr>
          <w:b/>
          <w:bCs/>
        </w:rPr>
        <w:t>PARAMOS SUMA IR INTENSYVUMAS</w:t>
      </w:r>
    </w:p>
    <w:p w14:paraId="773A5EDE" w14:textId="77777777" w:rsidR="00652E4F" w:rsidRPr="00A06A2C" w:rsidRDefault="00652E4F" w:rsidP="00652E4F">
      <w:pPr>
        <w:suppressAutoHyphens/>
        <w:spacing w:line="360" w:lineRule="auto"/>
        <w:ind w:firstLine="720"/>
        <w:jc w:val="center"/>
        <w:rPr>
          <w:b/>
          <w:bCs/>
        </w:rPr>
      </w:pPr>
    </w:p>
    <w:p w14:paraId="15566F93" w14:textId="46B862A6" w:rsidR="00652E4F" w:rsidRPr="00A06A2C" w:rsidRDefault="00652E4F" w:rsidP="00652E4F">
      <w:pPr>
        <w:suppressAutoHyphens/>
        <w:spacing w:line="360" w:lineRule="auto"/>
        <w:ind w:firstLine="720"/>
        <w:jc w:val="both"/>
        <w:rPr>
          <w:szCs w:val="24"/>
        </w:rPr>
      </w:pPr>
      <w:r w:rsidRPr="00A06A2C">
        <w:rPr>
          <w:szCs w:val="24"/>
        </w:rPr>
        <w:t>1</w:t>
      </w:r>
      <w:r w:rsidR="00831689" w:rsidRPr="00A06A2C">
        <w:rPr>
          <w:szCs w:val="24"/>
        </w:rPr>
        <w:t>1</w:t>
      </w:r>
      <w:r w:rsidRPr="00A06A2C">
        <w:rPr>
          <w:szCs w:val="24"/>
        </w:rPr>
        <w:t>. Paramos intensyvumas – 100 proc. tinkamų finansuoti išlaidų.</w:t>
      </w:r>
    </w:p>
    <w:p w14:paraId="300316DF" w14:textId="346FB775" w:rsidR="00652E4F" w:rsidRPr="00A06A2C" w:rsidRDefault="00652E4F" w:rsidP="00652E4F">
      <w:pPr>
        <w:suppressAutoHyphens/>
        <w:spacing w:line="360" w:lineRule="auto"/>
        <w:ind w:firstLine="720"/>
        <w:jc w:val="both"/>
        <w:rPr>
          <w:szCs w:val="24"/>
        </w:rPr>
      </w:pPr>
      <w:r w:rsidRPr="00A06A2C">
        <w:rPr>
          <w:szCs w:val="24"/>
        </w:rPr>
        <w:t>1</w:t>
      </w:r>
      <w:r w:rsidR="00831689" w:rsidRPr="00A06A2C">
        <w:rPr>
          <w:szCs w:val="24"/>
        </w:rPr>
        <w:t>2</w:t>
      </w:r>
      <w:r w:rsidRPr="00A06A2C">
        <w:rPr>
          <w:szCs w:val="24"/>
        </w:rPr>
        <w:t>. Konsultavimo paslaugų teikimo valandos fiksuotasis įkainis– 58 Eur</w:t>
      </w:r>
      <w:r w:rsidR="00E63D50" w:rsidRPr="00A06A2C">
        <w:rPr>
          <w:szCs w:val="24"/>
        </w:rPr>
        <w:t xml:space="preserve"> be PVM</w:t>
      </w:r>
      <w:r w:rsidR="009E53A2" w:rsidRPr="00A06A2C">
        <w:rPr>
          <w:szCs w:val="24"/>
        </w:rPr>
        <w:t>.</w:t>
      </w:r>
    </w:p>
    <w:p w14:paraId="019132E5" w14:textId="49A0FE23" w:rsidR="00652E4F" w:rsidRPr="00A06A2C" w:rsidRDefault="00652E4F" w:rsidP="00652E4F">
      <w:pPr>
        <w:suppressAutoHyphens/>
        <w:spacing w:line="360" w:lineRule="auto"/>
        <w:ind w:firstLine="720"/>
        <w:jc w:val="both"/>
        <w:rPr>
          <w:szCs w:val="24"/>
        </w:rPr>
      </w:pPr>
      <w:r w:rsidRPr="00A06A2C">
        <w:rPr>
          <w:szCs w:val="24"/>
        </w:rPr>
        <w:t>1</w:t>
      </w:r>
      <w:r w:rsidR="00831689" w:rsidRPr="00A06A2C">
        <w:rPr>
          <w:szCs w:val="24"/>
        </w:rPr>
        <w:t>3</w:t>
      </w:r>
      <w:r w:rsidRPr="00A06A2C">
        <w:rPr>
          <w:szCs w:val="24"/>
        </w:rPr>
        <w:t xml:space="preserve">. </w:t>
      </w:r>
      <w:r w:rsidR="00D949C2" w:rsidRPr="00A06A2C">
        <w:rPr>
          <w:szCs w:val="24"/>
        </w:rPr>
        <w:t>P</w:t>
      </w:r>
      <w:r w:rsidRPr="00A06A2C">
        <w:rPr>
          <w:szCs w:val="24"/>
        </w:rPr>
        <w:t xml:space="preserve">aslaugų gavėjas </w:t>
      </w:r>
      <w:r w:rsidR="00062B8B" w:rsidRPr="00A06A2C">
        <w:rPr>
          <w:szCs w:val="24"/>
        </w:rPr>
        <w:t>p</w:t>
      </w:r>
      <w:r w:rsidR="00726360" w:rsidRPr="00A06A2C">
        <w:rPr>
          <w:szCs w:val="24"/>
        </w:rPr>
        <w:t>er</w:t>
      </w:r>
      <w:r w:rsidR="00062B8B" w:rsidRPr="00A06A2C">
        <w:rPr>
          <w:szCs w:val="24"/>
        </w:rPr>
        <w:t xml:space="preserve"> </w:t>
      </w:r>
      <w:r w:rsidR="00726360" w:rsidRPr="00A06A2C">
        <w:rPr>
          <w:szCs w:val="24"/>
        </w:rPr>
        <w:t>S</w:t>
      </w:r>
      <w:r w:rsidR="00062B8B" w:rsidRPr="00A06A2C">
        <w:rPr>
          <w:szCs w:val="24"/>
        </w:rPr>
        <w:t>trateginio plano intervencinę priemonę „Konsultavimo paslaugos“</w:t>
      </w:r>
      <w:r w:rsidR="00EC31AA" w:rsidRPr="00A06A2C">
        <w:rPr>
          <w:szCs w:val="24"/>
        </w:rPr>
        <w:t xml:space="preserve"> </w:t>
      </w:r>
      <w:r w:rsidRPr="00A06A2C">
        <w:rPr>
          <w:szCs w:val="24"/>
        </w:rPr>
        <w:t>gal</w:t>
      </w:r>
      <w:r w:rsidR="00131C0C" w:rsidRPr="00A06A2C">
        <w:rPr>
          <w:szCs w:val="24"/>
        </w:rPr>
        <w:t>i</w:t>
      </w:r>
      <w:r w:rsidRPr="00A06A2C">
        <w:rPr>
          <w:szCs w:val="24"/>
        </w:rPr>
        <w:t xml:space="preserve"> pasinaudoti konsultavimo paslaugomis kurių vertė – 2000 EUR be PVM.</w:t>
      </w:r>
    </w:p>
    <w:p w14:paraId="14EDCB98" w14:textId="4BDB7A1F" w:rsidR="003F3AA8" w:rsidRPr="00A06A2C" w:rsidRDefault="00652E4F" w:rsidP="00E41A71">
      <w:pPr>
        <w:spacing w:line="360" w:lineRule="auto"/>
        <w:ind w:firstLine="720"/>
        <w:jc w:val="both"/>
        <w:rPr>
          <w:szCs w:val="24"/>
        </w:rPr>
      </w:pPr>
      <w:r w:rsidRPr="00A06A2C">
        <w:rPr>
          <w:szCs w:val="24"/>
        </w:rPr>
        <w:t>1</w:t>
      </w:r>
      <w:r w:rsidR="00831689" w:rsidRPr="00A06A2C">
        <w:rPr>
          <w:szCs w:val="24"/>
        </w:rPr>
        <w:t>4</w:t>
      </w:r>
      <w:r w:rsidRPr="00A06A2C">
        <w:rPr>
          <w:szCs w:val="24"/>
        </w:rPr>
        <w:t xml:space="preserve">. </w:t>
      </w:r>
      <w:r w:rsidR="00D949C2" w:rsidRPr="00A06A2C">
        <w:rPr>
          <w:szCs w:val="24"/>
        </w:rPr>
        <w:t>P</w:t>
      </w:r>
      <w:r w:rsidRPr="00A06A2C">
        <w:rPr>
          <w:szCs w:val="24"/>
        </w:rPr>
        <w:t>aslaugų gavėjas 2024 met</w:t>
      </w:r>
      <w:r w:rsidR="00512B96" w:rsidRPr="00A06A2C">
        <w:rPr>
          <w:szCs w:val="24"/>
        </w:rPr>
        <w:t>ais</w:t>
      </w:r>
      <w:r w:rsidRPr="00A06A2C">
        <w:rPr>
          <w:szCs w:val="24"/>
        </w:rPr>
        <w:t xml:space="preserve"> gali pasinaudoti konsultavimo paslaugomis kurių vertė ne </w:t>
      </w:r>
      <w:r w:rsidR="0093125F" w:rsidRPr="00A06A2C">
        <w:rPr>
          <w:szCs w:val="24"/>
        </w:rPr>
        <w:t xml:space="preserve">didesnė </w:t>
      </w:r>
      <w:r w:rsidRPr="00A06A2C">
        <w:rPr>
          <w:szCs w:val="24"/>
        </w:rPr>
        <w:t>kaip 580 EUR be PVM.</w:t>
      </w:r>
    </w:p>
    <w:p w14:paraId="014C32C8" w14:textId="77777777" w:rsidR="006E60FD" w:rsidRPr="00A06A2C" w:rsidRDefault="006E60FD" w:rsidP="00652E4F">
      <w:pPr>
        <w:suppressAutoHyphens/>
        <w:spacing w:line="360" w:lineRule="auto"/>
        <w:ind w:firstLine="720"/>
        <w:jc w:val="both"/>
        <w:rPr>
          <w:szCs w:val="24"/>
        </w:rPr>
      </w:pPr>
    </w:p>
    <w:p w14:paraId="71238473" w14:textId="2C3D6F12" w:rsidR="004D4CAB" w:rsidRPr="00A06A2C" w:rsidRDefault="004D4CAB" w:rsidP="004D4CAB">
      <w:pPr>
        <w:ind w:firstLine="709"/>
        <w:jc w:val="center"/>
        <w:outlineLvl w:val="1"/>
        <w:rPr>
          <w:b/>
          <w:szCs w:val="24"/>
          <w:lang w:val="x-none" w:eastAsia="x-none"/>
        </w:rPr>
      </w:pPr>
      <w:r w:rsidRPr="00A06A2C">
        <w:rPr>
          <w:b/>
          <w:szCs w:val="24"/>
          <w:lang w:val="x-none" w:eastAsia="x-none"/>
        </w:rPr>
        <w:t>V SKYRIUS</w:t>
      </w:r>
    </w:p>
    <w:p w14:paraId="7A9D29FB" w14:textId="77777777" w:rsidR="004D4CAB" w:rsidRPr="00A06A2C" w:rsidRDefault="004D4CAB" w:rsidP="004D4CAB">
      <w:pPr>
        <w:ind w:firstLine="709"/>
        <w:rPr>
          <w:sz w:val="10"/>
          <w:szCs w:val="10"/>
        </w:rPr>
      </w:pPr>
    </w:p>
    <w:p w14:paraId="64F250A4" w14:textId="51BE8946" w:rsidR="004D4CAB" w:rsidRPr="00A06A2C" w:rsidRDefault="00D61A5B" w:rsidP="004D4CAB">
      <w:pPr>
        <w:ind w:firstLine="709"/>
        <w:jc w:val="center"/>
        <w:outlineLvl w:val="1"/>
        <w:rPr>
          <w:b/>
          <w:szCs w:val="24"/>
          <w:lang w:eastAsia="x-none"/>
        </w:rPr>
      </w:pPr>
      <w:r w:rsidRPr="00A06A2C">
        <w:rPr>
          <w:b/>
          <w:szCs w:val="24"/>
          <w:lang w:eastAsia="x-none"/>
        </w:rPr>
        <w:t>GALIMI PAREIŠKĖJAI</w:t>
      </w:r>
      <w:r w:rsidR="00556A8F" w:rsidRPr="00A06A2C">
        <w:rPr>
          <w:b/>
          <w:szCs w:val="24"/>
          <w:lang w:eastAsia="x-none"/>
        </w:rPr>
        <w:t xml:space="preserve"> PARAMAI GAUTI</w:t>
      </w:r>
    </w:p>
    <w:p w14:paraId="30E3B04F" w14:textId="77777777" w:rsidR="00652E4F" w:rsidRPr="00A06A2C" w:rsidRDefault="00652E4F" w:rsidP="00D11116">
      <w:pPr>
        <w:tabs>
          <w:tab w:val="left" w:pos="993"/>
        </w:tabs>
        <w:spacing w:line="360" w:lineRule="auto"/>
        <w:ind w:firstLine="720"/>
        <w:jc w:val="center"/>
      </w:pPr>
    </w:p>
    <w:p w14:paraId="66D35AEF" w14:textId="5CB5D2AF" w:rsidR="002B5A33" w:rsidRPr="00A06A2C" w:rsidRDefault="00C41472" w:rsidP="009970E5">
      <w:pPr>
        <w:tabs>
          <w:tab w:val="left" w:pos="993"/>
        </w:tabs>
        <w:spacing w:line="360" w:lineRule="auto"/>
        <w:ind w:firstLine="720"/>
      </w:pPr>
      <w:r w:rsidRPr="00A06A2C">
        <w:t>15</w:t>
      </w:r>
      <w:r w:rsidR="002B5A33" w:rsidRPr="00A06A2C">
        <w:t>. Tinkami pareiškėjai</w:t>
      </w:r>
      <w:r w:rsidR="00556A8F" w:rsidRPr="00A06A2C">
        <w:t xml:space="preserve"> gauti paramą</w:t>
      </w:r>
      <w:r w:rsidR="002E0D00" w:rsidRPr="00A06A2C">
        <w:t xml:space="preserve"> </w:t>
      </w:r>
      <w:r w:rsidR="009970E5" w:rsidRPr="00A06A2C">
        <w:t>(toliau – pareiškėjas)</w:t>
      </w:r>
      <w:r w:rsidR="002B5A33" w:rsidRPr="00A06A2C">
        <w:t>:</w:t>
      </w:r>
    </w:p>
    <w:p w14:paraId="218D6AC2" w14:textId="2C5EBEC9" w:rsidR="002B5A33" w:rsidRPr="00A06A2C" w:rsidRDefault="00C41472" w:rsidP="002B5A33">
      <w:pPr>
        <w:tabs>
          <w:tab w:val="left" w:pos="993"/>
        </w:tabs>
        <w:spacing w:line="360" w:lineRule="auto"/>
        <w:ind w:firstLine="720"/>
      </w:pPr>
      <w:r w:rsidRPr="00A06A2C">
        <w:t>15</w:t>
      </w:r>
      <w:r w:rsidR="002B5A33" w:rsidRPr="00A06A2C">
        <w:t xml:space="preserve">.1. </w:t>
      </w:r>
      <w:r w:rsidR="009525DC" w:rsidRPr="00A06A2C">
        <w:t>k</w:t>
      </w:r>
      <w:r w:rsidR="002B5A33" w:rsidRPr="00A06A2C">
        <w:t>onsultavimo paslaugas teikiantys ūkio subjektai (fiziniai arba juridiniai asmenys) arba jų grupės, veikiančios jungtinės veiklos sutarties pagrindais;</w:t>
      </w:r>
    </w:p>
    <w:p w14:paraId="048C8ECC" w14:textId="5DE1D430" w:rsidR="002B5A33" w:rsidRPr="00A06A2C" w:rsidRDefault="00C41472" w:rsidP="002B5A33">
      <w:pPr>
        <w:tabs>
          <w:tab w:val="left" w:pos="993"/>
        </w:tabs>
        <w:spacing w:line="360" w:lineRule="auto"/>
        <w:ind w:firstLine="720"/>
      </w:pPr>
      <w:r w:rsidRPr="00A06A2C">
        <w:t>15</w:t>
      </w:r>
      <w:r w:rsidR="002B5A33" w:rsidRPr="00A06A2C">
        <w:t xml:space="preserve">.2. </w:t>
      </w:r>
      <w:r w:rsidR="009525DC" w:rsidRPr="00A06A2C">
        <w:t>a</w:t>
      </w:r>
      <w:r w:rsidR="002B5A33" w:rsidRPr="00A06A2C">
        <w:t>sociacijos, vienijančios fizinius ir (ar) juridinius asmenis, užsiimančius žemės ūkio ir miškininkystės veikla;</w:t>
      </w:r>
    </w:p>
    <w:p w14:paraId="66289FBF" w14:textId="1A7A742F" w:rsidR="00652E4F" w:rsidRPr="00A06A2C" w:rsidRDefault="00C41472" w:rsidP="002B5A33">
      <w:pPr>
        <w:tabs>
          <w:tab w:val="left" w:pos="993"/>
        </w:tabs>
        <w:spacing w:line="360" w:lineRule="auto"/>
        <w:ind w:firstLine="720"/>
      </w:pPr>
      <w:r w:rsidRPr="00A06A2C">
        <w:t>15</w:t>
      </w:r>
      <w:r w:rsidR="002B5A33" w:rsidRPr="00A06A2C">
        <w:t xml:space="preserve">.3. </w:t>
      </w:r>
      <w:r w:rsidR="009525DC" w:rsidRPr="00A06A2C">
        <w:t>p</w:t>
      </w:r>
      <w:r w:rsidR="002B5A33" w:rsidRPr="00A06A2C">
        <w:t>ripažinti žemės ūkio kooperatyvai ir žemės ūkio kooperatyvų asociacijos.</w:t>
      </w:r>
    </w:p>
    <w:p w14:paraId="76B336B0" w14:textId="77777777" w:rsidR="00FA34D7" w:rsidRPr="00A06A2C" w:rsidRDefault="00FA34D7" w:rsidP="00FA34D7">
      <w:pPr>
        <w:suppressAutoHyphens/>
        <w:spacing w:line="360" w:lineRule="auto"/>
        <w:ind w:firstLine="720"/>
        <w:jc w:val="both"/>
        <w:rPr>
          <w:szCs w:val="24"/>
        </w:rPr>
      </w:pPr>
    </w:p>
    <w:p w14:paraId="5445F54C" w14:textId="765B11F1" w:rsidR="00FA34D7" w:rsidRPr="00A06A2C" w:rsidRDefault="00FA34D7" w:rsidP="00FA34D7">
      <w:pPr>
        <w:ind w:firstLine="709"/>
        <w:jc w:val="center"/>
        <w:outlineLvl w:val="1"/>
        <w:rPr>
          <w:b/>
          <w:szCs w:val="24"/>
          <w:lang w:val="x-none" w:eastAsia="x-none"/>
        </w:rPr>
      </w:pPr>
      <w:r w:rsidRPr="00A06A2C">
        <w:rPr>
          <w:b/>
          <w:szCs w:val="24"/>
          <w:lang w:val="x-none" w:eastAsia="x-none"/>
        </w:rPr>
        <w:t>V</w:t>
      </w:r>
      <w:r w:rsidR="00471B1B" w:rsidRPr="00A06A2C">
        <w:rPr>
          <w:b/>
          <w:szCs w:val="24"/>
          <w:lang w:eastAsia="x-none"/>
        </w:rPr>
        <w:t>I</w:t>
      </w:r>
      <w:r w:rsidRPr="00A06A2C">
        <w:rPr>
          <w:b/>
          <w:szCs w:val="24"/>
          <w:lang w:val="x-none" w:eastAsia="x-none"/>
        </w:rPr>
        <w:t xml:space="preserve"> SKYRIUS</w:t>
      </w:r>
    </w:p>
    <w:p w14:paraId="1AE04C17" w14:textId="77777777" w:rsidR="00FA34D7" w:rsidRPr="00A06A2C" w:rsidRDefault="00FA34D7" w:rsidP="00FA34D7">
      <w:pPr>
        <w:ind w:firstLine="709"/>
        <w:rPr>
          <w:sz w:val="10"/>
          <w:szCs w:val="10"/>
        </w:rPr>
      </w:pPr>
    </w:p>
    <w:p w14:paraId="29D3BBEA" w14:textId="77777777" w:rsidR="00FA34D7" w:rsidRPr="00A06A2C" w:rsidRDefault="00FA34D7" w:rsidP="00FA34D7">
      <w:pPr>
        <w:ind w:firstLine="709"/>
        <w:jc w:val="center"/>
        <w:outlineLvl w:val="1"/>
        <w:rPr>
          <w:b/>
          <w:szCs w:val="24"/>
          <w:lang w:eastAsia="x-none"/>
        </w:rPr>
      </w:pPr>
      <w:r w:rsidRPr="00A06A2C">
        <w:rPr>
          <w:b/>
          <w:szCs w:val="24"/>
          <w:lang w:val="x-none" w:eastAsia="x-none"/>
        </w:rPr>
        <w:t xml:space="preserve">TINKAMUMO SĄLYGOS IR REIKALAVIMAI </w:t>
      </w:r>
      <w:r w:rsidRPr="00A06A2C">
        <w:rPr>
          <w:b/>
          <w:szCs w:val="24"/>
          <w:lang w:eastAsia="x-none"/>
        </w:rPr>
        <w:t>PARAMAI GAUTI</w:t>
      </w:r>
    </w:p>
    <w:p w14:paraId="3ADCC445" w14:textId="77777777" w:rsidR="00FA34D7" w:rsidRPr="00A06A2C" w:rsidRDefault="00FA34D7" w:rsidP="00FA34D7">
      <w:pPr>
        <w:ind w:firstLine="709"/>
        <w:jc w:val="center"/>
        <w:outlineLvl w:val="1"/>
        <w:rPr>
          <w:b/>
          <w:szCs w:val="24"/>
          <w:lang w:eastAsia="x-none"/>
        </w:rPr>
      </w:pPr>
    </w:p>
    <w:p w14:paraId="426250C0" w14:textId="73347C54" w:rsidR="00FA34D7" w:rsidRPr="00A06A2C" w:rsidRDefault="00C41472" w:rsidP="00FA34D7">
      <w:pPr>
        <w:suppressAutoHyphens/>
        <w:spacing w:line="360" w:lineRule="auto"/>
        <w:ind w:firstLine="720"/>
        <w:jc w:val="both"/>
        <w:rPr>
          <w:szCs w:val="24"/>
        </w:rPr>
      </w:pPr>
      <w:r w:rsidRPr="00A06A2C">
        <w:rPr>
          <w:szCs w:val="24"/>
        </w:rPr>
        <w:t>16</w:t>
      </w:r>
      <w:r w:rsidR="00FA34D7" w:rsidRPr="00A06A2C">
        <w:rPr>
          <w:szCs w:val="24"/>
        </w:rPr>
        <w:t>. Pareiškėjas laikomas tinkamu teikti konsultavimo paslaugas ir gauti paramą, jei atitinka šias tinkamumo sąlygas ir reikalavimus:</w:t>
      </w:r>
    </w:p>
    <w:p w14:paraId="0A92AA6A" w14:textId="26CE55B8" w:rsidR="002D7AB8" w:rsidRPr="00A06A2C" w:rsidRDefault="00C41472" w:rsidP="002D7AB8">
      <w:pPr>
        <w:suppressAutoHyphens/>
        <w:spacing w:line="360" w:lineRule="auto"/>
        <w:ind w:firstLine="720"/>
        <w:jc w:val="both"/>
        <w:rPr>
          <w:szCs w:val="24"/>
        </w:rPr>
      </w:pPr>
      <w:r w:rsidRPr="00A06A2C">
        <w:rPr>
          <w:szCs w:val="24"/>
        </w:rPr>
        <w:t>16</w:t>
      </w:r>
      <w:r w:rsidR="002D7AB8" w:rsidRPr="00A06A2C">
        <w:rPr>
          <w:szCs w:val="24"/>
        </w:rPr>
        <w:t>.1. bendrąsias tinkamumo gauti paramą sąlygas ir reikalavimus nurodytus Administravimo taisyklių</w:t>
      </w:r>
      <w:r w:rsidR="00312D4E">
        <w:rPr>
          <w:szCs w:val="24"/>
        </w:rPr>
        <w:t xml:space="preserve"> 124.8 ir</w:t>
      </w:r>
      <w:r w:rsidR="002D7AB8" w:rsidRPr="00A06A2C">
        <w:rPr>
          <w:szCs w:val="24"/>
        </w:rPr>
        <w:t xml:space="preserve"> 124.9 </w:t>
      </w:r>
      <w:r w:rsidR="00164CCC" w:rsidRPr="00A06A2C">
        <w:rPr>
          <w:szCs w:val="24"/>
        </w:rPr>
        <w:t>papunk</w:t>
      </w:r>
      <w:r w:rsidR="00B5241B">
        <w:rPr>
          <w:szCs w:val="24"/>
        </w:rPr>
        <w:t>čiuose</w:t>
      </w:r>
      <w:r w:rsidR="00164CCC" w:rsidRPr="00A06A2C">
        <w:rPr>
          <w:szCs w:val="24"/>
        </w:rPr>
        <w:t xml:space="preserve"> </w:t>
      </w:r>
      <w:r w:rsidR="002D7AB8" w:rsidRPr="00A06A2C">
        <w:rPr>
          <w:szCs w:val="24"/>
        </w:rPr>
        <w:t>ir nepatenka į Administravimo taisyklių 125 punkte nurodytas paramą ribojančias sąlygas</w:t>
      </w:r>
      <w:r w:rsidR="00515196" w:rsidRPr="00A06A2C">
        <w:rPr>
          <w:szCs w:val="24"/>
        </w:rPr>
        <w:t>;</w:t>
      </w:r>
    </w:p>
    <w:p w14:paraId="50C0ACBE" w14:textId="03026860" w:rsidR="00FA34D7" w:rsidRPr="00A06A2C" w:rsidRDefault="00C41472" w:rsidP="00FA34D7">
      <w:pPr>
        <w:suppressAutoHyphens/>
        <w:spacing w:line="360" w:lineRule="auto"/>
        <w:ind w:firstLine="720"/>
        <w:jc w:val="both"/>
        <w:rPr>
          <w:rFonts w:eastAsia="Calibri"/>
          <w:szCs w:val="24"/>
        </w:rPr>
      </w:pPr>
      <w:r w:rsidRPr="00A06A2C">
        <w:rPr>
          <w:szCs w:val="24"/>
        </w:rPr>
        <w:t>16</w:t>
      </w:r>
      <w:r w:rsidR="00FA34D7" w:rsidRPr="00A06A2C">
        <w:rPr>
          <w:szCs w:val="24"/>
        </w:rPr>
        <w:t>.2</w:t>
      </w:r>
      <w:r w:rsidR="005F125F" w:rsidRPr="00A06A2C">
        <w:rPr>
          <w:szCs w:val="24"/>
        </w:rPr>
        <w:t>.</w:t>
      </w:r>
      <w:r w:rsidR="000852FC" w:rsidRPr="00A06A2C">
        <w:t xml:space="preserve"> </w:t>
      </w:r>
      <w:r w:rsidR="000852FC" w:rsidRPr="00A06A2C">
        <w:rPr>
          <w:szCs w:val="24"/>
        </w:rPr>
        <w:t>Nepriklausomų žemės ūkio konsultantų sąraše (toliau - konsultantų sąraš</w:t>
      </w:r>
      <w:r w:rsidR="00A1031B" w:rsidRPr="00A06A2C">
        <w:rPr>
          <w:szCs w:val="24"/>
        </w:rPr>
        <w:t>as</w:t>
      </w:r>
      <w:r w:rsidR="000852FC" w:rsidRPr="00A06A2C">
        <w:rPr>
          <w:szCs w:val="24"/>
        </w:rPr>
        <w:t>)</w:t>
      </w:r>
      <w:r w:rsidR="001A711C" w:rsidRPr="00A06A2C">
        <w:rPr>
          <w:szCs w:val="24"/>
        </w:rPr>
        <w:t xml:space="preserve"> </w:t>
      </w:r>
      <w:r w:rsidR="00FA34D7" w:rsidRPr="00A06A2C">
        <w:rPr>
          <w:szCs w:val="24"/>
        </w:rPr>
        <w:t xml:space="preserve">atstovauja savo </w:t>
      </w:r>
      <w:r w:rsidR="00A1031B" w:rsidRPr="00A06A2C">
        <w:rPr>
          <w:szCs w:val="24"/>
        </w:rPr>
        <w:t>nepriklausomus žemės ūkio konsultantus</w:t>
      </w:r>
      <w:r w:rsidR="007E0920" w:rsidRPr="00A06A2C">
        <w:rPr>
          <w:szCs w:val="24"/>
        </w:rPr>
        <w:t xml:space="preserve"> (toliau -</w:t>
      </w:r>
      <w:r w:rsidR="00A1031B" w:rsidRPr="00A06A2C">
        <w:rPr>
          <w:szCs w:val="24"/>
        </w:rPr>
        <w:t xml:space="preserve"> </w:t>
      </w:r>
      <w:r w:rsidR="00FA34D7" w:rsidRPr="00A06A2C">
        <w:rPr>
          <w:szCs w:val="24"/>
        </w:rPr>
        <w:t>konsultantus</w:t>
      </w:r>
      <w:r w:rsidR="007E0920" w:rsidRPr="00A06A2C">
        <w:rPr>
          <w:szCs w:val="24"/>
        </w:rPr>
        <w:t>)</w:t>
      </w:r>
      <w:r w:rsidR="00DA7992" w:rsidRPr="00A06A2C">
        <w:rPr>
          <w:szCs w:val="24"/>
        </w:rPr>
        <w:t xml:space="preserve"> įtrauktus į konsultantų </w:t>
      </w:r>
      <w:r w:rsidR="009B5300" w:rsidRPr="00A06A2C">
        <w:rPr>
          <w:szCs w:val="24"/>
        </w:rPr>
        <w:t>sąraš</w:t>
      </w:r>
      <w:r w:rsidR="00DA7992" w:rsidRPr="00A06A2C">
        <w:rPr>
          <w:szCs w:val="24"/>
        </w:rPr>
        <w:t xml:space="preserve">ą </w:t>
      </w:r>
      <w:r w:rsidR="007E0920" w:rsidRPr="00A06A2C">
        <w:rPr>
          <w:szCs w:val="24"/>
        </w:rPr>
        <w:t>(taikoma Juridiniams asmenims</w:t>
      </w:r>
      <w:r w:rsidR="000923D9" w:rsidRPr="00A06A2C">
        <w:rPr>
          <w:szCs w:val="24"/>
        </w:rPr>
        <w:t xml:space="preserve">) arba yra </w:t>
      </w:r>
      <w:r w:rsidR="00FA34D7" w:rsidRPr="00A06A2C">
        <w:rPr>
          <w:szCs w:val="24"/>
        </w:rPr>
        <w:t xml:space="preserve">įtraukti į </w:t>
      </w:r>
      <w:r w:rsidR="00911F89" w:rsidRPr="00A06A2C">
        <w:rPr>
          <w:szCs w:val="24"/>
        </w:rPr>
        <w:t>konsultantų sąrašą</w:t>
      </w:r>
      <w:r w:rsidR="00287B6E" w:rsidRPr="00A06A2C">
        <w:rPr>
          <w:szCs w:val="24"/>
        </w:rPr>
        <w:t xml:space="preserve"> </w:t>
      </w:r>
      <w:r w:rsidR="0009619E" w:rsidRPr="00A06A2C">
        <w:rPr>
          <w:szCs w:val="24"/>
        </w:rPr>
        <w:t xml:space="preserve">kaip konsultantai (taikoma fiziniams asmenims vykdantiems </w:t>
      </w:r>
      <w:r w:rsidR="00E10009" w:rsidRPr="00A06A2C">
        <w:rPr>
          <w:rFonts w:eastAsia="Calibri"/>
          <w:szCs w:val="24"/>
        </w:rPr>
        <w:t>individualią</w:t>
      </w:r>
      <w:r w:rsidR="00BE57F5" w:rsidRPr="00A06A2C">
        <w:rPr>
          <w:rFonts w:eastAsia="Calibri"/>
          <w:szCs w:val="24"/>
        </w:rPr>
        <w:t xml:space="preserve"> veiklą</w:t>
      </w:r>
      <w:r w:rsidR="0009619E" w:rsidRPr="00A06A2C">
        <w:rPr>
          <w:rFonts w:eastAsia="Calibri"/>
          <w:szCs w:val="24"/>
        </w:rPr>
        <w:t>)</w:t>
      </w:r>
      <w:r w:rsidR="001B6969" w:rsidRPr="00A06A2C">
        <w:rPr>
          <w:rFonts w:eastAsia="Calibri"/>
          <w:szCs w:val="24"/>
        </w:rPr>
        <w:t>;</w:t>
      </w:r>
    </w:p>
    <w:p w14:paraId="7505D6F7" w14:textId="720716A0" w:rsidR="005F125F" w:rsidRPr="00A06A2C" w:rsidRDefault="00C41472" w:rsidP="00FA34D7">
      <w:pPr>
        <w:suppressAutoHyphens/>
        <w:spacing w:line="360" w:lineRule="auto"/>
        <w:ind w:firstLine="720"/>
        <w:jc w:val="both"/>
        <w:rPr>
          <w:szCs w:val="24"/>
        </w:rPr>
      </w:pPr>
      <w:r w:rsidRPr="00A06A2C">
        <w:rPr>
          <w:rFonts w:eastAsia="Calibri"/>
          <w:szCs w:val="24"/>
        </w:rPr>
        <w:lastRenderedPageBreak/>
        <w:t>16</w:t>
      </w:r>
      <w:r w:rsidR="005F125F" w:rsidRPr="00A06A2C">
        <w:rPr>
          <w:rFonts w:eastAsia="Calibri"/>
          <w:szCs w:val="24"/>
        </w:rPr>
        <w:t xml:space="preserve">.3. </w:t>
      </w:r>
      <w:r w:rsidR="009C5FFC" w:rsidRPr="00A06A2C">
        <w:rPr>
          <w:rFonts w:eastAsia="Calibri"/>
          <w:szCs w:val="24"/>
        </w:rPr>
        <w:t>Tinkamumo sąlygos k</w:t>
      </w:r>
      <w:r w:rsidR="005F125F" w:rsidRPr="00A06A2C">
        <w:rPr>
          <w:rFonts w:eastAsia="Calibri"/>
          <w:szCs w:val="24"/>
        </w:rPr>
        <w:t>onsultantams</w:t>
      </w:r>
      <w:r w:rsidR="006B5099" w:rsidRPr="00A06A2C">
        <w:rPr>
          <w:rFonts w:eastAsia="Calibri"/>
          <w:szCs w:val="24"/>
        </w:rPr>
        <w:t xml:space="preserve"> </w:t>
      </w:r>
      <w:r w:rsidR="006B5099" w:rsidRPr="00A06A2C">
        <w:rPr>
          <w:szCs w:val="24"/>
        </w:rPr>
        <w:t>teikti konsultavimo paslaugas</w:t>
      </w:r>
      <w:r w:rsidR="009C5FFC" w:rsidRPr="00A06A2C">
        <w:rPr>
          <w:rFonts w:eastAsia="Calibri"/>
          <w:szCs w:val="24"/>
        </w:rPr>
        <w:t>:</w:t>
      </w:r>
    </w:p>
    <w:p w14:paraId="2FBF8B2A" w14:textId="6E67CE14" w:rsidR="005C26DB" w:rsidRPr="00A06A2C" w:rsidRDefault="00C41472" w:rsidP="00FA34D7">
      <w:pPr>
        <w:suppressAutoHyphens/>
        <w:spacing w:line="360" w:lineRule="auto"/>
        <w:ind w:firstLine="720"/>
        <w:jc w:val="both"/>
        <w:rPr>
          <w:szCs w:val="24"/>
        </w:rPr>
      </w:pPr>
      <w:r w:rsidRPr="00A06A2C">
        <w:rPr>
          <w:szCs w:val="24"/>
        </w:rPr>
        <w:t>16</w:t>
      </w:r>
      <w:r w:rsidR="00E876BB" w:rsidRPr="00A06A2C">
        <w:rPr>
          <w:szCs w:val="24"/>
        </w:rPr>
        <w:t>.</w:t>
      </w:r>
      <w:r w:rsidR="0033675C" w:rsidRPr="00A06A2C">
        <w:rPr>
          <w:szCs w:val="24"/>
        </w:rPr>
        <w:t>3</w:t>
      </w:r>
      <w:r w:rsidR="00E876BB" w:rsidRPr="00A06A2C">
        <w:rPr>
          <w:szCs w:val="24"/>
        </w:rPr>
        <w:t xml:space="preserve">.1. </w:t>
      </w:r>
      <w:r w:rsidR="009525DC" w:rsidRPr="00A06A2C">
        <w:rPr>
          <w:szCs w:val="24"/>
        </w:rPr>
        <w:t>k</w:t>
      </w:r>
      <w:r w:rsidR="004900D5" w:rsidRPr="00A06A2C">
        <w:rPr>
          <w:szCs w:val="24"/>
        </w:rPr>
        <w:t>onsultantai t</w:t>
      </w:r>
      <w:r w:rsidR="00BF40BF" w:rsidRPr="00A06A2C">
        <w:rPr>
          <w:szCs w:val="24"/>
        </w:rPr>
        <w:t xml:space="preserve">eikiantys </w:t>
      </w:r>
      <w:r w:rsidR="00BF40BF" w:rsidRPr="00A06A2C">
        <w:t xml:space="preserve">konsultavimo paslaugas ūkininkams į konsultantų sąrašą turi būti įtraukti </w:t>
      </w:r>
      <w:r w:rsidR="00C574F2" w:rsidRPr="00A06A2C">
        <w:t>pagal Augalininkystės</w:t>
      </w:r>
      <w:r w:rsidR="00AE028E" w:rsidRPr="00A06A2C">
        <w:t xml:space="preserve"> ir (ar)</w:t>
      </w:r>
      <w:r w:rsidR="00C574F2" w:rsidRPr="00A06A2C">
        <w:t xml:space="preserve"> Gyvulininkystės</w:t>
      </w:r>
      <w:r w:rsidR="00AE028E" w:rsidRPr="00A06A2C">
        <w:t xml:space="preserve"> ir (ar) </w:t>
      </w:r>
      <w:r w:rsidR="00654D37" w:rsidRPr="00A06A2C">
        <w:t>Žemėtvarkos</w:t>
      </w:r>
      <w:r w:rsidR="00AE028E" w:rsidRPr="00A06A2C">
        <w:t xml:space="preserve"> ir (ar) </w:t>
      </w:r>
      <w:r w:rsidR="00AE028E" w:rsidRPr="00A06A2C">
        <w:rPr>
          <w:rFonts w:eastAsia="Calibri"/>
          <w:szCs w:val="24"/>
        </w:rPr>
        <w:t>Asmeninis ūkininko ar miško valdytojo tobulėjimas ir jo ūkio vystymasis</w:t>
      </w:r>
      <w:r w:rsidR="004900D5" w:rsidRPr="00A06A2C">
        <w:rPr>
          <w:szCs w:val="24"/>
        </w:rPr>
        <w:t xml:space="preserve"> </w:t>
      </w:r>
      <w:r w:rsidR="0036097A" w:rsidRPr="00A06A2C">
        <w:rPr>
          <w:szCs w:val="24"/>
        </w:rPr>
        <w:t>sritis</w:t>
      </w:r>
      <w:r w:rsidR="00C60D6A" w:rsidRPr="00A06A2C">
        <w:rPr>
          <w:szCs w:val="24"/>
        </w:rPr>
        <w:t xml:space="preserve"> bei </w:t>
      </w:r>
      <w:r w:rsidR="00F726E0" w:rsidRPr="00A06A2C">
        <w:rPr>
          <w:szCs w:val="24"/>
        </w:rPr>
        <w:t xml:space="preserve">nurodę, kad konsultuoja horizontaliose </w:t>
      </w:r>
      <w:r w:rsidR="005C26DB" w:rsidRPr="00A06A2C">
        <w:rPr>
          <w:szCs w:val="24"/>
        </w:rPr>
        <w:t>srityse, kurios priskirtos kiekvienai remiamai veiklai taip</w:t>
      </w:r>
      <w:r w:rsidR="00515196" w:rsidRPr="00A06A2C">
        <w:rPr>
          <w:szCs w:val="24"/>
        </w:rPr>
        <w:t>:</w:t>
      </w:r>
    </w:p>
    <w:p w14:paraId="169E037D" w14:textId="7C501D24" w:rsidR="00673858" w:rsidRPr="00A06A2C" w:rsidRDefault="00C41472" w:rsidP="004F7BF2">
      <w:pPr>
        <w:suppressAutoHyphens/>
        <w:spacing w:line="360" w:lineRule="auto"/>
        <w:ind w:firstLine="720"/>
        <w:jc w:val="both"/>
        <w:rPr>
          <w:szCs w:val="24"/>
        </w:rPr>
      </w:pPr>
      <w:r w:rsidRPr="00A06A2C">
        <w:rPr>
          <w:szCs w:val="24"/>
        </w:rPr>
        <w:t>16</w:t>
      </w:r>
      <w:r w:rsidR="00341BBC" w:rsidRPr="00A06A2C">
        <w:rPr>
          <w:szCs w:val="24"/>
        </w:rPr>
        <w:t>.</w:t>
      </w:r>
      <w:r w:rsidR="0033675C" w:rsidRPr="00A06A2C">
        <w:rPr>
          <w:szCs w:val="24"/>
        </w:rPr>
        <w:t>3</w:t>
      </w:r>
      <w:r w:rsidR="00341BBC" w:rsidRPr="00A06A2C">
        <w:rPr>
          <w:szCs w:val="24"/>
        </w:rPr>
        <w:t>.1.1.</w:t>
      </w:r>
      <w:r w:rsidR="00341BBC" w:rsidRPr="00A06A2C">
        <w:t xml:space="preserve"> </w:t>
      </w:r>
      <w:r w:rsidR="009F78EC" w:rsidRPr="00A06A2C">
        <w:t>teikiant k</w:t>
      </w:r>
      <w:r w:rsidR="009F78EC" w:rsidRPr="00A06A2C">
        <w:rPr>
          <w:szCs w:val="24"/>
        </w:rPr>
        <w:t xml:space="preserve">onsultacijas tema </w:t>
      </w:r>
      <w:r w:rsidR="00EB0435" w:rsidRPr="00A06A2C">
        <w:rPr>
          <w:szCs w:val="24"/>
        </w:rPr>
        <w:t>„</w:t>
      </w:r>
      <w:r w:rsidR="00341BBC" w:rsidRPr="00A06A2C">
        <w:rPr>
          <w:szCs w:val="24"/>
        </w:rPr>
        <w:t>Ūkių konkurencingumo didinimas, kooperacija ir bendradarbiavimas</w:t>
      </w:r>
      <w:r w:rsidR="00EB0435" w:rsidRPr="00A06A2C">
        <w:rPr>
          <w:szCs w:val="24"/>
        </w:rPr>
        <w:t>“</w:t>
      </w:r>
      <w:r w:rsidR="009F78EC" w:rsidRPr="00A06A2C">
        <w:rPr>
          <w:szCs w:val="24"/>
        </w:rPr>
        <w:t xml:space="preserve"> </w:t>
      </w:r>
      <w:bookmarkStart w:id="3" w:name="_Hlk144387503"/>
      <w:r w:rsidR="00E5371A" w:rsidRPr="00A06A2C">
        <w:rPr>
          <w:szCs w:val="24"/>
        </w:rPr>
        <w:t>konsultant</w:t>
      </w:r>
      <w:r w:rsidR="000E5AC4" w:rsidRPr="00A06A2C">
        <w:rPr>
          <w:szCs w:val="24"/>
        </w:rPr>
        <w:t xml:space="preserve">ų </w:t>
      </w:r>
      <w:r w:rsidR="00902C61" w:rsidRPr="00A06A2C">
        <w:rPr>
          <w:szCs w:val="24"/>
        </w:rPr>
        <w:t xml:space="preserve">sąraše </w:t>
      </w:r>
      <w:r w:rsidR="00E5371A" w:rsidRPr="00A06A2C">
        <w:rPr>
          <w:szCs w:val="24"/>
        </w:rPr>
        <w:t xml:space="preserve">turi </w:t>
      </w:r>
      <w:r w:rsidR="00902C61" w:rsidRPr="00A06A2C">
        <w:rPr>
          <w:szCs w:val="24"/>
        </w:rPr>
        <w:t>būti nu</w:t>
      </w:r>
      <w:r w:rsidR="00E5371A" w:rsidRPr="00A06A2C">
        <w:rPr>
          <w:szCs w:val="24"/>
        </w:rPr>
        <w:t>rodyt</w:t>
      </w:r>
      <w:r w:rsidR="00916E1D" w:rsidRPr="00A06A2C">
        <w:rPr>
          <w:szCs w:val="24"/>
        </w:rPr>
        <w:t>a</w:t>
      </w:r>
      <w:r w:rsidR="00E5371A" w:rsidRPr="00A06A2C">
        <w:rPr>
          <w:szCs w:val="24"/>
        </w:rPr>
        <w:t xml:space="preserve">, kad konsultuoja </w:t>
      </w:r>
      <w:r w:rsidR="00E97AC7" w:rsidRPr="00A06A2C">
        <w:rPr>
          <w:szCs w:val="24"/>
        </w:rPr>
        <w:t xml:space="preserve">bent vienoje horizontalioje </w:t>
      </w:r>
      <w:r w:rsidR="000E5AC4" w:rsidRPr="00A06A2C">
        <w:rPr>
          <w:szCs w:val="24"/>
        </w:rPr>
        <w:t>srityse</w:t>
      </w:r>
      <w:r w:rsidR="00E97AC7" w:rsidRPr="00A06A2C">
        <w:rPr>
          <w:szCs w:val="24"/>
        </w:rPr>
        <w:t xml:space="preserve">, kurios </w:t>
      </w:r>
      <w:r w:rsidR="009669D9" w:rsidRPr="00A06A2C">
        <w:rPr>
          <w:szCs w:val="24"/>
        </w:rPr>
        <w:t xml:space="preserve">apibrėžtos </w:t>
      </w:r>
      <w:r w:rsidR="009525DC" w:rsidRPr="00A06A2C">
        <w:rPr>
          <w:szCs w:val="24"/>
        </w:rPr>
        <w:t>A</w:t>
      </w:r>
      <w:r w:rsidR="00046FA4" w:rsidRPr="00A06A2C">
        <w:rPr>
          <w:szCs w:val="24"/>
        </w:rPr>
        <w:t>praš</w:t>
      </w:r>
      <w:r w:rsidR="0028707E" w:rsidRPr="00A06A2C">
        <w:rPr>
          <w:szCs w:val="24"/>
        </w:rPr>
        <w:t xml:space="preserve">o </w:t>
      </w:r>
      <w:r w:rsidR="00916E1D" w:rsidRPr="00A06A2C">
        <w:rPr>
          <w:szCs w:val="24"/>
        </w:rPr>
        <w:t xml:space="preserve">papunkčiuose </w:t>
      </w:r>
      <w:bookmarkEnd w:id="3"/>
      <w:r w:rsidR="00341BBC" w:rsidRPr="00A06A2C">
        <w:rPr>
          <w:szCs w:val="24"/>
        </w:rPr>
        <w:t>5.7.</w:t>
      </w:r>
      <w:r w:rsidR="00916E1D" w:rsidRPr="00A06A2C">
        <w:rPr>
          <w:szCs w:val="24"/>
        </w:rPr>
        <w:t>1 ir (ar)</w:t>
      </w:r>
      <w:r w:rsidR="00341BBC" w:rsidRPr="00A06A2C">
        <w:rPr>
          <w:szCs w:val="24"/>
        </w:rPr>
        <w:t xml:space="preserve"> 5.7.2.10</w:t>
      </w:r>
      <w:r w:rsidR="00916E1D" w:rsidRPr="00A06A2C">
        <w:rPr>
          <w:szCs w:val="24"/>
        </w:rPr>
        <w:t xml:space="preserve"> ir (ar) </w:t>
      </w:r>
      <w:r w:rsidR="00341BBC" w:rsidRPr="00A06A2C">
        <w:rPr>
          <w:szCs w:val="24"/>
        </w:rPr>
        <w:t>5.7.4</w:t>
      </w:r>
      <w:r w:rsidR="00916E1D" w:rsidRPr="00A06A2C">
        <w:rPr>
          <w:szCs w:val="24"/>
        </w:rPr>
        <w:t xml:space="preserve"> ir (ar) </w:t>
      </w:r>
      <w:r w:rsidR="00341BBC" w:rsidRPr="00A06A2C">
        <w:rPr>
          <w:szCs w:val="24"/>
        </w:rPr>
        <w:t>5.7.8</w:t>
      </w:r>
      <w:r w:rsidR="00515196" w:rsidRPr="00A06A2C">
        <w:rPr>
          <w:szCs w:val="24"/>
        </w:rPr>
        <w:t>;</w:t>
      </w:r>
    </w:p>
    <w:p w14:paraId="3FBD05FC" w14:textId="290BD699" w:rsidR="00F101AD" w:rsidRPr="00A06A2C" w:rsidRDefault="00C41472" w:rsidP="009525DC">
      <w:pPr>
        <w:suppressAutoHyphens/>
        <w:spacing w:line="360" w:lineRule="auto"/>
        <w:ind w:firstLine="720"/>
        <w:jc w:val="both"/>
      </w:pPr>
      <w:r w:rsidRPr="00A06A2C">
        <w:rPr>
          <w:szCs w:val="24"/>
        </w:rPr>
        <w:t>16</w:t>
      </w:r>
      <w:r w:rsidR="002A5810" w:rsidRPr="00A06A2C">
        <w:rPr>
          <w:szCs w:val="24"/>
        </w:rPr>
        <w:t>.</w:t>
      </w:r>
      <w:r w:rsidR="0033675C" w:rsidRPr="00A06A2C">
        <w:rPr>
          <w:szCs w:val="24"/>
        </w:rPr>
        <w:t>3</w:t>
      </w:r>
      <w:r w:rsidR="002A5810" w:rsidRPr="00A06A2C">
        <w:rPr>
          <w:szCs w:val="24"/>
        </w:rPr>
        <w:t>.1.2.</w:t>
      </w:r>
      <w:r w:rsidR="009525DC" w:rsidRPr="00A06A2C">
        <w:rPr>
          <w:szCs w:val="24"/>
        </w:rPr>
        <w:t xml:space="preserve"> </w:t>
      </w:r>
      <w:r w:rsidR="009525DC" w:rsidRPr="00A06A2C">
        <w:t>teikiant k</w:t>
      </w:r>
      <w:r w:rsidR="009525DC" w:rsidRPr="00A06A2C">
        <w:rPr>
          <w:szCs w:val="24"/>
        </w:rPr>
        <w:t>onsultacijas tema „</w:t>
      </w:r>
      <w:r w:rsidR="00BE57F5" w:rsidRPr="00A06A2C">
        <w:rPr>
          <w:szCs w:val="24"/>
        </w:rPr>
        <w:t>Bioekonomika, novatoriškų produktų kūrimas ir ūkininkų padėties gerinimas vertės grandinėje</w:t>
      </w:r>
      <w:r w:rsidR="009525DC" w:rsidRPr="00A06A2C">
        <w:t xml:space="preserve">“ konsultantų sąraše turi būti nurodyta, kad konsultuoja bent vienoje horizontalioje srityse, kurios apibrėžtos Aprašo </w:t>
      </w:r>
      <w:r w:rsidR="00F101AD" w:rsidRPr="00A06A2C">
        <w:t>5.7.2.9</w:t>
      </w:r>
      <w:r w:rsidR="009525DC" w:rsidRPr="00A06A2C">
        <w:rPr>
          <w:szCs w:val="24"/>
        </w:rPr>
        <w:t xml:space="preserve"> ir (ar) </w:t>
      </w:r>
      <w:r w:rsidR="00F101AD" w:rsidRPr="00A06A2C">
        <w:t>5.7.5</w:t>
      </w:r>
      <w:r w:rsidR="009525DC" w:rsidRPr="00A06A2C">
        <w:rPr>
          <w:szCs w:val="24"/>
        </w:rPr>
        <w:t xml:space="preserve"> ir (ar) </w:t>
      </w:r>
      <w:r w:rsidR="00F101AD" w:rsidRPr="00A06A2C">
        <w:t>5.7.9</w:t>
      </w:r>
      <w:r w:rsidR="009525DC" w:rsidRPr="00A06A2C">
        <w:rPr>
          <w:szCs w:val="24"/>
        </w:rPr>
        <w:t xml:space="preserve"> ir (ar) </w:t>
      </w:r>
      <w:r w:rsidR="00F101AD" w:rsidRPr="00A06A2C">
        <w:t>5.7.11</w:t>
      </w:r>
      <w:r w:rsidR="009525DC" w:rsidRPr="00A06A2C">
        <w:t xml:space="preserve"> papunkčiuose</w:t>
      </w:r>
      <w:r w:rsidR="00DE5AFC" w:rsidRPr="00A06A2C">
        <w:t>;</w:t>
      </w:r>
    </w:p>
    <w:p w14:paraId="519B7AF9" w14:textId="1EEF772A" w:rsidR="00F101AD" w:rsidRPr="00A06A2C" w:rsidRDefault="00C41472" w:rsidP="002B6704">
      <w:pPr>
        <w:suppressAutoHyphens/>
        <w:spacing w:line="360" w:lineRule="auto"/>
        <w:ind w:firstLine="720"/>
        <w:jc w:val="both"/>
      </w:pPr>
      <w:r w:rsidRPr="00A06A2C">
        <w:rPr>
          <w:szCs w:val="24"/>
        </w:rPr>
        <w:t>16</w:t>
      </w:r>
      <w:r w:rsidR="00D64468" w:rsidRPr="00A06A2C">
        <w:rPr>
          <w:szCs w:val="24"/>
        </w:rPr>
        <w:t>.</w:t>
      </w:r>
      <w:r w:rsidR="0033675C" w:rsidRPr="00A06A2C">
        <w:rPr>
          <w:szCs w:val="24"/>
        </w:rPr>
        <w:t>3</w:t>
      </w:r>
      <w:r w:rsidR="00D64468" w:rsidRPr="00A06A2C">
        <w:rPr>
          <w:szCs w:val="24"/>
        </w:rPr>
        <w:t>.1.</w:t>
      </w:r>
      <w:r w:rsidR="00F101AD" w:rsidRPr="00A06A2C">
        <w:t xml:space="preserve">3. </w:t>
      </w:r>
      <w:r w:rsidR="009525DC" w:rsidRPr="00A06A2C">
        <w:t>teikiant k</w:t>
      </w:r>
      <w:r w:rsidR="009525DC" w:rsidRPr="00A06A2C">
        <w:rPr>
          <w:szCs w:val="24"/>
        </w:rPr>
        <w:t>onsultacijas tema „</w:t>
      </w:r>
      <w:r w:rsidR="00F101AD" w:rsidRPr="00A06A2C">
        <w:t>Aplinkai  (vandens, dirvožemio, oro gerai kokybei) ir klimatui naudingos žemės ūkio praktikos taikymas</w:t>
      </w:r>
      <w:r w:rsidR="009525DC" w:rsidRPr="00A06A2C">
        <w:t xml:space="preserve">“ </w:t>
      </w:r>
      <w:r w:rsidR="00DE5AFC" w:rsidRPr="00A06A2C">
        <w:t>konsultantų sąraše turi būti nurodyta, kad konsultuoja bent vienoje horizontalioje srityse, kurios apibrėžtos Aprašo</w:t>
      </w:r>
      <w:r w:rsidR="00F101AD" w:rsidRPr="00A06A2C">
        <w:t xml:space="preserve"> 5.7.1</w:t>
      </w:r>
      <w:r w:rsidR="00DE5AFC" w:rsidRPr="00A06A2C">
        <w:rPr>
          <w:szCs w:val="24"/>
        </w:rPr>
        <w:t xml:space="preserve"> ir (ar) </w:t>
      </w:r>
      <w:r w:rsidR="00F101AD" w:rsidRPr="00A06A2C">
        <w:t>5.7.2.2</w:t>
      </w:r>
      <w:r w:rsidR="00DE5AFC" w:rsidRPr="00A06A2C">
        <w:rPr>
          <w:szCs w:val="24"/>
        </w:rPr>
        <w:t xml:space="preserve"> ir (ar) </w:t>
      </w:r>
      <w:r w:rsidR="00841953" w:rsidRPr="00A06A2C">
        <w:t>5.7.2.3</w:t>
      </w:r>
      <w:r w:rsidR="00841953" w:rsidRPr="00A06A2C">
        <w:rPr>
          <w:szCs w:val="24"/>
        </w:rPr>
        <w:t xml:space="preserve"> ir (ar) </w:t>
      </w:r>
      <w:r w:rsidR="00F101AD" w:rsidRPr="00A06A2C">
        <w:t>5.7.2.4</w:t>
      </w:r>
      <w:r w:rsidR="00DE5AFC" w:rsidRPr="00A06A2C">
        <w:rPr>
          <w:szCs w:val="24"/>
        </w:rPr>
        <w:t xml:space="preserve"> ir (ar) </w:t>
      </w:r>
      <w:r w:rsidR="00F101AD" w:rsidRPr="00A06A2C">
        <w:t>5.7.2.5</w:t>
      </w:r>
      <w:r w:rsidR="00DE5AFC" w:rsidRPr="00A06A2C">
        <w:rPr>
          <w:szCs w:val="24"/>
        </w:rPr>
        <w:t xml:space="preserve"> ir (ar) </w:t>
      </w:r>
      <w:r w:rsidR="00F101AD" w:rsidRPr="00A06A2C">
        <w:t>5.7.2.8</w:t>
      </w:r>
      <w:r w:rsidR="00DE5AFC" w:rsidRPr="00A06A2C">
        <w:rPr>
          <w:szCs w:val="24"/>
        </w:rPr>
        <w:t xml:space="preserve"> ir (ar) </w:t>
      </w:r>
      <w:r w:rsidR="00F101AD" w:rsidRPr="00A06A2C">
        <w:t>5.7.2.9</w:t>
      </w:r>
      <w:r w:rsidR="00DE5AFC" w:rsidRPr="00A06A2C">
        <w:rPr>
          <w:szCs w:val="24"/>
        </w:rPr>
        <w:t xml:space="preserve"> ir (ar) </w:t>
      </w:r>
      <w:r w:rsidR="00F101AD" w:rsidRPr="00A06A2C">
        <w:t>5.7.3</w:t>
      </w:r>
      <w:r w:rsidR="00DE5AFC" w:rsidRPr="00A06A2C">
        <w:rPr>
          <w:szCs w:val="24"/>
        </w:rPr>
        <w:t xml:space="preserve"> ir (ar) </w:t>
      </w:r>
      <w:r w:rsidR="00BB0E2B" w:rsidRPr="00A06A2C">
        <w:t>5.7.6</w:t>
      </w:r>
      <w:r w:rsidR="00BB0E2B" w:rsidRPr="00A06A2C">
        <w:rPr>
          <w:szCs w:val="24"/>
        </w:rPr>
        <w:t xml:space="preserve"> ir (ar) </w:t>
      </w:r>
      <w:r w:rsidR="00F101AD" w:rsidRPr="00A06A2C">
        <w:t>5.7.7</w:t>
      </w:r>
      <w:r w:rsidR="00DE5AFC" w:rsidRPr="00A06A2C">
        <w:rPr>
          <w:szCs w:val="24"/>
        </w:rPr>
        <w:t xml:space="preserve"> ir (ar) </w:t>
      </w:r>
      <w:r w:rsidR="00F101AD" w:rsidRPr="00A06A2C">
        <w:t>5.7.11</w:t>
      </w:r>
      <w:r w:rsidR="00DE5AFC" w:rsidRPr="00A06A2C">
        <w:t xml:space="preserve"> papunkčiuose</w:t>
      </w:r>
      <w:r w:rsidR="002B6704" w:rsidRPr="00A06A2C">
        <w:t>;</w:t>
      </w:r>
    </w:p>
    <w:p w14:paraId="509A3770" w14:textId="62C89122" w:rsidR="002B6704" w:rsidRPr="00A06A2C" w:rsidRDefault="00C41472" w:rsidP="002B6704">
      <w:pPr>
        <w:suppressAutoHyphens/>
        <w:spacing w:line="360" w:lineRule="auto"/>
        <w:ind w:firstLine="720"/>
        <w:jc w:val="both"/>
      </w:pPr>
      <w:r w:rsidRPr="00A06A2C">
        <w:rPr>
          <w:szCs w:val="24"/>
        </w:rPr>
        <w:t>16</w:t>
      </w:r>
      <w:r w:rsidR="00D64468" w:rsidRPr="00A06A2C">
        <w:rPr>
          <w:szCs w:val="24"/>
        </w:rPr>
        <w:t>.</w:t>
      </w:r>
      <w:r w:rsidR="0033675C" w:rsidRPr="00A06A2C">
        <w:rPr>
          <w:szCs w:val="24"/>
        </w:rPr>
        <w:t>3</w:t>
      </w:r>
      <w:r w:rsidR="00D64468" w:rsidRPr="00A06A2C">
        <w:rPr>
          <w:szCs w:val="24"/>
        </w:rPr>
        <w:t>.1.</w:t>
      </w:r>
      <w:r w:rsidR="00F101AD" w:rsidRPr="00A06A2C">
        <w:t xml:space="preserve">4. </w:t>
      </w:r>
      <w:r w:rsidR="002B6704" w:rsidRPr="00A06A2C">
        <w:t>teikiant k</w:t>
      </w:r>
      <w:r w:rsidR="002B6704" w:rsidRPr="00A06A2C">
        <w:rPr>
          <w:szCs w:val="24"/>
        </w:rPr>
        <w:t>onsultacijas tema „</w:t>
      </w:r>
      <w:r w:rsidR="00F101AD" w:rsidRPr="00A06A2C">
        <w:t>Darnus maisto medžiagų valdymas</w:t>
      </w:r>
      <w:r w:rsidR="002B6704" w:rsidRPr="00A06A2C">
        <w:t>“</w:t>
      </w:r>
      <w:r w:rsidR="00F101AD" w:rsidRPr="00A06A2C">
        <w:t xml:space="preserve"> </w:t>
      </w:r>
      <w:r w:rsidR="002B6704" w:rsidRPr="00A06A2C">
        <w:t xml:space="preserve">konsultantų sąraše turi būti nurodyta, kad konsultuoja bent vienoje horizontalioje srityse, kurios apibrėžtos Aprašo </w:t>
      </w:r>
      <w:r w:rsidR="00F101AD" w:rsidRPr="00A06A2C">
        <w:t>5.7.2.5</w:t>
      </w:r>
      <w:r w:rsidR="002B6704" w:rsidRPr="00A06A2C">
        <w:rPr>
          <w:szCs w:val="24"/>
        </w:rPr>
        <w:t xml:space="preserve"> ir (ar) </w:t>
      </w:r>
      <w:r w:rsidR="00130B02" w:rsidRPr="00A06A2C">
        <w:t>5.7.6</w:t>
      </w:r>
      <w:r w:rsidR="00130B02" w:rsidRPr="00A06A2C">
        <w:rPr>
          <w:szCs w:val="24"/>
        </w:rPr>
        <w:t xml:space="preserve"> ir (ar) </w:t>
      </w:r>
      <w:r w:rsidR="00F101AD" w:rsidRPr="00A06A2C">
        <w:t>5.7.7</w:t>
      </w:r>
      <w:r w:rsidR="002B6704" w:rsidRPr="00A06A2C">
        <w:t xml:space="preserve"> papunkčiuose;</w:t>
      </w:r>
    </w:p>
    <w:p w14:paraId="36FC79DC" w14:textId="59B7259C" w:rsidR="002B6704" w:rsidRPr="00A06A2C" w:rsidRDefault="00C41472" w:rsidP="002B6704">
      <w:pPr>
        <w:suppressAutoHyphens/>
        <w:spacing w:line="360" w:lineRule="auto"/>
        <w:ind w:firstLine="720"/>
        <w:jc w:val="both"/>
      </w:pPr>
      <w:r w:rsidRPr="00A06A2C">
        <w:rPr>
          <w:szCs w:val="24"/>
        </w:rPr>
        <w:t>16</w:t>
      </w:r>
      <w:r w:rsidR="00D64468" w:rsidRPr="00A06A2C">
        <w:rPr>
          <w:szCs w:val="24"/>
        </w:rPr>
        <w:t>.</w:t>
      </w:r>
      <w:r w:rsidR="0033675C" w:rsidRPr="00A06A2C">
        <w:rPr>
          <w:szCs w:val="24"/>
        </w:rPr>
        <w:t>3</w:t>
      </w:r>
      <w:r w:rsidR="00D64468" w:rsidRPr="00A06A2C">
        <w:rPr>
          <w:szCs w:val="24"/>
        </w:rPr>
        <w:t>.1.</w:t>
      </w:r>
      <w:r w:rsidR="00F101AD" w:rsidRPr="00A06A2C">
        <w:t xml:space="preserve">5. </w:t>
      </w:r>
      <w:r w:rsidR="002B6704" w:rsidRPr="00A06A2C">
        <w:t>teikiant k</w:t>
      </w:r>
      <w:r w:rsidR="002B6704" w:rsidRPr="00A06A2C">
        <w:rPr>
          <w:szCs w:val="24"/>
        </w:rPr>
        <w:t>onsultacijas tema „</w:t>
      </w:r>
      <w:r w:rsidR="00BE57F5" w:rsidRPr="00A06A2C">
        <w:rPr>
          <w:szCs w:val="24"/>
        </w:rPr>
        <w:t>Tvarus dirvožemio naudojimas parenkant technologijas tausojančias biologinę įvairovę, skatinančias anglies kaupimą ir optimizuojančias augalų mitybos grandinę</w:t>
      </w:r>
      <w:r w:rsidR="002B6704" w:rsidRPr="00A06A2C">
        <w:t xml:space="preserve">“ konsultantų sąraše turi būti nurodyta, kad konsultuoja bent vienoje horizontalioje srityse, kurios apibrėžtos Aprašo </w:t>
      </w:r>
      <w:r w:rsidR="00F101AD" w:rsidRPr="00A06A2C">
        <w:t>5.7.1</w:t>
      </w:r>
      <w:r w:rsidR="002B6704" w:rsidRPr="00A06A2C">
        <w:rPr>
          <w:szCs w:val="24"/>
        </w:rPr>
        <w:t xml:space="preserve"> ir (ar) </w:t>
      </w:r>
      <w:r w:rsidR="00F101AD" w:rsidRPr="00A06A2C">
        <w:t>5.7.2.1</w:t>
      </w:r>
      <w:r w:rsidR="002B6704" w:rsidRPr="00A06A2C">
        <w:rPr>
          <w:szCs w:val="24"/>
        </w:rPr>
        <w:t xml:space="preserve"> ir (ar) </w:t>
      </w:r>
      <w:r w:rsidR="00F101AD" w:rsidRPr="00A06A2C">
        <w:t>5.7.2.2</w:t>
      </w:r>
      <w:r w:rsidR="002B6704" w:rsidRPr="00A06A2C">
        <w:rPr>
          <w:szCs w:val="24"/>
        </w:rPr>
        <w:t xml:space="preserve"> ir (ar) </w:t>
      </w:r>
      <w:r w:rsidR="00F101AD" w:rsidRPr="00A06A2C">
        <w:t>5.7.2.4</w:t>
      </w:r>
      <w:r w:rsidR="002B6704" w:rsidRPr="00A06A2C">
        <w:rPr>
          <w:szCs w:val="24"/>
        </w:rPr>
        <w:t xml:space="preserve"> ir (ar) </w:t>
      </w:r>
      <w:r w:rsidR="001F4D47" w:rsidRPr="00A06A2C">
        <w:t>5.7.2.7</w:t>
      </w:r>
      <w:r w:rsidR="001F4D47" w:rsidRPr="00A06A2C">
        <w:rPr>
          <w:szCs w:val="24"/>
        </w:rPr>
        <w:t xml:space="preserve"> ir (ar) </w:t>
      </w:r>
      <w:r w:rsidR="00F101AD" w:rsidRPr="00A06A2C">
        <w:t>5.7.2.10</w:t>
      </w:r>
      <w:r w:rsidR="002B6704" w:rsidRPr="00A06A2C">
        <w:rPr>
          <w:szCs w:val="24"/>
        </w:rPr>
        <w:t xml:space="preserve"> ir (ar) </w:t>
      </w:r>
      <w:r w:rsidR="00432368" w:rsidRPr="00A06A2C">
        <w:t>5.7.6</w:t>
      </w:r>
      <w:r w:rsidR="00432368" w:rsidRPr="00A06A2C">
        <w:rPr>
          <w:szCs w:val="24"/>
        </w:rPr>
        <w:t xml:space="preserve"> ir (ar) </w:t>
      </w:r>
      <w:r w:rsidR="00F101AD" w:rsidRPr="00A06A2C">
        <w:t>5.7.10</w:t>
      </w:r>
      <w:r w:rsidR="002B6704" w:rsidRPr="00A06A2C">
        <w:rPr>
          <w:szCs w:val="24"/>
        </w:rPr>
        <w:t xml:space="preserve"> ir (ar) </w:t>
      </w:r>
      <w:r w:rsidR="00F101AD" w:rsidRPr="00A06A2C">
        <w:t>5.7.11</w:t>
      </w:r>
      <w:r w:rsidR="002B6704" w:rsidRPr="00A06A2C">
        <w:t xml:space="preserve"> papunkčiuose;</w:t>
      </w:r>
    </w:p>
    <w:p w14:paraId="5648A246" w14:textId="5C234CA2" w:rsidR="00E854BC" w:rsidRPr="00A06A2C" w:rsidRDefault="00C41472" w:rsidP="002B6704">
      <w:pPr>
        <w:suppressAutoHyphens/>
        <w:spacing w:line="360" w:lineRule="auto"/>
        <w:ind w:firstLine="720"/>
        <w:jc w:val="both"/>
      </w:pPr>
      <w:r w:rsidRPr="00A06A2C">
        <w:rPr>
          <w:szCs w:val="24"/>
        </w:rPr>
        <w:t>16</w:t>
      </w:r>
      <w:r w:rsidR="00D64468" w:rsidRPr="00A06A2C">
        <w:rPr>
          <w:szCs w:val="24"/>
        </w:rPr>
        <w:t>.</w:t>
      </w:r>
      <w:r w:rsidR="0033675C" w:rsidRPr="00A06A2C">
        <w:rPr>
          <w:szCs w:val="24"/>
        </w:rPr>
        <w:t>3</w:t>
      </w:r>
      <w:r w:rsidR="00D64468" w:rsidRPr="00A06A2C">
        <w:rPr>
          <w:szCs w:val="24"/>
        </w:rPr>
        <w:t>.1.</w:t>
      </w:r>
      <w:r w:rsidR="00F101AD" w:rsidRPr="00A06A2C">
        <w:t>6.</w:t>
      </w:r>
      <w:r w:rsidR="00E854BC" w:rsidRPr="00A06A2C">
        <w:t xml:space="preserve"> teikiant k</w:t>
      </w:r>
      <w:r w:rsidR="00E854BC" w:rsidRPr="00A06A2C">
        <w:rPr>
          <w:szCs w:val="24"/>
        </w:rPr>
        <w:t>onsultacijas tema „</w:t>
      </w:r>
      <w:r w:rsidR="00E854BC" w:rsidRPr="00A06A2C">
        <w:t xml:space="preserve">Maisto ir pašarų sauga bei ūkinių gyvūnų sveikatingumas ir gerovė“ konsultantų sąraše turi būti nurodyta, kad konsultuoja bent vienoje horizontalioje srityse, kurios apibrėžtos Aprašo </w:t>
      </w:r>
      <w:r w:rsidR="00436E3A" w:rsidRPr="00A06A2C">
        <w:t>5.7.2.5</w:t>
      </w:r>
      <w:r w:rsidR="00436E3A" w:rsidRPr="00A06A2C">
        <w:rPr>
          <w:szCs w:val="24"/>
        </w:rPr>
        <w:t xml:space="preserve"> ir (ar) </w:t>
      </w:r>
      <w:r w:rsidR="00436E3A" w:rsidRPr="00A06A2C">
        <w:t>5.7.2.6</w:t>
      </w:r>
      <w:r w:rsidR="00436E3A" w:rsidRPr="00A06A2C">
        <w:rPr>
          <w:szCs w:val="24"/>
        </w:rPr>
        <w:t xml:space="preserve"> ir (ar) </w:t>
      </w:r>
      <w:r w:rsidR="00436E3A" w:rsidRPr="00A06A2C">
        <w:t>5.7.2.7</w:t>
      </w:r>
      <w:r w:rsidR="00436E3A" w:rsidRPr="00A06A2C">
        <w:rPr>
          <w:szCs w:val="24"/>
        </w:rPr>
        <w:t xml:space="preserve"> ir (ar) </w:t>
      </w:r>
      <w:r w:rsidR="00436E3A" w:rsidRPr="00A06A2C">
        <w:t>5.7.2.8</w:t>
      </w:r>
      <w:r w:rsidR="00436E3A" w:rsidRPr="00A06A2C">
        <w:rPr>
          <w:szCs w:val="24"/>
        </w:rPr>
        <w:t xml:space="preserve"> ir (ar) </w:t>
      </w:r>
      <w:r w:rsidR="00436E3A" w:rsidRPr="00A06A2C">
        <w:t>5.7.3</w:t>
      </w:r>
      <w:r w:rsidR="00436E3A" w:rsidRPr="00A06A2C">
        <w:rPr>
          <w:szCs w:val="24"/>
        </w:rPr>
        <w:t xml:space="preserve"> ir (ar) </w:t>
      </w:r>
      <w:r w:rsidR="00436E3A" w:rsidRPr="00A06A2C">
        <w:t>5.7.</w:t>
      </w:r>
      <w:r w:rsidR="00E15488" w:rsidRPr="00A06A2C">
        <w:t>5</w:t>
      </w:r>
      <w:r w:rsidR="00436E3A" w:rsidRPr="00A06A2C">
        <w:t>.</w:t>
      </w:r>
      <w:r w:rsidR="00F61733" w:rsidRPr="00A06A2C">
        <w:t xml:space="preserve"> papunkčiuose;</w:t>
      </w:r>
    </w:p>
    <w:p w14:paraId="26215D9A" w14:textId="7CE6F152" w:rsidR="00F101AD" w:rsidRPr="00A06A2C" w:rsidRDefault="00E854BC" w:rsidP="002B6704">
      <w:pPr>
        <w:suppressAutoHyphens/>
        <w:spacing w:line="360" w:lineRule="auto"/>
        <w:ind w:firstLine="720"/>
        <w:jc w:val="both"/>
      </w:pPr>
      <w:r w:rsidRPr="00A06A2C">
        <w:t>16.3.1.7.</w:t>
      </w:r>
      <w:r w:rsidR="00F101AD" w:rsidRPr="00A06A2C">
        <w:t xml:space="preserve"> </w:t>
      </w:r>
      <w:r w:rsidR="002B6704" w:rsidRPr="00A06A2C">
        <w:t>teikiant k</w:t>
      </w:r>
      <w:r w:rsidR="002B6704" w:rsidRPr="00A06A2C">
        <w:rPr>
          <w:szCs w:val="24"/>
        </w:rPr>
        <w:t>onsultacijas tema „</w:t>
      </w:r>
      <w:r w:rsidRPr="00A06A2C">
        <w:t>Ū</w:t>
      </w:r>
      <w:r w:rsidR="008A6A55" w:rsidRPr="00A06A2C">
        <w:t>kio valdymo strategijos, apimančios ūkio finansų valdymo priemones ir metodus, paveldėjimo planavimą, darbo santykius, darbo saugos reikalavimus</w:t>
      </w:r>
      <w:r w:rsidR="002B6704" w:rsidRPr="00A06A2C">
        <w:t>“</w:t>
      </w:r>
      <w:r w:rsidR="00F101AD" w:rsidRPr="00A06A2C">
        <w:t xml:space="preserve">  </w:t>
      </w:r>
      <w:r w:rsidR="002B6704" w:rsidRPr="00A06A2C">
        <w:t xml:space="preserve">konsultantų sąraše turi būti nurodyta, kad konsultuoja bent vienoje horizontalioje srityse, kurios apibrėžtos Aprašo </w:t>
      </w:r>
      <w:r w:rsidR="00F101AD" w:rsidRPr="00A06A2C">
        <w:t>5.7.1</w:t>
      </w:r>
      <w:r w:rsidR="002B6704" w:rsidRPr="00A06A2C">
        <w:rPr>
          <w:szCs w:val="24"/>
        </w:rPr>
        <w:t xml:space="preserve"> ir (ar) </w:t>
      </w:r>
      <w:r w:rsidR="00F101AD" w:rsidRPr="00A06A2C">
        <w:t>5.7.2.10</w:t>
      </w:r>
      <w:r w:rsidR="002B6704" w:rsidRPr="00A06A2C">
        <w:rPr>
          <w:szCs w:val="24"/>
        </w:rPr>
        <w:t xml:space="preserve"> ir (ar) </w:t>
      </w:r>
      <w:r w:rsidR="00F101AD" w:rsidRPr="00A06A2C">
        <w:t>5.7.4</w:t>
      </w:r>
      <w:r w:rsidR="002B6704" w:rsidRPr="00A06A2C">
        <w:rPr>
          <w:szCs w:val="24"/>
        </w:rPr>
        <w:t xml:space="preserve"> ir (ar) </w:t>
      </w:r>
      <w:r w:rsidR="00F101AD" w:rsidRPr="00A06A2C">
        <w:t>5.7.8</w:t>
      </w:r>
      <w:r w:rsidR="002B6704" w:rsidRPr="00A06A2C">
        <w:t xml:space="preserve"> papunkčiuose</w:t>
      </w:r>
      <w:r w:rsidR="0014657E" w:rsidRPr="00A06A2C">
        <w:t>.</w:t>
      </w:r>
    </w:p>
    <w:p w14:paraId="7393F9F4" w14:textId="0B67B711" w:rsidR="00A852FD" w:rsidRPr="00A06A2C" w:rsidRDefault="00C41472" w:rsidP="00A852FD">
      <w:pPr>
        <w:suppressAutoHyphens/>
        <w:spacing w:line="360" w:lineRule="auto"/>
        <w:ind w:firstLine="720"/>
        <w:jc w:val="both"/>
        <w:rPr>
          <w:szCs w:val="24"/>
        </w:rPr>
      </w:pPr>
      <w:r w:rsidRPr="00A06A2C">
        <w:rPr>
          <w:szCs w:val="24"/>
        </w:rPr>
        <w:lastRenderedPageBreak/>
        <w:t>16</w:t>
      </w:r>
      <w:r w:rsidR="00A852FD" w:rsidRPr="00A06A2C">
        <w:rPr>
          <w:szCs w:val="24"/>
        </w:rPr>
        <w:t>.</w:t>
      </w:r>
      <w:r w:rsidR="0033675C" w:rsidRPr="00A06A2C">
        <w:rPr>
          <w:szCs w:val="24"/>
        </w:rPr>
        <w:t>3</w:t>
      </w:r>
      <w:r w:rsidR="00A852FD" w:rsidRPr="00A06A2C">
        <w:rPr>
          <w:szCs w:val="24"/>
        </w:rPr>
        <w:t xml:space="preserve">.2. </w:t>
      </w:r>
      <w:r w:rsidR="0021388F" w:rsidRPr="00A06A2C">
        <w:rPr>
          <w:szCs w:val="24"/>
        </w:rPr>
        <w:t>k</w:t>
      </w:r>
      <w:r w:rsidR="00A852FD" w:rsidRPr="00A06A2C">
        <w:rPr>
          <w:szCs w:val="24"/>
        </w:rPr>
        <w:t>onsultantai</w:t>
      </w:r>
      <w:r w:rsidR="00553FFA" w:rsidRPr="00A06A2C">
        <w:rPr>
          <w:szCs w:val="24"/>
        </w:rPr>
        <w:t>,</w:t>
      </w:r>
      <w:r w:rsidR="00A852FD" w:rsidRPr="00A06A2C">
        <w:rPr>
          <w:szCs w:val="24"/>
        </w:rPr>
        <w:t xml:space="preserve"> teikiantys </w:t>
      </w:r>
      <w:r w:rsidR="00A852FD" w:rsidRPr="00A06A2C">
        <w:t xml:space="preserve">konsultavimo paslaugas </w:t>
      </w:r>
      <w:r w:rsidR="00022201" w:rsidRPr="00A06A2C">
        <w:t>miško valdytojams</w:t>
      </w:r>
      <w:r w:rsidR="00A852FD" w:rsidRPr="00A06A2C">
        <w:t xml:space="preserve"> į konsultantų sąrašą turi būti įtraukti pagal </w:t>
      </w:r>
      <w:r w:rsidR="006D066B" w:rsidRPr="00A06A2C">
        <w:t>Miškininkystės</w:t>
      </w:r>
      <w:r w:rsidR="00A852FD" w:rsidRPr="00A06A2C">
        <w:t xml:space="preserve"> ir (ar) Žemėtvarkos ir (ar) </w:t>
      </w:r>
      <w:r w:rsidR="00A852FD" w:rsidRPr="00A06A2C">
        <w:rPr>
          <w:rFonts w:eastAsia="Calibri"/>
          <w:szCs w:val="24"/>
        </w:rPr>
        <w:t>Asmeninis ūkininko ar miško valdytojo tobulėjimas ir jo  ūkio vystymasis</w:t>
      </w:r>
      <w:r w:rsidR="00A852FD" w:rsidRPr="00A06A2C">
        <w:rPr>
          <w:szCs w:val="24"/>
        </w:rPr>
        <w:t xml:space="preserve"> sritis</w:t>
      </w:r>
      <w:r w:rsidR="00515196" w:rsidRPr="00A06A2C">
        <w:rPr>
          <w:szCs w:val="24"/>
        </w:rPr>
        <w:t>:</w:t>
      </w:r>
    </w:p>
    <w:p w14:paraId="1868D50B" w14:textId="3F9D9BF9" w:rsidR="00D64468" w:rsidRPr="00A06A2C" w:rsidRDefault="00C41472" w:rsidP="00D64468">
      <w:pPr>
        <w:suppressAutoHyphens/>
        <w:spacing w:line="360" w:lineRule="auto"/>
        <w:ind w:firstLine="720"/>
        <w:jc w:val="both"/>
      </w:pPr>
      <w:r w:rsidRPr="00A06A2C">
        <w:rPr>
          <w:szCs w:val="24"/>
        </w:rPr>
        <w:t>16</w:t>
      </w:r>
      <w:r w:rsidR="002827C6" w:rsidRPr="00A06A2C">
        <w:rPr>
          <w:szCs w:val="24"/>
        </w:rPr>
        <w:t>.</w:t>
      </w:r>
      <w:r w:rsidR="0033675C" w:rsidRPr="00A06A2C">
        <w:rPr>
          <w:szCs w:val="24"/>
        </w:rPr>
        <w:t>3</w:t>
      </w:r>
      <w:r w:rsidR="002827C6" w:rsidRPr="00A06A2C">
        <w:rPr>
          <w:szCs w:val="24"/>
        </w:rPr>
        <w:t>.2.1</w:t>
      </w:r>
      <w:r w:rsidR="00D64468" w:rsidRPr="00A06A2C">
        <w:rPr>
          <w:szCs w:val="24"/>
        </w:rPr>
        <w:t xml:space="preserve"> </w:t>
      </w:r>
      <w:r w:rsidR="00D64468" w:rsidRPr="00A06A2C">
        <w:t>teikiant k</w:t>
      </w:r>
      <w:r w:rsidR="00D64468" w:rsidRPr="00A06A2C">
        <w:rPr>
          <w:szCs w:val="24"/>
        </w:rPr>
        <w:t>onsultacijas tema „</w:t>
      </w:r>
      <w:r w:rsidR="00D64468" w:rsidRPr="00A06A2C">
        <w:t>Ekonominė ir aplinkosauginė veikla miško valdoje“ konsultantų sąraše turi būti nurodyta, kad konsultuoja bent vienoje horizontalioje srityse, kurios apibrėžtos Aprašo 5.7.1 ir (ar) 5.7.2.3 ir (ar) 5.7.2.10 ir (ar) 5.7.4 ir (ar) 5.7.5 ir (ar) 5.7.8 papunkčiuose;</w:t>
      </w:r>
    </w:p>
    <w:p w14:paraId="302A6818" w14:textId="188DD704" w:rsidR="00D64468" w:rsidRPr="00A06A2C" w:rsidRDefault="00C41472" w:rsidP="00D64468">
      <w:pPr>
        <w:suppressAutoHyphens/>
        <w:spacing w:line="360" w:lineRule="auto"/>
        <w:ind w:firstLine="720"/>
        <w:jc w:val="both"/>
      </w:pPr>
      <w:r w:rsidRPr="00A06A2C">
        <w:rPr>
          <w:szCs w:val="24"/>
        </w:rPr>
        <w:t>16</w:t>
      </w:r>
      <w:r w:rsidR="0021388F" w:rsidRPr="00A06A2C">
        <w:rPr>
          <w:szCs w:val="24"/>
        </w:rPr>
        <w:t>.</w:t>
      </w:r>
      <w:r w:rsidR="0033675C" w:rsidRPr="00A06A2C">
        <w:rPr>
          <w:szCs w:val="24"/>
        </w:rPr>
        <w:t>3</w:t>
      </w:r>
      <w:r w:rsidR="0021388F" w:rsidRPr="00A06A2C">
        <w:rPr>
          <w:szCs w:val="24"/>
        </w:rPr>
        <w:t>.2.</w:t>
      </w:r>
      <w:r w:rsidR="00D64468" w:rsidRPr="00A06A2C">
        <w:t>2. teikiant k</w:t>
      </w:r>
      <w:r w:rsidR="00D64468" w:rsidRPr="00A06A2C">
        <w:rPr>
          <w:szCs w:val="24"/>
        </w:rPr>
        <w:t>onsultacijas tema „</w:t>
      </w:r>
      <w:r w:rsidR="00D64468" w:rsidRPr="00A06A2C">
        <w:t xml:space="preserve">Saugomos teritorijos miško valdoje, ribojimai, įsipareigojimai, kompensavimas ir deklaravimas“ konsultantų sąraše turi būti nurodyta, kad konsultuoja bent vienoje horizontalioje srityse, kurios apibrėžtos Aprašo 5.7.1 ir (ar) 5.7.2.1 ir (ar) 5.7.2.2 ir (ar) 5.7.2.4 ir (ar) </w:t>
      </w:r>
      <w:r w:rsidR="002301DF" w:rsidRPr="00A06A2C">
        <w:t>5.7.2.</w:t>
      </w:r>
      <w:r w:rsidR="001B621F" w:rsidRPr="00A06A2C">
        <w:t>6</w:t>
      </w:r>
      <w:r w:rsidR="002301DF" w:rsidRPr="00A06A2C">
        <w:t xml:space="preserve"> ir (ar )</w:t>
      </w:r>
      <w:r w:rsidR="00D64468" w:rsidRPr="00A06A2C">
        <w:t>5.7.10 papunkčiuose;</w:t>
      </w:r>
    </w:p>
    <w:p w14:paraId="7CE46585" w14:textId="47D6F71F" w:rsidR="00FD370C" w:rsidRPr="00A06A2C" w:rsidRDefault="00C41472" w:rsidP="00FD370C">
      <w:pPr>
        <w:suppressAutoHyphens/>
        <w:spacing w:line="360" w:lineRule="auto"/>
        <w:ind w:firstLine="720"/>
        <w:jc w:val="both"/>
      </w:pPr>
      <w:r w:rsidRPr="00A06A2C">
        <w:rPr>
          <w:szCs w:val="24"/>
        </w:rPr>
        <w:t>16</w:t>
      </w:r>
      <w:r w:rsidR="0021388F" w:rsidRPr="00A06A2C">
        <w:rPr>
          <w:szCs w:val="24"/>
        </w:rPr>
        <w:t>.</w:t>
      </w:r>
      <w:r w:rsidR="0033675C" w:rsidRPr="00A06A2C">
        <w:rPr>
          <w:szCs w:val="24"/>
        </w:rPr>
        <w:t>3</w:t>
      </w:r>
      <w:r w:rsidR="0021388F" w:rsidRPr="00A06A2C">
        <w:rPr>
          <w:szCs w:val="24"/>
        </w:rPr>
        <w:t>.2.</w:t>
      </w:r>
      <w:r w:rsidR="00D64468" w:rsidRPr="00A06A2C">
        <w:t xml:space="preserve">3. </w:t>
      </w:r>
      <w:r w:rsidR="004419A2" w:rsidRPr="00A06A2C">
        <w:t>teikiant k</w:t>
      </w:r>
      <w:r w:rsidR="004419A2" w:rsidRPr="00A06A2C">
        <w:rPr>
          <w:szCs w:val="24"/>
        </w:rPr>
        <w:t>onsultacijas tema „</w:t>
      </w:r>
      <w:r w:rsidR="00D64468" w:rsidRPr="00A06A2C">
        <w:t>Darbo saugos reikalavimais, priešgaisrine sauga</w:t>
      </w:r>
      <w:r w:rsidR="00171C0C" w:rsidRPr="00A06A2C">
        <w:t xml:space="preserve"> konsultantų sąraše turi būti nurodyta, kad konsultuoja bent vienoje horizontalioje srityse, kurios apibrėžtos Aprašo </w:t>
      </w:r>
      <w:r w:rsidR="00D64468" w:rsidRPr="00A06A2C">
        <w:t>5.7.2.10</w:t>
      </w:r>
      <w:r w:rsidR="00171C0C" w:rsidRPr="00A06A2C">
        <w:t xml:space="preserve"> ir (ar) </w:t>
      </w:r>
      <w:r w:rsidR="00D64468" w:rsidRPr="00A06A2C">
        <w:t>5.7.8.</w:t>
      </w:r>
      <w:r w:rsidR="00171C0C" w:rsidRPr="00A06A2C">
        <w:t xml:space="preserve"> </w:t>
      </w:r>
      <w:r w:rsidR="00FD370C" w:rsidRPr="00A06A2C">
        <w:t>papunkčiuose</w:t>
      </w:r>
      <w:r w:rsidR="0014657E" w:rsidRPr="00A06A2C">
        <w:t>.</w:t>
      </w:r>
    </w:p>
    <w:p w14:paraId="06F47A29" w14:textId="0C8169A7" w:rsidR="00365490" w:rsidRPr="00A06A2C" w:rsidRDefault="00C41472" w:rsidP="00365490">
      <w:pPr>
        <w:suppressAutoHyphens/>
        <w:spacing w:line="360" w:lineRule="auto"/>
        <w:ind w:firstLine="720"/>
        <w:jc w:val="both"/>
      </w:pPr>
      <w:r w:rsidRPr="00A06A2C">
        <w:rPr>
          <w:szCs w:val="24"/>
        </w:rPr>
        <w:t>16</w:t>
      </w:r>
      <w:r w:rsidR="00365490" w:rsidRPr="00A06A2C">
        <w:rPr>
          <w:szCs w:val="24"/>
        </w:rPr>
        <w:t xml:space="preserve">.3.3. konsultantai teikiantys </w:t>
      </w:r>
      <w:r w:rsidR="00365490" w:rsidRPr="00A06A2C">
        <w:t>konsultavimo paslaugas EIP grupės susikūrimą ir inovacinį projektą planuojantiems inicijuoti subjektams</w:t>
      </w:r>
      <w:r w:rsidR="00B66A59" w:rsidRPr="00A06A2C">
        <w:t xml:space="preserve"> į konsultantų sąrašą turi būti įtraukti</w:t>
      </w:r>
      <w:r w:rsidR="00686C22" w:rsidRPr="00A06A2C">
        <w:t xml:space="preserve"> </w:t>
      </w:r>
      <w:r w:rsidR="00281778" w:rsidRPr="00A06A2C">
        <w:t xml:space="preserve">Augalininkystės ir (ar) Gyvulininkystės ir (ar) Miškininkystės ir (ar) Žemėtvarkos ir (ar) </w:t>
      </w:r>
      <w:r w:rsidR="00281778" w:rsidRPr="00A06A2C">
        <w:rPr>
          <w:rFonts w:eastAsia="Calibri"/>
          <w:szCs w:val="24"/>
        </w:rPr>
        <w:t>Asmeninis ūkininko ar miško valdytojo tobulėjimas ir jo ūkio vystymasis</w:t>
      </w:r>
      <w:r w:rsidR="00281778" w:rsidRPr="00A06A2C">
        <w:rPr>
          <w:szCs w:val="24"/>
        </w:rPr>
        <w:t xml:space="preserve"> sritis</w:t>
      </w:r>
      <w:r w:rsidR="009223D2" w:rsidRPr="00A06A2C">
        <w:rPr>
          <w:szCs w:val="24"/>
        </w:rPr>
        <w:t xml:space="preserve"> ir </w:t>
      </w:r>
      <w:r w:rsidR="002C5B19" w:rsidRPr="00A06A2C">
        <w:rPr>
          <w:szCs w:val="24"/>
        </w:rPr>
        <w:t xml:space="preserve">konsultuoti horizontalioje srityje apibrėžtoje </w:t>
      </w:r>
      <w:r w:rsidR="009223D2" w:rsidRPr="00A06A2C">
        <w:rPr>
          <w:szCs w:val="24"/>
        </w:rPr>
        <w:t xml:space="preserve">Aprašo </w:t>
      </w:r>
      <w:r w:rsidR="00B328B4" w:rsidRPr="00A06A2C">
        <w:rPr>
          <w:szCs w:val="24"/>
        </w:rPr>
        <w:t>5.7.5 papunktyje.</w:t>
      </w:r>
    </w:p>
    <w:p w14:paraId="554EB8BD" w14:textId="77777777" w:rsidR="00365490" w:rsidRPr="00A06A2C" w:rsidRDefault="00365490" w:rsidP="00FD370C">
      <w:pPr>
        <w:suppressAutoHyphens/>
        <w:spacing w:line="360" w:lineRule="auto"/>
        <w:ind w:firstLine="720"/>
        <w:jc w:val="both"/>
      </w:pPr>
    </w:p>
    <w:p w14:paraId="639CFAB2" w14:textId="10CC9005" w:rsidR="00DD7403" w:rsidRPr="00A06A2C" w:rsidRDefault="0077119D" w:rsidP="00DD7403">
      <w:pPr>
        <w:jc w:val="center"/>
        <w:rPr>
          <w:szCs w:val="24"/>
          <w:lang w:eastAsia="lt-LT"/>
        </w:rPr>
      </w:pPr>
      <w:r w:rsidRPr="00A06A2C">
        <w:rPr>
          <w:b/>
          <w:bCs/>
          <w:szCs w:val="24"/>
          <w:lang w:eastAsia="lt-LT"/>
        </w:rPr>
        <w:t>VII</w:t>
      </w:r>
      <w:r w:rsidR="00DD7403" w:rsidRPr="00A06A2C">
        <w:rPr>
          <w:b/>
          <w:bCs/>
          <w:szCs w:val="24"/>
          <w:lang w:eastAsia="lt-LT"/>
        </w:rPr>
        <w:t xml:space="preserve"> SKYRIUS</w:t>
      </w:r>
    </w:p>
    <w:p w14:paraId="184A6B3D" w14:textId="77777777" w:rsidR="00DD7403" w:rsidRPr="00A06A2C" w:rsidRDefault="00DD7403" w:rsidP="00DD7403">
      <w:pPr>
        <w:jc w:val="center"/>
        <w:rPr>
          <w:szCs w:val="24"/>
          <w:lang w:eastAsia="lt-LT"/>
        </w:rPr>
      </w:pPr>
      <w:r w:rsidRPr="00A06A2C">
        <w:rPr>
          <w:b/>
          <w:bCs/>
          <w:szCs w:val="24"/>
          <w:lang w:eastAsia="lt-LT"/>
        </w:rPr>
        <w:t>TINKAMOS IR NETINKAMOS FINANSUOTI IŠLAIDOS</w:t>
      </w:r>
    </w:p>
    <w:p w14:paraId="7A00BE33" w14:textId="77777777" w:rsidR="00DD7403" w:rsidRPr="00A06A2C" w:rsidRDefault="00DD7403" w:rsidP="00DD7403">
      <w:pPr>
        <w:spacing w:line="360" w:lineRule="auto"/>
        <w:rPr>
          <w:szCs w:val="24"/>
          <w:lang w:eastAsia="lt-LT"/>
        </w:rPr>
      </w:pPr>
    </w:p>
    <w:p w14:paraId="098DAFD4" w14:textId="5D283917" w:rsidR="00DD7403" w:rsidRPr="00A06A2C" w:rsidRDefault="00C41472" w:rsidP="00923586">
      <w:pPr>
        <w:spacing w:line="360" w:lineRule="auto"/>
        <w:ind w:firstLine="720"/>
        <w:jc w:val="both"/>
        <w:rPr>
          <w:szCs w:val="24"/>
          <w:lang w:eastAsia="lt-LT"/>
        </w:rPr>
      </w:pPr>
      <w:r w:rsidRPr="00A06A2C">
        <w:rPr>
          <w:szCs w:val="24"/>
        </w:rPr>
        <w:t>17</w:t>
      </w:r>
      <w:r w:rsidR="00DD7403" w:rsidRPr="00A06A2C">
        <w:rPr>
          <w:szCs w:val="24"/>
        </w:rPr>
        <w:t>. Tinkamomis finansuoti išlaidomis laikomos k</w:t>
      </w:r>
      <w:r w:rsidR="00DD7403" w:rsidRPr="00A06A2C">
        <w:rPr>
          <w:szCs w:val="24"/>
          <w:lang w:eastAsia="lt-LT"/>
        </w:rPr>
        <w:t xml:space="preserve">onsultavimo paslaugų teikimo pagal Taisyklių 10 punkte nustatytas konsultavimo paslaugų teikimo </w:t>
      </w:r>
      <w:r w:rsidR="00F52677" w:rsidRPr="00A06A2C">
        <w:rPr>
          <w:szCs w:val="24"/>
          <w:lang w:eastAsia="lt-LT"/>
        </w:rPr>
        <w:t xml:space="preserve">sritis ir </w:t>
      </w:r>
      <w:r w:rsidR="00DD7403" w:rsidRPr="00A06A2C">
        <w:rPr>
          <w:szCs w:val="24"/>
          <w:lang w:eastAsia="lt-LT"/>
        </w:rPr>
        <w:t>temas išlaidos.</w:t>
      </w:r>
    </w:p>
    <w:p w14:paraId="1B9F10E4" w14:textId="15C54957" w:rsidR="00DD7403" w:rsidRPr="00A06A2C" w:rsidRDefault="00C41472" w:rsidP="00923586">
      <w:pPr>
        <w:spacing w:line="360" w:lineRule="auto"/>
        <w:ind w:firstLine="720"/>
        <w:jc w:val="both"/>
        <w:rPr>
          <w:szCs w:val="24"/>
        </w:rPr>
      </w:pPr>
      <w:r w:rsidRPr="00A06A2C">
        <w:rPr>
          <w:szCs w:val="24"/>
        </w:rPr>
        <w:t>18</w:t>
      </w:r>
      <w:r w:rsidR="00DD7403" w:rsidRPr="00A06A2C">
        <w:rPr>
          <w:szCs w:val="24"/>
        </w:rPr>
        <w:t xml:space="preserve">. Taikomas supaprastintų išlaidų apmokėjimo būdas, taikant konsultavimo paslaugų teikimo valandos fiksuotąjį įkainį pagal Reglamento (ES) Nr. 2021/2115 83 straipsnio 1 dalies b punktą. Konsultavimo išlaidos projekte apmokamos tik pagal nustatytus fiksuotųjų konsultacijų įkainių dydžius (konsultavimo paslaugos teikėjas negalės už išlaidas, kurioms nustatyti fiksuotieji konsultacijų įkainiai, atsiskaityti pagal faktines išlaidas, pateikęs išlaidų pagrindimo ir apmokėjimo įrodymo dokumentus). </w:t>
      </w:r>
    </w:p>
    <w:p w14:paraId="7E0060EE" w14:textId="01C29E8D" w:rsidR="00DD7403" w:rsidRPr="00A06A2C" w:rsidRDefault="00C41472" w:rsidP="00923586">
      <w:pPr>
        <w:tabs>
          <w:tab w:val="left" w:pos="1276"/>
          <w:tab w:val="left" w:pos="1701"/>
        </w:tabs>
        <w:spacing w:line="360" w:lineRule="auto"/>
        <w:ind w:firstLine="720"/>
        <w:jc w:val="both"/>
        <w:rPr>
          <w:rFonts w:eastAsia="Calibri"/>
          <w:spacing w:val="2"/>
          <w:szCs w:val="24"/>
          <w:lang w:eastAsia="lt-LT"/>
        </w:rPr>
      </w:pPr>
      <w:r w:rsidRPr="00A06A2C">
        <w:rPr>
          <w:rFonts w:eastAsia="Calibri"/>
          <w:szCs w:val="24"/>
          <w:lang w:eastAsia="lt-LT"/>
        </w:rPr>
        <w:t>19</w:t>
      </w:r>
      <w:r w:rsidR="00DD7403" w:rsidRPr="00A06A2C">
        <w:rPr>
          <w:rFonts w:eastAsia="Calibri"/>
          <w:szCs w:val="24"/>
          <w:lang w:eastAsia="lt-LT"/>
        </w:rPr>
        <w:t xml:space="preserve">. </w:t>
      </w:r>
      <w:r w:rsidR="00DD7403" w:rsidRPr="00A06A2C">
        <w:rPr>
          <w:rFonts w:eastAsia="Calibri"/>
          <w:spacing w:val="2"/>
          <w:szCs w:val="24"/>
          <w:lang w:eastAsia="lt-LT"/>
        </w:rPr>
        <w:t xml:space="preserve">Nustatytas valandinis fiksuotasis </w:t>
      </w:r>
      <w:r w:rsidR="00DD7403" w:rsidRPr="00A06A2C">
        <w:rPr>
          <w:rFonts w:eastAsia="Calibri"/>
          <w:szCs w:val="24"/>
          <w:lang w:eastAsia="lt-LT"/>
        </w:rPr>
        <w:t>konsultacijų</w:t>
      </w:r>
      <w:r w:rsidR="00DD7403" w:rsidRPr="00A06A2C">
        <w:rPr>
          <w:rFonts w:eastAsia="Calibri"/>
          <w:spacing w:val="2"/>
          <w:szCs w:val="24"/>
          <w:lang w:eastAsia="lt-LT"/>
        </w:rPr>
        <w:t xml:space="preserve"> įkainio dydis yra maksimalus fiksuotasis įkainio dydis.</w:t>
      </w:r>
    </w:p>
    <w:p w14:paraId="06C8F523" w14:textId="2CE6D02E" w:rsidR="00DD7403" w:rsidRPr="00A06A2C" w:rsidRDefault="00C41472" w:rsidP="00923586">
      <w:pPr>
        <w:spacing w:line="360" w:lineRule="auto"/>
        <w:ind w:firstLine="720"/>
        <w:jc w:val="both"/>
        <w:rPr>
          <w:szCs w:val="24"/>
          <w:lang w:eastAsia="lt-LT"/>
        </w:rPr>
      </w:pPr>
      <w:r w:rsidRPr="00A06A2C">
        <w:rPr>
          <w:szCs w:val="24"/>
          <w:lang w:eastAsia="lt-LT"/>
        </w:rPr>
        <w:t>20</w:t>
      </w:r>
      <w:r w:rsidR="00DD7403" w:rsidRPr="00A06A2C">
        <w:rPr>
          <w:szCs w:val="24"/>
          <w:lang w:eastAsia="lt-LT"/>
        </w:rPr>
        <w:t xml:space="preserve">. Valandiniai fiksuotieji konsultacijų įkainiai nekeičiami visą projekto įgyvendinimo laikotarpį. </w:t>
      </w:r>
      <w:r w:rsidR="00DD7403" w:rsidRPr="00A06A2C">
        <w:rPr>
          <w:szCs w:val="24"/>
        </w:rPr>
        <w:t xml:space="preserve">Atnaujinus </w:t>
      </w:r>
      <w:r w:rsidR="00DD7403" w:rsidRPr="00A06A2C">
        <w:rPr>
          <w:szCs w:val="24"/>
          <w:lang w:eastAsia="lt-LT"/>
        </w:rPr>
        <w:t>valandinius fiksuotuosius konsultacijų įkainius</w:t>
      </w:r>
      <w:r w:rsidR="00DD7403" w:rsidRPr="00A06A2C">
        <w:rPr>
          <w:szCs w:val="24"/>
        </w:rPr>
        <w:t xml:space="preserve"> dėl pasikeitusių teisės aktų, </w:t>
      </w:r>
      <w:r w:rsidR="00DD7403" w:rsidRPr="00A06A2C">
        <w:rPr>
          <w:szCs w:val="24"/>
        </w:rPr>
        <w:lastRenderedPageBreak/>
        <w:t>kuriais vadovaujantis nustatytas fiksuotasis konsultacijų įkainis, atnaujintas fiksuotasis konsultacijų įkainis taikomas tik naujai teikiamoms p</w:t>
      </w:r>
      <w:r w:rsidR="008C0257">
        <w:rPr>
          <w:szCs w:val="24"/>
        </w:rPr>
        <w:t>aramos p</w:t>
      </w:r>
      <w:r w:rsidR="00DD7403" w:rsidRPr="00A06A2C">
        <w:rPr>
          <w:szCs w:val="24"/>
        </w:rPr>
        <w:t>araiškoms.</w:t>
      </w:r>
    </w:p>
    <w:p w14:paraId="1600728B" w14:textId="41E1EFC5" w:rsidR="00DD7403" w:rsidRPr="00A06A2C" w:rsidRDefault="00ED6B72" w:rsidP="00923586">
      <w:pPr>
        <w:spacing w:line="360" w:lineRule="auto"/>
        <w:ind w:firstLine="720"/>
        <w:jc w:val="both"/>
        <w:rPr>
          <w:szCs w:val="24"/>
          <w:lang w:eastAsia="lt-LT"/>
        </w:rPr>
      </w:pPr>
      <w:r w:rsidRPr="00A06A2C">
        <w:rPr>
          <w:szCs w:val="24"/>
          <w:lang w:eastAsia="lt-LT"/>
        </w:rPr>
        <w:t>2</w:t>
      </w:r>
      <w:r w:rsidR="00C41472" w:rsidRPr="00A06A2C">
        <w:rPr>
          <w:szCs w:val="24"/>
          <w:lang w:eastAsia="lt-LT"/>
        </w:rPr>
        <w:t>1</w:t>
      </w:r>
      <w:r w:rsidR="00DD7403" w:rsidRPr="00A06A2C">
        <w:rPr>
          <w:szCs w:val="24"/>
          <w:lang w:eastAsia="lt-LT"/>
        </w:rPr>
        <w:t xml:space="preserve">. </w:t>
      </w:r>
      <w:bookmarkStart w:id="4" w:name="_Hlk145407687"/>
      <w:r w:rsidR="00DD7403" w:rsidRPr="00A06A2C">
        <w:rPr>
          <w:szCs w:val="24"/>
          <w:lang w:eastAsia="lt-LT"/>
        </w:rPr>
        <w:t>Tinkamomis finansuoti laikomos išlaidos, patirtos ne anksčiau kaip nuo pareiškėjo patvirtinimo konsultavimo paslaugų teikėju dienos</w:t>
      </w:r>
      <w:bookmarkEnd w:id="4"/>
      <w:r w:rsidR="00DD7403" w:rsidRPr="00A06A2C">
        <w:rPr>
          <w:szCs w:val="24"/>
          <w:lang w:eastAsia="lt-LT"/>
        </w:rPr>
        <w:t>.</w:t>
      </w:r>
    </w:p>
    <w:p w14:paraId="2A370D19" w14:textId="249AB6FB" w:rsidR="00DD7403" w:rsidRPr="00A06A2C" w:rsidRDefault="00C41472" w:rsidP="00923586">
      <w:pPr>
        <w:spacing w:line="360" w:lineRule="auto"/>
        <w:ind w:firstLine="720"/>
        <w:jc w:val="both"/>
        <w:rPr>
          <w:szCs w:val="24"/>
        </w:rPr>
      </w:pPr>
      <w:r w:rsidRPr="00A06A2C">
        <w:rPr>
          <w:rFonts w:eastAsia="Calibri"/>
          <w:szCs w:val="24"/>
        </w:rPr>
        <w:t>22</w:t>
      </w:r>
      <w:r w:rsidR="00DD7403" w:rsidRPr="00A06A2C">
        <w:rPr>
          <w:rFonts w:eastAsia="Calibri"/>
          <w:szCs w:val="24"/>
        </w:rPr>
        <w:t>. Atsiskaitymas pagal fiksuotuosius įkainius administruojamas vadovaujantis Administravimo taisyklėmis</w:t>
      </w:r>
      <w:r w:rsidR="00DD7403" w:rsidRPr="00A06A2C">
        <w:rPr>
          <w:szCs w:val="24"/>
        </w:rPr>
        <w:t>.</w:t>
      </w:r>
    </w:p>
    <w:p w14:paraId="1CFE4051" w14:textId="0A655C59" w:rsidR="00DD7403" w:rsidRPr="00A06A2C" w:rsidRDefault="00C41472" w:rsidP="00923586">
      <w:pPr>
        <w:spacing w:line="360" w:lineRule="auto"/>
        <w:ind w:firstLine="720"/>
        <w:jc w:val="both"/>
        <w:rPr>
          <w:rFonts w:eastAsia="Calibri"/>
          <w:szCs w:val="24"/>
          <w:lang w:eastAsia="lt-LT"/>
        </w:rPr>
      </w:pPr>
      <w:r w:rsidRPr="00A06A2C">
        <w:rPr>
          <w:rFonts w:eastAsia="Calibri"/>
          <w:szCs w:val="24"/>
        </w:rPr>
        <w:t>23</w:t>
      </w:r>
      <w:r w:rsidR="00DD7403" w:rsidRPr="00A06A2C">
        <w:rPr>
          <w:rFonts w:eastAsia="Calibri"/>
          <w:szCs w:val="24"/>
        </w:rPr>
        <w:t xml:space="preserve">. </w:t>
      </w:r>
      <w:r w:rsidR="00DD7403" w:rsidRPr="00A06A2C">
        <w:rPr>
          <w:rFonts w:eastAsia="Calibri"/>
          <w:szCs w:val="24"/>
          <w:lang w:eastAsia="lt-LT"/>
        </w:rPr>
        <w:t xml:space="preserve">Fiksuotieji </w:t>
      </w:r>
      <w:r w:rsidR="00DD7403" w:rsidRPr="00A06A2C">
        <w:rPr>
          <w:rFonts w:eastAsia="Calibri"/>
          <w:szCs w:val="24"/>
        </w:rPr>
        <w:t>k</w:t>
      </w:r>
      <w:r w:rsidR="00DD7403" w:rsidRPr="00A06A2C">
        <w:rPr>
          <w:rFonts w:eastAsia="Calibri"/>
          <w:szCs w:val="24"/>
          <w:lang w:eastAsia="lt-LT"/>
        </w:rPr>
        <w:t xml:space="preserve">onsultacijų įkainiai konsultavimo paslaugų teikėjo pagrindžiami duomenų suvestinėje (nurodant suteiktas paslaugų gavėjams konsultacijas ir jų trukmę valandomis), kuri teikiama </w:t>
      </w:r>
      <w:r w:rsidR="001D1EB0" w:rsidRPr="00A06A2C">
        <w:rPr>
          <w:rFonts w:eastAsia="Calibri"/>
          <w:szCs w:val="24"/>
          <w:lang w:eastAsia="lt-LT"/>
        </w:rPr>
        <w:t>Mokėjimo a</w:t>
      </w:r>
      <w:r w:rsidR="00DD7403" w:rsidRPr="00A06A2C">
        <w:rPr>
          <w:rFonts w:eastAsia="Calibri"/>
          <w:szCs w:val="24"/>
          <w:lang w:eastAsia="lt-LT"/>
        </w:rPr>
        <w:t xml:space="preserve">gentūrai kartu su mokėjimo prašymu. </w:t>
      </w:r>
    </w:p>
    <w:p w14:paraId="60F61ACC" w14:textId="3BB54188" w:rsidR="00DD7403" w:rsidRPr="00A06A2C" w:rsidRDefault="00C41472" w:rsidP="00923586">
      <w:pPr>
        <w:spacing w:line="360" w:lineRule="auto"/>
        <w:ind w:firstLine="720"/>
        <w:jc w:val="both"/>
        <w:rPr>
          <w:szCs w:val="24"/>
          <w:lang w:eastAsia="lt-LT"/>
        </w:rPr>
      </w:pPr>
      <w:r w:rsidRPr="00A06A2C">
        <w:rPr>
          <w:szCs w:val="24"/>
          <w:lang w:eastAsia="lt-LT"/>
        </w:rPr>
        <w:t>24</w:t>
      </w:r>
      <w:r w:rsidR="00DD7403" w:rsidRPr="00A06A2C">
        <w:rPr>
          <w:szCs w:val="24"/>
          <w:lang w:eastAsia="lt-LT"/>
        </w:rPr>
        <w:t xml:space="preserve">. Netinkamos finansuoti </w:t>
      </w:r>
      <w:r w:rsidR="002B453A" w:rsidRPr="00A06A2C">
        <w:rPr>
          <w:szCs w:val="24"/>
          <w:lang w:eastAsia="lt-LT"/>
        </w:rPr>
        <w:t xml:space="preserve">išlaidos </w:t>
      </w:r>
      <w:r w:rsidR="00DD7403" w:rsidRPr="00A06A2C">
        <w:rPr>
          <w:szCs w:val="24"/>
          <w:lang w:eastAsia="lt-LT"/>
        </w:rPr>
        <w:t>yra</w:t>
      </w:r>
      <w:r w:rsidR="00FB163F" w:rsidRPr="00A06A2C">
        <w:rPr>
          <w:szCs w:val="24"/>
          <w:lang w:eastAsia="lt-LT"/>
        </w:rPr>
        <w:t xml:space="preserve"> išlaidos</w:t>
      </w:r>
      <w:r w:rsidR="00DD7403" w:rsidRPr="00A06A2C">
        <w:rPr>
          <w:szCs w:val="24"/>
          <w:lang w:eastAsia="lt-LT"/>
        </w:rPr>
        <w:t xml:space="preserve"> </w:t>
      </w:r>
      <w:r w:rsidR="00DD7403" w:rsidRPr="00A06A2C">
        <w:rPr>
          <w:spacing w:val="3"/>
        </w:rPr>
        <w:t xml:space="preserve">viršijančios </w:t>
      </w:r>
      <w:r w:rsidR="00DD7403" w:rsidRPr="00A06A2C">
        <w:rPr>
          <w:szCs w:val="24"/>
        </w:rPr>
        <w:t xml:space="preserve">Taisyklių </w:t>
      </w:r>
      <w:r w:rsidRPr="00A06A2C">
        <w:rPr>
          <w:szCs w:val="24"/>
        </w:rPr>
        <w:t>19</w:t>
      </w:r>
      <w:r w:rsidR="00604390" w:rsidRPr="00A06A2C">
        <w:rPr>
          <w:szCs w:val="24"/>
        </w:rPr>
        <w:t xml:space="preserve"> </w:t>
      </w:r>
      <w:r w:rsidR="00DD7403" w:rsidRPr="00A06A2C">
        <w:rPr>
          <w:szCs w:val="24"/>
        </w:rPr>
        <w:t>punkte nustatytą didžiausią galimą finansuoti konsultavimo paslaugų išlaidų dalį</w:t>
      </w:r>
      <w:r w:rsidR="00412AE3">
        <w:rPr>
          <w:szCs w:val="24"/>
        </w:rPr>
        <w:t>,</w:t>
      </w:r>
      <w:r w:rsidR="00DD7403" w:rsidRPr="00A06A2C">
        <w:rPr>
          <w:szCs w:val="24"/>
        </w:rPr>
        <w:t xml:space="preserve"> fiksuotuosius konsultacijų įkainius, nustatytus Taisyklių </w:t>
      </w:r>
      <w:r w:rsidR="009D0686" w:rsidRPr="00A06A2C">
        <w:rPr>
          <w:szCs w:val="24"/>
        </w:rPr>
        <w:t xml:space="preserve">12 </w:t>
      </w:r>
      <w:r w:rsidR="00DD7403" w:rsidRPr="00A06A2C">
        <w:rPr>
          <w:szCs w:val="24"/>
        </w:rPr>
        <w:t>punkte</w:t>
      </w:r>
      <w:r w:rsidR="00B56DDC">
        <w:rPr>
          <w:szCs w:val="24"/>
        </w:rPr>
        <w:t xml:space="preserve"> </w:t>
      </w:r>
      <w:r w:rsidR="00412AE3">
        <w:rPr>
          <w:spacing w:val="3"/>
        </w:rPr>
        <w:t>bei išlaidos</w:t>
      </w:r>
      <w:r w:rsidR="00DD7403" w:rsidRPr="00A06A2C">
        <w:rPr>
          <w:szCs w:val="24"/>
          <w:lang w:eastAsia="lt-LT"/>
        </w:rPr>
        <w:t xml:space="preserve"> nesusijusios su projektu</w:t>
      </w:r>
      <w:r w:rsidR="003E505D" w:rsidRPr="00A06A2C">
        <w:rPr>
          <w:szCs w:val="24"/>
          <w:lang w:eastAsia="lt-LT"/>
        </w:rPr>
        <w:t>;</w:t>
      </w:r>
    </w:p>
    <w:p w14:paraId="4F396599" w14:textId="77777777" w:rsidR="00BF362E" w:rsidRPr="00A06A2C" w:rsidRDefault="00BF362E" w:rsidP="00BF362E">
      <w:pPr>
        <w:jc w:val="center"/>
        <w:outlineLvl w:val="1"/>
        <w:rPr>
          <w:b/>
          <w:szCs w:val="24"/>
          <w:lang w:eastAsia="x-none"/>
        </w:rPr>
      </w:pPr>
      <w:r w:rsidRPr="00A06A2C">
        <w:rPr>
          <w:b/>
          <w:szCs w:val="24"/>
          <w:lang w:eastAsia="x-none"/>
        </w:rPr>
        <w:t xml:space="preserve">VIII SKYRIUS </w:t>
      </w:r>
    </w:p>
    <w:p w14:paraId="67FB8B87" w14:textId="7016D3EC" w:rsidR="00BF362E" w:rsidRPr="00A06A2C" w:rsidRDefault="00BC1770" w:rsidP="00BF362E">
      <w:pPr>
        <w:jc w:val="center"/>
        <w:rPr>
          <w:szCs w:val="24"/>
          <w:lang w:eastAsia="lt-LT"/>
        </w:rPr>
      </w:pPr>
      <w:r w:rsidRPr="00A06A2C">
        <w:rPr>
          <w:b/>
          <w:bCs/>
          <w:color w:val="000000"/>
        </w:rPr>
        <w:t>PARAMOS PARAIŠKŲ RENGIMO IR TEIKIMO TVARKA</w:t>
      </w:r>
    </w:p>
    <w:p w14:paraId="382497EE" w14:textId="77777777" w:rsidR="00BF362E" w:rsidRPr="00A06A2C" w:rsidRDefault="00BF362E" w:rsidP="00BF362E">
      <w:pPr>
        <w:suppressAutoHyphens/>
        <w:spacing w:line="360" w:lineRule="auto"/>
        <w:ind w:firstLine="720"/>
        <w:jc w:val="both"/>
        <w:rPr>
          <w:szCs w:val="24"/>
        </w:rPr>
      </w:pPr>
    </w:p>
    <w:p w14:paraId="40ADEC4A" w14:textId="6D7E07B3" w:rsidR="00DD7403" w:rsidRDefault="008F6E63" w:rsidP="008F6E63">
      <w:pPr>
        <w:suppressAutoHyphens/>
        <w:spacing w:line="360" w:lineRule="auto"/>
        <w:ind w:firstLine="720"/>
        <w:jc w:val="both"/>
        <w:rPr>
          <w:color w:val="000000"/>
        </w:rPr>
      </w:pPr>
      <w:r w:rsidRPr="00A06A2C">
        <w:rPr>
          <w:color w:val="000000"/>
        </w:rPr>
        <w:t>2</w:t>
      </w:r>
      <w:r w:rsidR="002D3AD7" w:rsidRPr="00A06A2C">
        <w:rPr>
          <w:color w:val="000000"/>
        </w:rPr>
        <w:t xml:space="preserve">5. Siekdamas gauti paramą ir būti </w:t>
      </w:r>
      <w:r w:rsidR="004F1D3C" w:rsidRPr="00A06A2C">
        <w:rPr>
          <w:color w:val="000000"/>
        </w:rPr>
        <w:t>patvirtintas kaip konsultavimo paslaugų teikėjas</w:t>
      </w:r>
      <w:r w:rsidR="002D3AD7" w:rsidRPr="00A06A2C">
        <w:rPr>
          <w:color w:val="000000"/>
        </w:rPr>
        <w:t>, galimas pareiškėjas turi užpildyti p</w:t>
      </w:r>
      <w:r w:rsidR="00F0456B">
        <w:rPr>
          <w:color w:val="000000"/>
        </w:rPr>
        <w:t>aramos p</w:t>
      </w:r>
      <w:r w:rsidR="002D3AD7" w:rsidRPr="00A06A2C">
        <w:rPr>
          <w:color w:val="000000"/>
        </w:rPr>
        <w:t>araišką, nustatytą Taisyklių 1 priede, kuri</w:t>
      </w:r>
      <w:r w:rsidR="002D3AD7" w:rsidRPr="00A06A2C">
        <w:rPr>
          <w:color w:val="000000"/>
          <w:spacing w:val="-4"/>
        </w:rPr>
        <w:t> skelbiama Ministerijos ir Mokėjimo agentūros interneto svetainėse adresais www.zum.lrv.lt </w:t>
      </w:r>
      <w:r w:rsidR="002D3AD7" w:rsidRPr="00A06A2C">
        <w:rPr>
          <w:color w:val="000000"/>
        </w:rPr>
        <w:t xml:space="preserve">ir www.nma.lt. Paramos </w:t>
      </w:r>
      <w:r w:rsidR="00EA0315" w:rsidRPr="00A06A2C">
        <w:rPr>
          <w:color w:val="000000"/>
        </w:rPr>
        <w:t>paraišk</w:t>
      </w:r>
      <w:r w:rsidR="00EA0315">
        <w:rPr>
          <w:color w:val="000000"/>
        </w:rPr>
        <w:t>os</w:t>
      </w:r>
      <w:r w:rsidR="00EA0315" w:rsidRPr="00A06A2C">
        <w:rPr>
          <w:color w:val="000000"/>
        </w:rPr>
        <w:t xml:space="preserve"> </w:t>
      </w:r>
      <w:r w:rsidR="002D3AD7" w:rsidRPr="00A06A2C">
        <w:rPr>
          <w:color w:val="000000"/>
        </w:rPr>
        <w:t xml:space="preserve">turi būti </w:t>
      </w:r>
      <w:r w:rsidR="00EA0315" w:rsidRPr="00A06A2C">
        <w:rPr>
          <w:color w:val="000000"/>
        </w:rPr>
        <w:t>pateikt</w:t>
      </w:r>
      <w:r w:rsidR="00EA0315">
        <w:rPr>
          <w:color w:val="000000"/>
        </w:rPr>
        <w:t>os</w:t>
      </w:r>
      <w:r w:rsidR="00EA0315" w:rsidRPr="00A06A2C">
        <w:rPr>
          <w:color w:val="000000"/>
        </w:rPr>
        <w:t xml:space="preserve"> </w:t>
      </w:r>
      <w:r w:rsidR="002D3AD7" w:rsidRPr="00A06A2C">
        <w:rPr>
          <w:color w:val="000000"/>
        </w:rPr>
        <w:t xml:space="preserve">Ministerijos kvietime </w:t>
      </w:r>
      <w:r w:rsidR="00EA0315" w:rsidRPr="00A06A2C">
        <w:rPr>
          <w:color w:val="000000"/>
        </w:rPr>
        <w:t>nustatyt</w:t>
      </w:r>
      <w:r w:rsidR="00EA0315">
        <w:rPr>
          <w:color w:val="000000"/>
        </w:rPr>
        <w:t>u laikotarpiu</w:t>
      </w:r>
      <w:r w:rsidR="002D3AD7" w:rsidRPr="00A06A2C">
        <w:rPr>
          <w:color w:val="000000"/>
        </w:rPr>
        <w:t>.</w:t>
      </w:r>
    </w:p>
    <w:p w14:paraId="326DF519" w14:textId="35EF777C" w:rsidR="00B56DDC" w:rsidRPr="00A06A2C" w:rsidRDefault="00A60053" w:rsidP="008F6E63">
      <w:pPr>
        <w:suppressAutoHyphens/>
        <w:spacing w:line="360" w:lineRule="auto"/>
        <w:ind w:firstLine="720"/>
        <w:jc w:val="both"/>
        <w:rPr>
          <w:color w:val="000000"/>
          <w:spacing w:val="-4"/>
        </w:rPr>
      </w:pPr>
      <w:r w:rsidRPr="00A60053">
        <w:rPr>
          <w:color w:val="000000"/>
          <w:spacing w:val="-4"/>
        </w:rPr>
        <w:t>26. Kartu su paraiška turi būti pateikti dokumentai, kuriuose patvirtinamas buhalterinės apskaitos tvarkymas Lietuvos Respublikos teisės aktų nustatyta tvarka</w:t>
      </w:r>
    </w:p>
    <w:p w14:paraId="52361CEA" w14:textId="7963A752" w:rsidR="008F6E63" w:rsidRPr="00A06A2C" w:rsidRDefault="00A60053" w:rsidP="001C14D2">
      <w:pPr>
        <w:suppressAutoHyphens/>
        <w:spacing w:line="360" w:lineRule="auto"/>
        <w:ind w:firstLine="720"/>
        <w:jc w:val="both"/>
        <w:rPr>
          <w:szCs w:val="24"/>
        </w:rPr>
      </w:pPr>
      <w:r w:rsidRPr="00A06A2C">
        <w:rPr>
          <w:color w:val="000000"/>
        </w:rPr>
        <w:t>2</w:t>
      </w:r>
      <w:r>
        <w:rPr>
          <w:color w:val="000000"/>
        </w:rPr>
        <w:t>7</w:t>
      </w:r>
      <w:r w:rsidR="00BF4DCF" w:rsidRPr="00A06A2C">
        <w:rPr>
          <w:color w:val="000000"/>
        </w:rPr>
        <w:t>. Paramos paraiškos pildomos, pateikiamos, registruojamos ir vertinamos Administravimo taisyklėse nustatyta tvarka.</w:t>
      </w:r>
    </w:p>
    <w:p w14:paraId="711B2E6E" w14:textId="77777777" w:rsidR="00BF362E" w:rsidRPr="00A06A2C" w:rsidRDefault="00BF362E" w:rsidP="001C14D2">
      <w:pPr>
        <w:suppressAutoHyphens/>
        <w:spacing w:line="360" w:lineRule="auto"/>
        <w:ind w:firstLine="720"/>
        <w:jc w:val="both"/>
        <w:rPr>
          <w:szCs w:val="24"/>
        </w:rPr>
      </w:pPr>
    </w:p>
    <w:p w14:paraId="678633DE" w14:textId="08B3F5E6" w:rsidR="00276D62" w:rsidRPr="00A06A2C" w:rsidRDefault="00294BCC" w:rsidP="00276D62">
      <w:pPr>
        <w:jc w:val="center"/>
        <w:outlineLvl w:val="1"/>
        <w:rPr>
          <w:b/>
          <w:szCs w:val="24"/>
          <w:lang w:eastAsia="x-none"/>
        </w:rPr>
      </w:pPr>
      <w:r w:rsidRPr="00A06A2C">
        <w:rPr>
          <w:b/>
          <w:szCs w:val="24"/>
          <w:lang w:eastAsia="x-none"/>
        </w:rPr>
        <w:t>I</w:t>
      </w:r>
      <w:r w:rsidR="00C11EB1" w:rsidRPr="00A06A2C">
        <w:rPr>
          <w:b/>
          <w:szCs w:val="24"/>
          <w:lang w:eastAsia="x-none"/>
        </w:rPr>
        <w:t xml:space="preserve">X </w:t>
      </w:r>
      <w:r w:rsidR="00276D62" w:rsidRPr="00A06A2C">
        <w:rPr>
          <w:b/>
          <w:szCs w:val="24"/>
          <w:lang w:eastAsia="x-none"/>
        </w:rPr>
        <w:t xml:space="preserve">SKYRIUS </w:t>
      </w:r>
    </w:p>
    <w:p w14:paraId="2280A75D" w14:textId="5FB81348" w:rsidR="00276D62" w:rsidRPr="00A06A2C" w:rsidRDefault="001C0BCC" w:rsidP="00276D62">
      <w:pPr>
        <w:jc w:val="center"/>
        <w:rPr>
          <w:szCs w:val="24"/>
          <w:lang w:eastAsia="lt-LT"/>
        </w:rPr>
      </w:pPr>
      <w:bookmarkStart w:id="5" w:name="_Hlk144199837"/>
      <w:r w:rsidRPr="00A06A2C">
        <w:rPr>
          <w:b/>
          <w:bCs/>
          <w:szCs w:val="24"/>
        </w:rPr>
        <w:t>KONSULTAVIMO PASLAUGŲ TEIKĖJŲ</w:t>
      </w:r>
      <w:r w:rsidRPr="00A06A2C">
        <w:rPr>
          <w:szCs w:val="24"/>
        </w:rPr>
        <w:t xml:space="preserve"> </w:t>
      </w:r>
      <w:bookmarkEnd w:id="5"/>
      <w:r w:rsidR="00276D62" w:rsidRPr="00A06A2C">
        <w:rPr>
          <w:b/>
          <w:bCs/>
          <w:szCs w:val="24"/>
          <w:lang w:eastAsia="lt-LT"/>
        </w:rPr>
        <w:t xml:space="preserve">TVIRTINIMAS </w:t>
      </w:r>
    </w:p>
    <w:p w14:paraId="43CC4C50" w14:textId="77777777" w:rsidR="00DD7403" w:rsidRPr="00A06A2C" w:rsidRDefault="00DD7403" w:rsidP="001C14D2">
      <w:pPr>
        <w:suppressAutoHyphens/>
        <w:spacing w:line="360" w:lineRule="auto"/>
        <w:ind w:firstLine="720"/>
        <w:jc w:val="both"/>
        <w:rPr>
          <w:szCs w:val="24"/>
        </w:rPr>
      </w:pPr>
    </w:p>
    <w:p w14:paraId="279E9FC7" w14:textId="35DA4682" w:rsidR="00BB5CDB" w:rsidRPr="00A06A2C" w:rsidRDefault="00A60053" w:rsidP="005F4228">
      <w:pPr>
        <w:suppressAutoHyphens/>
        <w:spacing w:line="360" w:lineRule="auto"/>
        <w:ind w:firstLine="720"/>
        <w:jc w:val="both"/>
        <w:rPr>
          <w:szCs w:val="24"/>
        </w:rPr>
      </w:pPr>
      <w:r w:rsidRPr="00A06A2C">
        <w:rPr>
          <w:szCs w:val="24"/>
        </w:rPr>
        <w:t>2</w:t>
      </w:r>
      <w:r>
        <w:rPr>
          <w:szCs w:val="24"/>
        </w:rPr>
        <w:t>8</w:t>
      </w:r>
      <w:r w:rsidR="005F4228" w:rsidRPr="00A06A2C">
        <w:rPr>
          <w:szCs w:val="24"/>
        </w:rPr>
        <w:t xml:space="preserve">. </w:t>
      </w:r>
      <w:r w:rsidR="00F54D03" w:rsidRPr="00A06A2C">
        <w:rPr>
          <w:szCs w:val="24"/>
        </w:rPr>
        <w:t>Mokėjimo agentūra gavusi paramos paraiškas patikrina:</w:t>
      </w:r>
    </w:p>
    <w:p w14:paraId="6A0544CC" w14:textId="6AB2D2A8" w:rsidR="00BB5CDB" w:rsidRPr="00A06A2C" w:rsidRDefault="00A60053" w:rsidP="005F4228">
      <w:pPr>
        <w:suppressAutoHyphens/>
        <w:spacing w:line="360" w:lineRule="auto"/>
        <w:ind w:firstLine="720"/>
        <w:jc w:val="both"/>
        <w:rPr>
          <w:szCs w:val="24"/>
        </w:rPr>
      </w:pPr>
      <w:r w:rsidRPr="00A06A2C">
        <w:rPr>
          <w:szCs w:val="24"/>
        </w:rPr>
        <w:t>2</w:t>
      </w:r>
      <w:r>
        <w:rPr>
          <w:szCs w:val="24"/>
        </w:rPr>
        <w:t>8</w:t>
      </w:r>
      <w:r w:rsidR="00F54D03" w:rsidRPr="00A06A2C">
        <w:rPr>
          <w:szCs w:val="24"/>
        </w:rPr>
        <w:t xml:space="preserve">.1. </w:t>
      </w:r>
      <w:r w:rsidR="00EF0141" w:rsidRPr="00A06A2C">
        <w:rPr>
          <w:szCs w:val="24"/>
        </w:rPr>
        <w:t xml:space="preserve">ar pareiškėjai yra įtraukti į VšĮ Kaimo verslo ir rinkų plėtros </w:t>
      </w:r>
      <w:r w:rsidR="006D2BA0" w:rsidRPr="00A06A2C">
        <w:rPr>
          <w:szCs w:val="24"/>
        </w:rPr>
        <w:t>agentūr</w:t>
      </w:r>
      <w:r w:rsidR="006D2BA0">
        <w:rPr>
          <w:szCs w:val="24"/>
        </w:rPr>
        <w:t>os</w:t>
      </w:r>
      <w:r w:rsidR="006D2BA0" w:rsidRPr="00A06A2C">
        <w:rPr>
          <w:szCs w:val="24"/>
        </w:rPr>
        <w:t xml:space="preserve"> </w:t>
      </w:r>
      <w:r w:rsidR="00EF0141" w:rsidRPr="00A06A2C">
        <w:rPr>
          <w:szCs w:val="24"/>
        </w:rPr>
        <w:t xml:space="preserve">(toliau – KVRPA) pateiktą </w:t>
      </w:r>
      <w:r w:rsidR="006D2BA0">
        <w:rPr>
          <w:szCs w:val="24"/>
        </w:rPr>
        <w:t>„</w:t>
      </w:r>
      <w:r w:rsidR="00EF0141" w:rsidRPr="00A06A2C">
        <w:rPr>
          <w:szCs w:val="24"/>
        </w:rPr>
        <w:t>Galimų pareiškėjų teikti konsultavimo paslaugas pagal Lietuvos žemės ūkio ir kaimo plėtros 2023–2027 metų strateginio plano intervencinę priemonę „Konsultavimo paslaugos“ sąrašą</w:t>
      </w:r>
      <w:r w:rsidR="006D2BA0">
        <w:rPr>
          <w:szCs w:val="24"/>
        </w:rPr>
        <w:t>“</w:t>
      </w:r>
      <w:r w:rsidR="00EF0141" w:rsidRPr="00A06A2C">
        <w:rPr>
          <w:szCs w:val="24"/>
        </w:rPr>
        <w:t>;</w:t>
      </w:r>
    </w:p>
    <w:p w14:paraId="0C6A368D" w14:textId="25A1FDC6" w:rsidR="00EF0141" w:rsidRPr="00A06A2C" w:rsidRDefault="00A60053" w:rsidP="005F4228">
      <w:pPr>
        <w:suppressAutoHyphens/>
        <w:spacing w:line="360" w:lineRule="auto"/>
        <w:ind w:firstLine="720"/>
        <w:jc w:val="both"/>
        <w:rPr>
          <w:szCs w:val="24"/>
        </w:rPr>
      </w:pPr>
      <w:r w:rsidRPr="00A06A2C">
        <w:rPr>
          <w:szCs w:val="24"/>
        </w:rPr>
        <w:t>2</w:t>
      </w:r>
      <w:r>
        <w:rPr>
          <w:szCs w:val="24"/>
        </w:rPr>
        <w:t>8</w:t>
      </w:r>
      <w:r w:rsidR="00EF0141" w:rsidRPr="00A06A2C">
        <w:rPr>
          <w:szCs w:val="24"/>
        </w:rPr>
        <w:t xml:space="preserve">.2. </w:t>
      </w:r>
      <w:r w:rsidR="00EF0141" w:rsidRPr="00A06A2C">
        <w:rPr>
          <w:szCs w:val="24"/>
          <w:lang w:eastAsia="lt-LT"/>
        </w:rPr>
        <w:t>pareiškėjų atitiktį Taisyklių 16.1 papunkčio nuostatoms.</w:t>
      </w:r>
    </w:p>
    <w:p w14:paraId="40D07638" w14:textId="56D445D6" w:rsidR="006F2505" w:rsidRPr="00A06A2C" w:rsidRDefault="00A60053" w:rsidP="00A06A2C">
      <w:pPr>
        <w:suppressAutoHyphens/>
        <w:spacing w:line="360" w:lineRule="auto"/>
        <w:ind w:firstLine="720"/>
        <w:jc w:val="both"/>
        <w:rPr>
          <w:szCs w:val="24"/>
        </w:rPr>
      </w:pPr>
      <w:r w:rsidRPr="00A06A2C">
        <w:rPr>
          <w:szCs w:val="24"/>
        </w:rPr>
        <w:t>2</w:t>
      </w:r>
      <w:r>
        <w:rPr>
          <w:szCs w:val="24"/>
        </w:rPr>
        <w:t>9</w:t>
      </w:r>
      <w:r w:rsidR="006F2505" w:rsidRPr="00A06A2C">
        <w:rPr>
          <w:szCs w:val="24"/>
        </w:rPr>
        <w:t xml:space="preserve">. </w:t>
      </w:r>
      <w:r w:rsidR="005523F3" w:rsidRPr="00A06A2C">
        <w:rPr>
          <w:szCs w:val="24"/>
        </w:rPr>
        <w:t>Mokėjimo agentūrai i</w:t>
      </w:r>
      <w:r w:rsidR="006F2505" w:rsidRPr="00A06A2C">
        <w:rPr>
          <w:szCs w:val="24"/>
        </w:rPr>
        <w:t>škilus klausimams, susijusiems su p</w:t>
      </w:r>
      <w:r w:rsidR="00F0456B">
        <w:rPr>
          <w:szCs w:val="24"/>
        </w:rPr>
        <w:t>aramos p</w:t>
      </w:r>
      <w:r w:rsidR="006F2505" w:rsidRPr="00A06A2C">
        <w:rPr>
          <w:szCs w:val="24"/>
        </w:rPr>
        <w:t xml:space="preserve">araiškos vertinimu, pareiškėjo gali būti paprašyta pateikti papildomų dokumentų. Tuo atveju </w:t>
      </w:r>
      <w:r w:rsidR="005523F3" w:rsidRPr="00A06A2C">
        <w:rPr>
          <w:szCs w:val="24"/>
        </w:rPr>
        <w:t>Mokėjimo a</w:t>
      </w:r>
      <w:r w:rsidR="006F2505" w:rsidRPr="00A06A2C">
        <w:rPr>
          <w:szCs w:val="24"/>
        </w:rPr>
        <w:t>gentūra išsiunčia paklausimą raštu ir (arba) elektroniniu paštu. Per paklausime nustatytą laiką nepateikus reikalaujamų dokumentų ar trūkstamos informacijos, p</w:t>
      </w:r>
      <w:r w:rsidR="00F0456B">
        <w:rPr>
          <w:szCs w:val="24"/>
        </w:rPr>
        <w:t>aramos p</w:t>
      </w:r>
      <w:r w:rsidR="006F2505" w:rsidRPr="00A06A2C">
        <w:rPr>
          <w:szCs w:val="24"/>
        </w:rPr>
        <w:t xml:space="preserve">araiška atmetama. </w:t>
      </w:r>
    </w:p>
    <w:p w14:paraId="5731F744" w14:textId="6311A8C7" w:rsidR="00143834" w:rsidRPr="00A06A2C" w:rsidRDefault="00A60053" w:rsidP="00B276FB">
      <w:pPr>
        <w:spacing w:line="360" w:lineRule="auto"/>
        <w:ind w:firstLine="720"/>
        <w:jc w:val="both"/>
        <w:rPr>
          <w:szCs w:val="24"/>
          <w:lang w:eastAsia="lt-LT"/>
        </w:rPr>
      </w:pPr>
      <w:r>
        <w:rPr>
          <w:spacing w:val="-4"/>
          <w:szCs w:val="24"/>
          <w:lang w:eastAsia="lt-LT"/>
        </w:rPr>
        <w:lastRenderedPageBreak/>
        <w:t>30</w:t>
      </w:r>
      <w:r w:rsidR="00143834" w:rsidRPr="00A06A2C">
        <w:rPr>
          <w:spacing w:val="-4"/>
          <w:szCs w:val="24"/>
          <w:lang w:eastAsia="lt-LT"/>
        </w:rPr>
        <w:t xml:space="preserve">. </w:t>
      </w:r>
      <w:bookmarkStart w:id="6" w:name="_Hlk145405582"/>
      <w:r w:rsidR="00C373D5" w:rsidRPr="00A06A2C">
        <w:rPr>
          <w:spacing w:val="-4"/>
          <w:szCs w:val="24"/>
          <w:lang w:eastAsia="lt-LT"/>
        </w:rPr>
        <w:t>Mokėjimo a</w:t>
      </w:r>
      <w:r w:rsidR="00143834" w:rsidRPr="00A06A2C">
        <w:rPr>
          <w:spacing w:val="-4"/>
          <w:szCs w:val="24"/>
          <w:lang w:eastAsia="lt-LT"/>
        </w:rPr>
        <w:t>gentūra, įvertinusi par</w:t>
      </w:r>
      <w:r w:rsidR="005F456B" w:rsidRPr="00A06A2C">
        <w:rPr>
          <w:spacing w:val="-4"/>
          <w:szCs w:val="24"/>
          <w:lang w:eastAsia="lt-LT"/>
        </w:rPr>
        <w:t>eiškėjus</w:t>
      </w:r>
      <w:r w:rsidR="00143834" w:rsidRPr="00A06A2C">
        <w:rPr>
          <w:spacing w:val="-4"/>
          <w:szCs w:val="24"/>
          <w:lang w:eastAsia="lt-LT"/>
        </w:rPr>
        <w:t>,</w:t>
      </w:r>
      <w:r w:rsidR="00143834" w:rsidRPr="00A06A2C">
        <w:rPr>
          <w:szCs w:val="24"/>
          <w:lang w:eastAsia="lt-LT"/>
        </w:rPr>
        <w:t xml:space="preserve"> </w:t>
      </w:r>
      <w:r w:rsidR="00143834" w:rsidRPr="00A06A2C">
        <w:rPr>
          <w:spacing w:val="-4"/>
          <w:szCs w:val="24"/>
          <w:lang w:eastAsia="lt-LT"/>
        </w:rPr>
        <w:t xml:space="preserve">priima sprendimą dėl pareiškėjo patvirtinimo ar nepatvirtinimo konsultavimo paslaugų teikėju. </w:t>
      </w:r>
      <w:bookmarkEnd w:id="6"/>
      <w:r w:rsidR="00143834" w:rsidRPr="00A06A2C">
        <w:rPr>
          <w:spacing w:val="-4"/>
          <w:szCs w:val="24"/>
          <w:lang w:eastAsia="lt-LT"/>
        </w:rPr>
        <w:t xml:space="preserve">Sprendimas įteisinamas </w:t>
      </w:r>
      <w:r w:rsidR="00C373D5" w:rsidRPr="00A06A2C">
        <w:rPr>
          <w:spacing w:val="-4"/>
          <w:szCs w:val="24"/>
          <w:lang w:eastAsia="lt-LT"/>
        </w:rPr>
        <w:t>Mokėjim</w:t>
      </w:r>
      <w:r w:rsidR="00E719B5" w:rsidRPr="00A06A2C">
        <w:rPr>
          <w:spacing w:val="-4"/>
          <w:szCs w:val="24"/>
          <w:lang w:eastAsia="lt-LT"/>
        </w:rPr>
        <w:t>o a</w:t>
      </w:r>
      <w:r w:rsidR="00143834" w:rsidRPr="00A06A2C">
        <w:rPr>
          <w:spacing w:val="-4"/>
          <w:szCs w:val="24"/>
          <w:lang w:eastAsia="lt-LT"/>
        </w:rPr>
        <w:t>gentūros direktoriaus nustatyta tvarka.</w:t>
      </w:r>
    </w:p>
    <w:p w14:paraId="32E7E191" w14:textId="3768AFAB" w:rsidR="00143834" w:rsidRPr="00A06A2C" w:rsidRDefault="00A60053" w:rsidP="00B276FB">
      <w:pPr>
        <w:spacing w:line="360" w:lineRule="auto"/>
        <w:ind w:firstLine="720"/>
        <w:jc w:val="both"/>
        <w:rPr>
          <w:szCs w:val="24"/>
          <w:lang w:eastAsia="lt-LT"/>
        </w:rPr>
      </w:pPr>
      <w:r w:rsidRPr="00A06A2C">
        <w:rPr>
          <w:szCs w:val="24"/>
          <w:lang w:eastAsia="lt-LT"/>
        </w:rPr>
        <w:t>3</w:t>
      </w:r>
      <w:r>
        <w:rPr>
          <w:szCs w:val="24"/>
          <w:lang w:eastAsia="lt-LT"/>
        </w:rPr>
        <w:t>1</w:t>
      </w:r>
      <w:r w:rsidR="00143834" w:rsidRPr="00A06A2C">
        <w:rPr>
          <w:szCs w:val="24"/>
          <w:lang w:eastAsia="lt-LT"/>
        </w:rPr>
        <w:t xml:space="preserve">. </w:t>
      </w:r>
      <w:r w:rsidR="00E719B5" w:rsidRPr="00A06A2C">
        <w:rPr>
          <w:szCs w:val="24"/>
          <w:lang w:eastAsia="lt-LT"/>
        </w:rPr>
        <w:t>Mokėjimo a</w:t>
      </w:r>
      <w:r w:rsidR="00143834" w:rsidRPr="00A06A2C">
        <w:rPr>
          <w:szCs w:val="24"/>
          <w:lang w:eastAsia="lt-LT"/>
        </w:rPr>
        <w:t xml:space="preserve">gentūra apie sprendimą dėl </w:t>
      </w:r>
      <w:r w:rsidR="00143834" w:rsidRPr="00A06A2C">
        <w:rPr>
          <w:spacing w:val="-4"/>
          <w:szCs w:val="24"/>
          <w:lang w:eastAsia="lt-LT"/>
        </w:rPr>
        <w:t>pareiškėjo patvirtinimo ar nepatvirtinimo konsultavimo paslaugų teikėju</w:t>
      </w:r>
      <w:r w:rsidR="00C86169" w:rsidRPr="00A06A2C">
        <w:rPr>
          <w:spacing w:val="-4"/>
          <w:szCs w:val="24"/>
          <w:lang w:eastAsia="lt-LT"/>
        </w:rPr>
        <w:t>s</w:t>
      </w:r>
      <w:r w:rsidR="00143834" w:rsidRPr="00A06A2C">
        <w:rPr>
          <w:szCs w:val="24"/>
          <w:lang w:eastAsia="lt-LT"/>
        </w:rPr>
        <w:t xml:space="preserve"> informuoja pareiškėjus </w:t>
      </w:r>
      <w:r w:rsidR="00020AF0" w:rsidRPr="00A06A2C">
        <w:rPr>
          <w:szCs w:val="24"/>
        </w:rPr>
        <w:t>elektroniniu paštu</w:t>
      </w:r>
      <w:r w:rsidR="00020AF0" w:rsidRPr="00A06A2C">
        <w:rPr>
          <w:szCs w:val="24"/>
          <w:lang w:eastAsia="lt-LT"/>
        </w:rPr>
        <w:t xml:space="preserve"> </w:t>
      </w:r>
      <w:r w:rsidR="00143834" w:rsidRPr="00A06A2C">
        <w:rPr>
          <w:szCs w:val="24"/>
          <w:lang w:eastAsia="lt-LT"/>
        </w:rPr>
        <w:t>ne vėliau kaip per 10 darbo dien</w:t>
      </w:r>
      <w:r w:rsidR="00020AF0" w:rsidRPr="00A06A2C">
        <w:rPr>
          <w:szCs w:val="24"/>
          <w:lang w:eastAsia="lt-LT"/>
        </w:rPr>
        <w:t>ų</w:t>
      </w:r>
      <w:r w:rsidR="00143834" w:rsidRPr="00A06A2C">
        <w:rPr>
          <w:szCs w:val="24"/>
          <w:lang w:eastAsia="lt-LT"/>
        </w:rPr>
        <w:t xml:space="preserve"> nuo sprendimo priėmimo dienos.</w:t>
      </w:r>
    </w:p>
    <w:p w14:paraId="5B40D9C8" w14:textId="1206BC19" w:rsidR="000130A7" w:rsidRPr="00A06A2C" w:rsidRDefault="007F43F7" w:rsidP="00B276FB">
      <w:pPr>
        <w:spacing w:line="360" w:lineRule="auto"/>
        <w:ind w:firstLine="720"/>
        <w:jc w:val="both"/>
        <w:rPr>
          <w:szCs w:val="24"/>
          <w:lang w:eastAsia="lt-LT"/>
        </w:rPr>
      </w:pPr>
      <w:r w:rsidRPr="00A06A2C">
        <w:rPr>
          <w:szCs w:val="24"/>
          <w:lang w:eastAsia="lt-LT"/>
        </w:rPr>
        <w:t>31</w:t>
      </w:r>
      <w:r w:rsidR="00143834" w:rsidRPr="00A06A2C">
        <w:rPr>
          <w:szCs w:val="24"/>
          <w:lang w:eastAsia="lt-LT"/>
        </w:rPr>
        <w:t xml:space="preserve">. </w:t>
      </w:r>
      <w:r w:rsidR="00E719B5" w:rsidRPr="00A06A2C">
        <w:rPr>
          <w:szCs w:val="24"/>
          <w:lang w:eastAsia="lt-LT"/>
        </w:rPr>
        <w:t>Mokėjimo a</w:t>
      </w:r>
      <w:r w:rsidR="00143834" w:rsidRPr="00A06A2C">
        <w:rPr>
          <w:szCs w:val="24"/>
          <w:lang w:eastAsia="lt-LT"/>
        </w:rPr>
        <w:t xml:space="preserve">gentūra </w:t>
      </w:r>
      <w:r w:rsidR="00410ADD" w:rsidRPr="00A06A2C">
        <w:rPr>
          <w:szCs w:val="24"/>
          <w:lang w:eastAsia="lt-LT"/>
        </w:rPr>
        <w:t xml:space="preserve">patvirtintiems </w:t>
      </w:r>
      <w:r w:rsidR="00020AF0" w:rsidRPr="00A06A2C">
        <w:rPr>
          <w:szCs w:val="24"/>
          <w:lang w:eastAsia="lt-LT"/>
        </w:rPr>
        <w:t>konsultavimo paslau</w:t>
      </w:r>
      <w:r w:rsidR="0099415D" w:rsidRPr="00A06A2C">
        <w:rPr>
          <w:szCs w:val="24"/>
          <w:lang w:eastAsia="lt-LT"/>
        </w:rPr>
        <w:t>gų teikėjams suteikia projekto numerį</w:t>
      </w:r>
      <w:r w:rsidR="000130A7" w:rsidRPr="00A06A2C">
        <w:rPr>
          <w:szCs w:val="24"/>
          <w:lang w:eastAsia="lt-LT"/>
        </w:rPr>
        <w:t>.</w:t>
      </w:r>
    </w:p>
    <w:p w14:paraId="04C546CE" w14:textId="4B26267B" w:rsidR="00143834" w:rsidRPr="00A06A2C" w:rsidRDefault="00AD2F0A" w:rsidP="00B276FB">
      <w:pPr>
        <w:spacing w:line="360" w:lineRule="auto"/>
        <w:ind w:firstLine="720"/>
        <w:jc w:val="both"/>
        <w:rPr>
          <w:szCs w:val="24"/>
          <w:lang w:eastAsia="lt-LT"/>
        </w:rPr>
      </w:pPr>
      <w:r w:rsidRPr="00A06A2C">
        <w:rPr>
          <w:szCs w:val="24"/>
          <w:lang w:eastAsia="lt-LT"/>
        </w:rPr>
        <w:t>3</w:t>
      </w:r>
      <w:r w:rsidR="007F43F7" w:rsidRPr="00A06A2C">
        <w:rPr>
          <w:szCs w:val="24"/>
          <w:lang w:eastAsia="lt-LT"/>
        </w:rPr>
        <w:t>2</w:t>
      </w:r>
      <w:r w:rsidR="000130A7" w:rsidRPr="00A06A2C">
        <w:rPr>
          <w:szCs w:val="24"/>
          <w:lang w:eastAsia="lt-LT"/>
        </w:rPr>
        <w:t xml:space="preserve">. </w:t>
      </w:r>
      <w:r w:rsidR="00654DF7" w:rsidRPr="00A06A2C">
        <w:rPr>
          <w:szCs w:val="24"/>
          <w:lang w:eastAsia="lt-LT"/>
        </w:rPr>
        <w:t xml:space="preserve">Informacija apie </w:t>
      </w:r>
      <w:bookmarkStart w:id="7" w:name="_Hlk145405743"/>
      <w:r w:rsidR="00410ADD" w:rsidRPr="00A06A2C">
        <w:rPr>
          <w:szCs w:val="24"/>
          <w:lang w:eastAsia="lt-LT"/>
        </w:rPr>
        <w:t xml:space="preserve">patvirtintus </w:t>
      </w:r>
      <w:r w:rsidR="000D49AC" w:rsidRPr="00A06A2C">
        <w:rPr>
          <w:szCs w:val="24"/>
          <w:lang w:eastAsia="lt-LT"/>
        </w:rPr>
        <w:t>konsultavimo paslaugų teikėj</w:t>
      </w:r>
      <w:r w:rsidR="00654DF7" w:rsidRPr="00A06A2C">
        <w:rPr>
          <w:szCs w:val="24"/>
          <w:lang w:eastAsia="lt-LT"/>
        </w:rPr>
        <w:t>u</w:t>
      </w:r>
      <w:r w:rsidR="000D49AC" w:rsidRPr="00A06A2C">
        <w:rPr>
          <w:szCs w:val="24"/>
          <w:lang w:eastAsia="lt-LT"/>
        </w:rPr>
        <w:t>s</w:t>
      </w:r>
      <w:r w:rsidR="00804F9C" w:rsidRPr="00A06A2C">
        <w:rPr>
          <w:szCs w:val="24"/>
          <w:lang w:eastAsia="lt-LT"/>
        </w:rPr>
        <w:t xml:space="preserve"> </w:t>
      </w:r>
      <w:bookmarkEnd w:id="7"/>
      <w:r w:rsidR="00804F9C" w:rsidRPr="00A06A2C">
        <w:rPr>
          <w:szCs w:val="24"/>
          <w:lang w:eastAsia="lt-LT"/>
        </w:rPr>
        <w:t>skelbia</w:t>
      </w:r>
      <w:r w:rsidR="00654DF7" w:rsidRPr="00A06A2C">
        <w:rPr>
          <w:szCs w:val="24"/>
          <w:lang w:eastAsia="lt-LT"/>
        </w:rPr>
        <w:t xml:space="preserve">ma </w:t>
      </w:r>
      <w:r w:rsidR="00F17C23" w:rsidRPr="00A06A2C">
        <w:rPr>
          <w:szCs w:val="24"/>
          <w:lang w:eastAsia="lt-LT"/>
        </w:rPr>
        <w:t xml:space="preserve">Mokėjimo agentūros </w:t>
      </w:r>
      <w:r w:rsidR="00F81CCE" w:rsidRPr="00A06A2C">
        <w:rPr>
          <w:szCs w:val="24"/>
          <w:lang w:eastAsia="lt-LT"/>
        </w:rPr>
        <w:t>(</w:t>
      </w:r>
      <w:hyperlink r:id="rId8" w:history="1">
        <w:r w:rsidR="00F81CCE" w:rsidRPr="00A06A2C">
          <w:rPr>
            <w:rStyle w:val="Hipersaitas"/>
            <w:color w:val="auto"/>
            <w:szCs w:val="24"/>
            <w:lang w:eastAsia="lt-LT"/>
          </w:rPr>
          <w:t>www.nma.lt</w:t>
        </w:r>
      </w:hyperlink>
      <w:r w:rsidR="00F81CCE" w:rsidRPr="00A06A2C">
        <w:rPr>
          <w:szCs w:val="24"/>
          <w:lang w:eastAsia="lt-LT"/>
        </w:rPr>
        <w:t xml:space="preserve">) </w:t>
      </w:r>
      <w:r w:rsidR="00F17C23" w:rsidRPr="00A06A2C">
        <w:rPr>
          <w:szCs w:val="24"/>
          <w:lang w:eastAsia="lt-LT"/>
        </w:rPr>
        <w:t>internetini</w:t>
      </w:r>
      <w:r w:rsidR="000F4A58" w:rsidRPr="00A06A2C">
        <w:rPr>
          <w:szCs w:val="24"/>
          <w:lang w:eastAsia="lt-LT"/>
        </w:rPr>
        <w:t>ame</w:t>
      </w:r>
      <w:r w:rsidR="00F17C23" w:rsidRPr="00A06A2C">
        <w:rPr>
          <w:szCs w:val="24"/>
          <w:lang w:eastAsia="lt-LT"/>
        </w:rPr>
        <w:t xml:space="preserve"> puslap</w:t>
      </w:r>
      <w:r w:rsidR="000F4A58" w:rsidRPr="00A06A2C">
        <w:rPr>
          <w:szCs w:val="24"/>
          <w:lang w:eastAsia="lt-LT"/>
        </w:rPr>
        <w:t>yje</w:t>
      </w:r>
      <w:r w:rsidR="00143834" w:rsidRPr="00A06A2C">
        <w:rPr>
          <w:szCs w:val="24"/>
          <w:lang w:eastAsia="lt-LT"/>
        </w:rPr>
        <w:t>.</w:t>
      </w:r>
    </w:p>
    <w:p w14:paraId="2C91488F" w14:textId="77777777" w:rsidR="00A31432" w:rsidRPr="00A06A2C" w:rsidRDefault="00A31432" w:rsidP="001C14D2">
      <w:pPr>
        <w:suppressAutoHyphens/>
        <w:spacing w:line="360" w:lineRule="auto"/>
        <w:ind w:firstLine="720"/>
        <w:jc w:val="both"/>
        <w:rPr>
          <w:szCs w:val="24"/>
        </w:rPr>
      </w:pPr>
    </w:p>
    <w:p w14:paraId="66AE4829" w14:textId="59E507FD" w:rsidR="00B740FF" w:rsidRPr="00A06A2C" w:rsidRDefault="00B740FF" w:rsidP="00B740FF">
      <w:pPr>
        <w:shd w:val="clear" w:color="auto" w:fill="FFFFFF"/>
        <w:spacing w:line="360" w:lineRule="auto"/>
        <w:ind w:firstLine="720"/>
        <w:jc w:val="center"/>
        <w:rPr>
          <w:rFonts w:eastAsia="Calibri"/>
          <w:b/>
          <w:spacing w:val="2"/>
          <w:szCs w:val="24"/>
        </w:rPr>
      </w:pPr>
      <w:r w:rsidRPr="00A06A2C">
        <w:rPr>
          <w:rFonts w:eastAsia="Calibri"/>
          <w:b/>
          <w:spacing w:val="2"/>
          <w:szCs w:val="24"/>
        </w:rPr>
        <w:t>X SKYRIUS</w:t>
      </w:r>
    </w:p>
    <w:p w14:paraId="47132A8E" w14:textId="58E10096" w:rsidR="00B740FF" w:rsidRPr="00A06A2C" w:rsidRDefault="002F3067" w:rsidP="00B740FF">
      <w:pPr>
        <w:shd w:val="clear" w:color="auto" w:fill="FFFFFF"/>
        <w:spacing w:line="360" w:lineRule="auto"/>
        <w:ind w:firstLine="720"/>
        <w:jc w:val="center"/>
        <w:rPr>
          <w:rFonts w:eastAsia="Calibri"/>
          <w:b/>
          <w:spacing w:val="2"/>
          <w:szCs w:val="24"/>
        </w:rPr>
      </w:pPr>
      <w:r w:rsidRPr="00A06A2C">
        <w:rPr>
          <w:b/>
          <w:bCs/>
          <w:szCs w:val="24"/>
        </w:rPr>
        <w:t>KONSULTAVIMO PASLAUGŲ TEIKĖJŲ</w:t>
      </w:r>
      <w:r w:rsidRPr="00A06A2C">
        <w:rPr>
          <w:szCs w:val="24"/>
        </w:rPr>
        <w:t xml:space="preserve"> </w:t>
      </w:r>
      <w:r w:rsidR="00A24052" w:rsidRPr="00A06A2C">
        <w:rPr>
          <w:szCs w:val="24"/>
        </w:rPr>
        <w:t xml:space="preserve"> </w:t>
      </w:r>
      <w:r w:rsidR="00B740FF" w:rsidRPr="00A06A2C">
        <w:rPr>
          <w:rFonts w:eastAsia="Calibri"/>
          <w:b/>
          <w:spacing w:val="2"/>
          <w:szCs w:val="24"/>
        </w:rPr>
        <w:t>ĮSIPAREIGOJIMAI</w:t>
      </w:r>
    </w:p>
    <w:p w14:paraId="66B8B747" w14:textId="77777777" w:rsidR="00A92139" w:rsidRPr="00A06A2C" w:rsidRDefault="00A92139" w:rsidP="00B740FF">
      <w:pPr>
        <w:shd w:val="clear" w:color="auto" w:fill="FFFFFF"/>
        <w:spacing w:line="360" w:lineRule="auto"/>
        <w:ind w:firstLine="720"/>
        <w:jc w:val="center"/>
        <w:rPr>
          <w:rFonts w:eastAsia="Calibri"/>
          <w:b/>
          <w:spacing w:val="2"/>
          <w:szCs w:val="24"/>
        </w:rPr>
      </w:pPr>
    </w:p>
    <w:p w14:paraId="45546560" w14:textId="561B7D00" w:rsidR="00B740FF" w:rsidRPr="00A06A2C" w:rsidRDefault="00AD2F0A" w:rsidP="00B276FB">
      <w:pPr>
        <w:spacing w:line="360" w:lineRule="auto"/>
        <w:ind w:firstLine="720"/>
        <w:jc w:val="both"/>
      </w:pPr>
      <w:r w:rsidRPr="00A06A2C">
        <w:t>33</w:t>
      </w:r>
      <w:r w:rsidR="00B740FF" w:rsidRPr="00A06A2C">
        <w:t xml:space="preserve">. </w:t>
      </w:r>
      <w:r w:rsidR="006B5C60" w:rsidRPr="00A06A2C">
        <w:t>K</w:t>
      </w:r>
      <w:r w:rsidR="002F3067" w:rsidRPr="00A06A2C">
        <w:t xml:space="preserve">onsultavimo paslaugų </w:t>
      </w:r>
      <w:r w:rsidR="006B5C60" w:rsidRPr="00A06A2C">
        <w:t xml:space="preserve">teikėjai </w:t>
      </w:r>
      <w:r w:rsidR="00B740FF" w:rsidRPr="00A06A2C">
        <w:t>įsipareigoja:</w:t>
      </w:r>
    </w:p>
    <w:p w14:paraId="744E699E" w14:textId="3427D85D" w:rsidR="00606C56" w:rsidRDefault="00AD2F0A" w:rsidP="0015542A">
      <w:pPr>
        <w:spacing w:line="360" w:lineRule="auto"/>
        <w:ind w:firstLine="720"/>
        <w:jc w:val="both"/>
        <w:rPr>
          <w:szCs w:val="24"/>
        </w:rPr>
      </w:pPr>
      <w:r w:rsidRPr="00A06A2C">
        <w:rPr>
          <w:rFonts w:eastAsia="Calibri"/>
          <w:bCs/>
          <w:spacing w:val="2"/>
          <w:szCs w:val="24"/>
        </w:rPr>
        <w:t>33</w:t>
      </w:r>
      <w:r w:rsidR="00B740FF" w:rsidRPr="00A06A2C">
        <w:rPr>
          <w:rFonts w:eastAsia="Calibri"/>
          <w:bCs/>
          <w:spacing w:val="2"/>
          <w:szCs w:val="24"/>
        </w:rPr>
        <w:t>.1. laikytis bendrųjų įsipareigojimų pareiškėjams ir paramos gavėjams Administravimo taisyklių 170.2, 170.4, 170.6–170.7, 170.11–170.15 papunkčiuose</w:t>
      </w:r>
      <w:r w:rsidR="003F41A9" w:rsidRPr="00A06A2C">
        <w:rPr>
          <w:szCs w:val="24"/>
        </w:rPr>
        <w:t>.</w:t>
      </w:r>
    </w:p>
    <w:p w14:paraId="099FE916" w14:textId="6BAE0A5A" w:rsidR="0094701A" w:rsidRDefault="00DD5C3E" w:rsidP="0094701A">
      <w:pPr>
        <w:spacing w:line="360" w:lineRule="auto"/>
        <w:ind w:firstLine="720"/>
        <w:jc w:val="both"/>
        <w:rPr>
          <w:szCs w:val="24"/>
        </w:rPr>
      </w:pPr>
      <w:r>
        <w:rPr>
          <w:szCs w:val="24"/>
        </w:rPr>
        <w:t>3</w:t>
      </w:r>
      <w:r w:rsidR="00A60053">
        <w:rPr>
          <w:szCs w:val="24"/>
        </w:rPr>
        <w:t>3</w:t>
      </w:r>
      <w:r>
        <w:rPr>
          <w:szCs w:val="24"/>
        </w:rPr>
        <w:t>.2.</w:t>
      </w:r>
      <w:r w:rsidR="0094701A" w:rsidRPr="0094701A">
        <w:t xml:space="preserve"> </w:t>
      </w:r>
      <w:r w:rsidR="0094701A" w:rsidRPr="0094701A">
        <w:rPr>
          <w:szCs w:val="24"/>
        </w:rPr>
        <w:t>užtikrinti, kad atstovaujami konsultantai, iki kol bus išmokama parama už suteiktas konsultavimo paslaugas, nustatyta tvarka bus įtraukti į konsultantų sąrašą (taikoma juridiniams asmenims)</w:t>
      </w:r>
      <w:r w:rsidR="0094701A">
        <w:rPr>
          <w:szCs w:val="24"/>
        </w:rPr>
        <w:t xml:space="preserve"> arba </w:t>
      </w:r>
      <w:r w:rsidR="0094701A" w:rsidRPr="0094701A">
        <w:rPr>
          <w:szCs w:val="24"/>
        </w:rPr>
        <w:t>būti įtrauktas į konsultantų sąrašą iki kol bus išmokama parama už suteiktas konsultavimo paslaugas (taikoma fiziniams asmenims vykdantiems individualią veiklą)</w:t>
      </w:r>
      <w:r w:rsidR="0094701A">
        <w:rPr>
          <w:szCs w:val="24"/>
        </w:rPr>
        <w:t>;</w:t>
      </w:r>
    </w:p>
    <w:p w14:paraId="10FA9D7E" w14:textId="03C5FDE6" w:rsidR="00DD5C3E" w:rsidRPr="00A06A2C" w:rsidRDefault="0094701A" w:rsidP="0094701A">
      <w:pPr>
        <w:spacing w:line="360" w:lineRule="auto"/>
        <w:ind w:firstLine="720"/>
        <w:jc w:val="both"/>
        <w:rPr>
          <w:szCs w:val="24"/>
        </w:rPr>
      </w:pPr>
      <w:r>
        <w:rPr>
          <w:szCs w:val="24"/>
        </w:rPr>
        <w:t>3</w:t>
      </w:r>
      <w:r w:rsidR="00A60053">
        <w:rPr>
          <w:szCs w:val="24"/>
        </w:rPr>
        <w:t>3</w:t>
      </w:r>
      <w:r>
        <w:rPr>
          <w:szCs w:val="24"/>
        </w:rPr>
        <w:t xml:space="preserve">.3. </w:t>
      </w:r>
      <w:r w:rsidRPr="0094701A">
        <w:rPr>
          <w:szCs w:val="24"/>
        </w:rPr>
        <w:t>tinkamai saugoti visus dokumentus, susijusius su projekto įgyvendinimu</w:t>
      </w:r>
      <w:r>
        <w:rPr>
          <w:szCs w:val="24"/>
        </w:rPr>
        <w:t>.</w:t>
      </w:r>
    </w:p>
    <w:p w14:paraId="1DF31A10" w14:textId="4953E8F2" w:rsidR="0014657E" w:rsidRPr="00A06A2C" w:rsidRDefault="0014657E" w:rsidP="0015542A">
      <w:pPr>
        <w:spacing w:line="360" w:lineRule="auto"/>
        <w:ind w:firstLine="720"/>
        <w:jc w:val="both"/>
        <w:rPr>
          <w:spacing w:val="4"/>
          <w:szCs w:val="24"/>
        </w:rPr>
      </w:pPr>
    </w:p>
    <w:p w14:paraId="1FBEC475" w14:textId="15890014" w:rsidR="003B7887" w:rsidRPr="00A06A2C" w:rsidRDefault="008C3D9A" w:rsidP="003B7887">
      <w:pPr>
        <w:ind w:firstLine="709"/>
        <w:jc w:val="center"/>
        <w:outlineLvl w:val="1"/>
        <w:rPr>
          <w:b/>
          <w:szCs w:val="24"/>
          <w:lang w:val="x-none" w:eastAsia="x-none"/>
        </w:rPr>
      </w:pPr>
      <w:bookmarkStart w:id="8" w:name="_Hlk144274239"/>
      <w:r w:rsidRPr="00A06A2C">
        <w:rPr>
          <w:b/>
          <w:szCs w:val="24"/>
          <w:lang w:eastAsia="x-none"/>
        </w:rPr>
        <w:t>X</w:t>
      </w:r>
      <w:r w:rsidR="007F43F7" w:rsidRPr="00A06A2C">
        <w:rPr>
          <w:b/>
          <w:szCs w:val="24"/>
          <w:lang w:eastAsia="x-none"/>
        </w:rPr>
        <w:t>I</w:t>
      </w:r>
      <w:r w:rsidRPr="00A06A2C">
        <w:rPr>
          <w:b/>
          <w:szCs w:val="24"/>
          <w:lang w:eastAsia="x-none"/>
        </w:rPr>
        <w:t xml:space="preserve"> </w:t>
      </w:r>
      <w:r w:rsidR="003B7887" w:rsidRPr="00A06A2C">
        <w:rPr>
          <w:b/>
          <w:szCs w:val="24"/>
          <w:lang w:val="x-none" w:eastAsia="x-none"/>
        </w:rPr>
        <w:t>SKYRIUS</w:t>
      </w:r>
    </w:p>
    <w:bookmarkEnd w:id="8"/>
    <w:p w14:paraId="74838E53" w14:textId="77777777" w:rsidR="003B7887" w:rsidRPr="00A06A2C" w:rsidRDefault="003B7887" w:rsidP="003B7887">
      <w:pPr>
        <w:ind w:firstLine="709"/>
        <w:rPr>
          <w:sz w:val="10"/>
          <w:szCs w:val="10"/>
        </w:rPr>
      </w:pPr>
    </w:p>
    <w:p w14:paraId="75F7ED7A" w14:textId="0B0B303F" w:rsidR="003B7887" w:rsidRPr="00A06A2C" w:rsidRDefault="003B7887" w:rsidP="003B7887">
      <w:pPr>
        <w:ind w:firstLine="709"/>
        <w:jc w:val="center"/>
        <w:outlineLvl w:val="1"/>
        <w:rPr>
          <w:b/>
          <w:szCs w:val="24"/>
          <w:lang w:eastAsia="x-none"/>
        </w:rPr>
      </w:pPr>
      <w:r w:rsidRPr="00A06A2C">
        <w:rPr>
          <w:b/>
          <w:szCs w:val="24"/>
          <w:lang w:val="x-none" w:eastAsia="x-none"/>
        </w:rPr>
        <w:t xml:space="preserve">TINKAMUMO SĄLYGOS IR REIKALAVIMAI </w:t>
      </w:r>
      <w:r w:rsidR="00442658" w:rsidRPr="00A06A2C">
        <w:rPr>
          <w:b/>
          <w:szCs w:val="24"/>
          <w:lang w:val="x-none" w:eastAsia="x-none"/>
        </w:rPr>
        <w:t>KONSULTAVIMO PASLAUGŲ GAVĖJ</w:t>
      </w:r>
      <w:r w:rsidR="00442658" w:rsidRPr="00A06A2C">
        <w:rPr>
          <w:b/>
          <w:szCs w:val="24"/>
          <w:lang w:eastAsia="x-none"/>
        </w:rPr>
        <w:t>AMS</w:t>
      </w:r>
      <w:r w:rsidR="00442658" w:rsidRPr="00A06A2C" w:rsidDel="00442658">
        <w:rPr>
          <w:b/>
          <w:szCs w:val="24"/>
          <w:lang w:val="x-none" w:eastAsia="x-none"/>
        </w:rPr>
        <w:t xml:space="preserve"> </w:t>
      </w:r>
    </w:p>
    <w:p w14:paraId="2245AB02" w14:textId="77777777" w:rsidR="003B7887" w:rsidRPr="00A06A2C" w:rsidRDefault="003B7887" w:rsidP="001C14D2">
      <w:pPr>
        <w:tabs>
          <w:tab w:val="left" w:pos="993"/>
        </w:tabs>
        <w:spacing w:line="360" w:lineRule="auto"/>
        <w:ind w:firstLine="720"/>
        <w:jc w:val="both"/>
        <w:rPr>
          <w:szCs w:val="24"/>
          <w:lang w:eastAsia="lt-LT"/>
        </w:rPr>
      </w:pPr>
    </w:p>
    <w:p w14:paraId="7D637FA6" w14:textId="01A3BC8C" w:rsidR="003B7887" w:rsidRPr="00A06A2C" w:rsidRDefault="00666710" w:rsidP="009964BC">
      <w:pPr>
        <w:suppressAutoHyphens/>
        <w:spacing w:line="360" w:lineRule="auto"/>
        <w:ind w:firstLine="720"/>
        <w:jc w:val="both"/>
        <w:rPr>
          <w:szCs w:val="24"/>
        </w:rPr>
      </w:pPr>
      <w:r w:rsidRPr="00A06A2C">
        <w:rPr>
          <w:szCs w:val="24"/>
        </w:rPr>
        <w:t>3</w:t>
      </w:r>
      <w:r w:rsidR="00A60053">
        <w:rPr>
          <w:szCs w:val="24"/>
        </w:rPr>
        <w:t>4</w:t>
      </w:r>
      <w:r w:rsidR="003B7887" w:rsidRPr="00A06A2C">
        <w:rPr>
          <w:szCs w:val="24"/>
        </w:rPr>
        <w:t xml:space="preserve">. </w:t>
      </w:r>
      <w:r w:rsidR="00D949C2" w:rsidRPr="00A06A2C">
        <w:rPr>
          <w:szCs w:val="24"/>
        </w:rPr>
        <w:t>P</w:t>
      </w:r>
      <w:r w:rsidR="00FA01A3" w:rsidRPr="00A06A2C">
        <w:rPr>
          <w:szCs w:val="24"/>
        </w:rPr>
        <w:t xml:space="preserve">aslaugų </w:t>
      </w:r>
      <w:r w:rsidR="00F15458" w:rsidRPr="00A06A2C">
        <w:rPr>
          <w:szCs w:val="24"/>
        </w:rPr>
        <w:t>gavėjas</w:t>
      </w:r>
      <w:r w:rsidR="009C552F" w:rsidRPr="00A06A2C">
        <w:rPr>
          <w:szCs w:val="24"/>
        </w:rPr>
        <w:t xml:space="preserve"> </w:t>
      </w:r>
      <w:r w:rsidR="003B7887" w:rsidRPr="00A06A2C">
        <w:rPr>
          <w:szCs w:val="24"/>
        </w:rPr>
        <w:t>turi būti savo vardu įregistravęs žemės ūkio valdą Lietuvos Respublikos žemės ūkio ir kaimo verslo registre</w:t>
      </w:r>
      <w:r w:rsidR="00244A6C" w:rsidRPr="00A06A2C">
        <w:rPr>
          <w:szCs w:val="24"/>
        </w:rPr>
        <w:t>.</w:t>
      </w:r>
    </w:p>
    <w:p w14:paraId="574C4F26" w14:textId="4D514B88" w:rsidR="00CC10D6" w:rsidRPr="00A06A2C" w:rsidRDefault="00AD2F0A" w:rsidP="009964BC">
      <w:pPr>
        <w:suppressAutoHyphens/>
        <w:spacing w:line="360" w:lineRule="auto"/>
        <w:ind w:firstLine="720"/>
        <w:jc w:val="both"/>
        <w:rPr>
          <w:szCs w:val="24"/>
        </w:rPr>
      </w:pPr>
      <w:r w:rsidRPr="00A06A2C">
        <w:rPr>
          <w:szCs w:val="24"/>
        </w:rPr>
        <w:t>3</w:t>
      </w:r>
      <w:r w:rsidR="00A60053">
        <w:rPr>
          <w:szCs w:val="24"/>
        </w:rPr>
        <w:t>5</w:t>
      </w:r>
      <w:r w:rsidR="00CC10D6" w:rsidRPr="00A06A2C">
        <w:rPr>
          <w:szCs w:val="24"/>
        </w:rPr>
        <w:t xml:space="preserve">. </w:t>
      </w:r>
      <w:r w:rsidR="00D012B2" w:rsidRPr="00A06A2C">
        <w:rPr>
          <w:szCs w:val="24"/>
        </w:rPr>
        <w:t>P</w:t>
      </w:r>
      <w:r w:rsidR="00A90B0F" w:rsidRPr="00A06A2C">
        <w:rPr>
          <w:szCs w:val="24"/>
        </w:rPr>
        <w:t>aslaugų gavėjo</w:t>
      </w:r>
      <w:r w:rsidR="00CC10D6" w:rsidRPr="00A06A2C">
        <w:rPr>
          <w:szCs w:val="24"/>
        </w:rPr>
        <w:t xml:space="preserve"> tinkamumas gauti </w:t>
      </w:r>
      <w:r w:rsidR="00A90B0F" w:rsidRPr="00A06A2C">
        <w:rPr>
          <w:szCs w:val="24"/>
        </w:rPr>
        <w:t>konsultavimo paslaugas</w:t>
      </w:r>
      <w:r w:rsidR="00CC10D6" w:rsidRPr="00A06A2C">
        <w:rPr>
          <w:szCs w:val="24"/>
        </w:rPr>
        <w:t xml:space="preserve"> vertinamas pagal </w:t>
      </w:r>
      <w:r w:rsidR="00E2659E" w:rsidRPr="00A06A2C">
        <w:rPr>
          <w:szCs w:val="24"/>
        </w:rPr>
        <w:t xml:space="preserve">paslaugų gavėjo </w:t>
      </w:r>
      <w:r w:rsidR="00ED6620" w:rsidRPr="00A06A2C">
        <w:rPr>
          <w:szCs w:val="24"/>
        </w:rPr>
        <w:t xml:space="preserve">paraiškos </w:t>
      </w:r>
      <w:r w:rsidR="00CC10D6" w:rsidRPr="00A06A2C">
        <w:rPr>
          <w:szCs w:val="24"/>
        </w:rPr>
        <w:t xml:space="preserve">pateikimo dieną </w:t>
      </w:r>
      <w:r w:rsidR="00D05630" w:rsidRPr="00A06A2C">
        <w:rPr>
          <w:szCs w:val="24"/>
        </w:rPr>
        <w:t xml:space="preserve">paslaugų gavėjo </w:t>
      </w:r>
      <w:r w:rsidR="00CC10D6" w:rsidRPr="00A06A2C">
        <w:rPr>
          <w:szCs w:val="24"/>
        </w:rPr>
        <w:t xml:space="preserve">pateiktus, atitinkamais dokumentais pagrįstus ir viešuosiuose registruose esančius duomenis, taip pat pagal dokumentus ir informaciją, gautą iš pareiškėjo po </w:t>
      </w:r>
      <w:r w:rsidR="00E719B5" w:rsidRPr="00A06A2C">
        <w:rPr>
          <w:szCs w:val="24"/>
        </w:rPr>
        <w:t>Mokėjimo a</w:t>
      </w:r>
      <w:r w:rsidR="00CC10D6" w:rsidRPr="00A06A2C">
        <w:rPr>
          <w:szCs w:val="24"/>
        </w:rPr>
        <w:t>gentūros paklausimo. Jei šie duomenys skiriasi, vadovaujamasi registruose esančiais duomenimis.</w:t>
      </w:r>
    </w:p>
    <w:p w14:paraId="2BFEFA03" w14:textId="4BEB473C" w:rsidR="00FF5095" w:rsidRPr="00A06A2C" w:rsidRDefault="00455B22" w:rsidP="009964BC">
      <w:pPr>
        <w:suppressAutoHyphens/>
        <w:spacing w:line="360" w:lineRule="auto"/>
        <w:ind w:firstLine="720"/>
        <w:jc w:val="both"/>
      </w:pPr>
      <w:r w:rsidRPr="00A06A2C">
        <w:rPr>
          <w:szCs w:val="24"/>
        </w:rPr>
        <w:lastRenderedPageBreak/>
        <w:t>3</w:t>
      </w:r>
      <w:r>
        <w:rPr>
          <w:szCs w:val="24"/>
        </w:rPr>
        <w:t>6</w:t>
      </w:r>
      <w:r w:rsidR="004F5F30" w:rsidRPr="00A06A2C">
        <w:rPr>
          <w:szCs w:val="24"/>
        </w:rPr>
        <w:t>. Konsultavimo paslaugoms, teikiamoms miškų valdytojams (toliau – pagalbos gavėjams), taikomi nereikšmingos (</w:t>
      </w:r>
      <w:r w:rsidR="004F5F30" w:rsidRPr="00A06A2C">
        <w:rPr>
          <w:i/>
          <w:iCs/>
          <w:szCs w:val="24"/>
        </w:rPr>
        <w:t>de minimis</w:t>
      </w:r>
      <w:r w:rsidR="004F5F30" w:rsidRPr="00A06A2C">
        <w:rPr>
          <w:szCs w:val="24"/>
        </w:rPr>
        <w:t>) pagalbos (toliau – pagalbos) teikimo reikalavimai</w:t>
      </w:r>
      <w:r w:rsidR="00EF7894" w:rsidRPr="00A06A2C">
        <w:rPr>
          <w:szCs w:val="24"/>
        </w:rPr>
        <w:t xml:space="preserve"> </w:t>
      </w:r>
      <w:r w:rsidR="004F5F30" w:rsidRPr="00A06A2C">
        <w:rPr>
          <w:szCs w:val="24"/>
        </w:rPr>
        <w:t>ir</w:t>
      </w:r>
      <w:r w:rsidR="00FF5095" w:rsidRPr="00A06A2C">
        <w:t xml:space="preserve"> turi būti laikomasi šių sąlygų:</w:t>
      </w:r>
    </w:p>
    <w:p w14:paraId="6FCA1FD3" w14:textId="5954B147" w:rsidR="00FF5095" w:rsidRPr="00A06A2C" w:rsidRDefault="00455B22" w:rsidP="009964BC">
      <w:pPr>
        <w:suppressAutoHyphens/>
        <w:spacing w:line="360" w:lineRule="auto"/>
        <w:ind w:firstLine="720"/>
        <w:jc w:val="both"/>
        <w:textAlignment w:val="center"/>
      </w:pPr>
      <w:r w:rsidRPr="00A06A2C">
        <w:t>3</w:t>
      </w:r>
      <w:r>
        <w:t>6</w:t>
      </w:r>
      <w:r w:rsidR="00FF5095" w:rsidRPr="00A06A2C">
        <w:t xml:space="preserve">.1. bendra pagalbos, suteiktos vadovaujantis Reglamento (ES) Nr. 1407/2013 nuostatomis, suma vienai įmonei, </w:t>
      </w:r>
      <w:r w:rsidR="004D04F3" w:rsidRPr="00A06A2C">
        <w:t>(įskaitant ir su šia įmone Reglamento (ES) Nr. 1407/2013 2 straipsnio 2 dalyje nurodytais ryšiais susijusius ūkio subjektus)</w:t>
      </w:r>
      <w:r w:rsidR="00FF5095" w:rsidRPr="00A06A2C">
        <w:t>, negali viršyti 200 000 Eur per bet kurį trejų finansinių metų laikotarpį;</w:t>
      </w:r>
    </w:p>
    <w:p w14:paraId="3833E095" w14:textId="73C33797" w:rsidR="00FF5095" w:rsidRPr="00A06A2C" w:rsidRDefault="00455B22" w:rsidP="009964BC">
      <w:pPr>
        <w:suppressAutoHyphens/>
        <w:spacing w:line="360" w:lineRule="auto"/>
        <w:ind w:firstLine="720"/>
        <w:jc w:val="both"/>
        <w:textAlignment w:val="center"/>
      </w:pPr>
      <w:r w:rsidRPr="00A06A2C">
        <w:t>3</w:t>
      </w:r>
      <w:r>
        <w:t>6</w:t>
      </w:r>
      <w:r w:rsidR="00FF5095" w:rsidRPr="00A06A2C">
        <w:t xml:space="preserve">.2. jei suteikus </w:t>
      </w:r>
      <w:r w:rsidR="00EF7894" w:rsidRPr="00A06A2C">
        <w:t xml:space="preserve">pagalbą </w:t>
      </w:r>
      <w:r w:rsidR="00FF5095" w:rsidRPr="00A06A2C">
        <w:t xml:space="preserve">būtų viršyta Taisyklių </w:t>
      </w:r>
      <w:r w:rsidR="00C41472" w:rsidRPr="00A06A2C">
        <w:t>36</w:t>
      </w:r>
      <w:r w:rsidR="00FF5095" w:rsidRPr="00A06A2C">
        <w:t xml:space="preserve">.1 papunktyje nurodyta riba, priimant sprendimą dėl </w:t>
      </w:r>
      <w:r w:rsidR="00EF7894" w:rsidRPr="00A06A2C">
        <w:t xml:space="preserve">pagalbos </w:t>
      </w:r>
      <w:r w:rsidR="00FF5095" w:rsidRPr="00A06A2C">
        <w:t>suteikimo</w:t>
      </w:r>
      <w:r w:rsidR="00770D37" w:rsidRPr="00A06A2C">
        <w:t xml:space="preserve"> </w:t>
      </w:r>
      <w:r w:rsidR="00FF5095" w:rsidRPr="00A06A2C">
        <w:t xml:space="preserve">apskaičiuota </w:t>
      </w:r>
      <w:r w:rsidR="00EF7894" w:rsidRPr="00A06A2C">
        <w:t xml:space="preserve">pagalbos </w:t>
      </w:r>
      <w:r w:rsidR="00FF5095" w:rsidRPr="00A06A2C">
        <w:t xml:space="preserve">suma sumažinama tiek, kad nebūtų pažeistas </w:t>
      </w:r>
      <w:r w:rsidR="00FF5095" w:rsidRPr="00A06A2C">
        <w:rPr>
          <w:bCs/>
          <w:szCs w:val="24"/>
        </w:rPr>
        <w:t>Reglamentas (ES) Nr. </w:t>
      </w:r>
      <w:r w:rsidR="00FF5095" w:rsidRPr="00A06A2C">
        <w:rPr>
          <w:szCs w:val="24"/>
        </w:rPr>
        <w:t>1407/2013</w:t>
      </w:r>
      <w:r w:rsidR="00FF5095" w:rsidRPr="00A06A2C">
        <w:t>;</w:t>
      </w:r>
    </w:p>
    <w:p w14:paraId="393B8294" w14:textId="5A4727C2" w:rsidR="00FF5095" w:rsidRPr="00A06A2C" w:rsidRDefault="00455B22" w:rsidP="009964BC">
      <w:pPr>
        <w:suppressAutoHyphens/>
        <w:spacing w:line="360" w:lineRule="auto"/>
        <w:ind w:firstLine="720"/>
        <w:jc w:val="both"/>
        <w:textAlignment w:val="center"/>
      </w:pPr>
      <w:r w:rsidRPr="00A06A2C">
        <w:t>3</w:t>
      </w:r>
      <w:r>
        <w:t>6</w:t>
      </w:r>
      <w:r w:rsidR="00FF5095" w:rsidRPr="00A06A2C">
        <w:t>.3. jei vykdo</w:t>
      </w:r>
      <w:r w:rsidR="00923FAA" w:rsidRPr="00A06A2C">
        <w:t>ma</w:t>
      </w:r>
      <w:r w:rsidR="00FF5095" w:rsidRPr="00A06A2C">
        <w:t xml:space="preserve"> veikl</w:t>
      </w:r>
      <w:r w:rsidR="00923FAA" w:rsidRPr="00A06A2C">
        <w:t>a</w:t>
      </w:r>
      <w:r w:rsidR="00FF5095" w:rsidRPr="00A06A2C">
        <w:t xml:space="preserve"> keliuose sektoriuose, teikiama </w:t>
      </w:r>
      <w:r w:rsidR="00EF7894" w:rsidRPr="00A06A2C">
        <w:t xml:space="preserve">pagalba </w:t>
      </w:r>
      <w:r w:rsidR="00FF5095" w:rsidRPr="00A06A2C">
        <w:t>sumuojama, vadovaujantis Reglamento (ES) Nr. 1407/2013 5 straipsnio 1 dalies nuostatomis;</w:t>
      </w:r>
    </w:p>
    <w:p w14:paraId="07A03D37" w14:textId="6AAD760A" w:rsidR="00FF5095" w:rsidRPr="00A06A2C" w:rsidRDefault="00455B22" w:rsidP="009964BC">
      <w:pPr>
        <w:suppressAutoHyphens/>
        <w:spacing w:line="360" w:lineRule="auto"/>
        <w:ind w:firstLine="720"/>
        <w:jc w:val="both"/>
        <w:textAlignment w:val="center"/>
      </w:pPr>
      <w:r w:rsidRPr="00A06A2C">
        <w:t>3</w:t>
      </w:r>
      <w:r>
        <w:t>6</w:t>
      </w:r>
      <w:r w:rsidR="00FF5095" w:rsidRPr="00A06A2C">
        <w:t>.</w:t>
      </w:r>
      <w:r w:rsidR="00ED6B72" w:rsidRPr="00A06A2C">
        <w:t>4</w:t>
      </w:r>
      <w:r w:rsidR="00FF5095" w:rsidRPr="00A06A2C">
        <w:t>. jei per paskutinius trejus finansinius metus dvi įmonės susijungia, viena įmonė įsigyja kitą, arba viena įmonė suskaidoma į dvi ar daugiau atskirų įmonių, turi būti taikomos Reglamento (ES) Nr. 1407/2013 3 straipsnio 8 ir 9 dalies nuostatos;</w:t>
      </w:r>
    </w:p>
    <w:p w14:paraId="295922A0" w14:textId="3C971732" w:rsidR="00FF5095" w:rsidRPr="00A06A2C" w:rsidRDefault="00455B22" w:rsidP="009964BC">
      <w:pPr>
        <w:suppressAutoHyphens/>
        <w:spacing w:line="360" w:lineRule="auto"/>
        <w:ind w:firstLine="720"/>
        <w:jc w:val="both"/>
        <w:textAlignment w:val="center"/>
      </w:pPr>
      <w:r w:rsidRPr="00A06A2C">
        <w:t>3</w:t>
      </w:r>
      <w:r>
        <w:t>6</w:t>
      </w:r>
      <w:r w:rsidR="00FF5095" w:rsidRPr="00A06A2C">
        <w:t>.</w:t>
      </w:r>
      <w:r w:rsidR="00ED6B72" w:rsidRPr="00A06A2C">
        <w:t>5</w:t>
      </w:r>
      <w:r w:rsidR="00FF5095" w:rsidRPr="00A06A2C">
        <w:t>. tenkinamos reglamento (ES) Nr. 1407/2013 1 straipsnio nuostatos</w:t>
      </w:r>
      <w:r w:rsidR="00664AB6" w:rsidRPr="00A06A2C">
        <w:t>;</w:t>
      </w:r>
    </w:p>
    <w:p w14:paraId="1F6EE677" w14:textId="746ECFDC" w:rsidR="004F5F30" w:rsidRPr="00A06A2C" w:rsidRDefault="00455B22" w:rsidP="004F5F30">
      <w:pPr>
        <w:suppressAutoHyphens/>
        <w:spacing w:line="360" w:lineRule="auto"/>
        <w:ind w:firstLine="720"/>
        <w:jc w:val="both"/>
        <w:rPr>
          <w:szCs w:val="24"/>
        </w:rPr>
      </w:pPr>
      <w:r w:rsidRPr="00A06A2C">
        <w:t>3</w:t>
      </w:r>
      <w:r>
        <w:t>6</w:t>
      </w:r>
      <w:r w:rsidR="004F5F30" w:rsidRPr="00A06A2C">
        <w:t xml:space="preserve">.6. </w:t>
      </w:r>
      <w:r w:rsidR="004F5F30" w:rsidRPr="00A06A2C">
        <w:rPr>
          <w:szCs w:val="24"/>
        </w:rPr>
        <w:t>Vadovaujantis reglamento (ES) Nr. 1407/2013 3 straipsnio 6 dalies nuostatomis, jeigu p</w:t>
      </w:r>
      <w:r w:rsidR="00EF7894" w:rsidRPr="00A06A2C">
        <w:rPr>
          <w:szCs w:val="24"/>
        </w:rPr>
        <w:t>agalb</w:t>
      </w:r>
      <w:r w:rsidR="004F5F30" w:rsidRPr="00A06A2C">
        <w:rPr>
          <w:szCs w:val="24"/>
        </w:rPr>
        <w:t>a išmokama dalimis, jos vertė yra diskontuojama suteikimo metu. Diskontuota p</w:t>
      </w:r>
      <w:r w:rsidR="00EF7894" w:rsidRPr="00A06A2C">
        <w:rPr>
          <w:szCs w:val="24"/>
        </w:rPr>
        <w:t>agalb</w:t>
      </w:r>
      <w:r w:rsidR="004F5F30" w:rsidRPr="00A06A2C">
        <w:rPr>
          <w:szCs w:val="24"/>
        </w:rPr>
        <w:t>os vertė nustatoma pagal Valstybės pagalbos ar nereikšmingos (</w:t>
      </w:r>
      <w:r w:rsidR="004F5F30" w:rsidRPr="00A06A2C">
        <w:rPr>
          <w:i/>
          <w:iCs/>
          <w:szCs w:val="24"/>
        </w:rPr>
        <w:t>de minimis</w:t>
      </w:r>
      <w:r w:rsidR="004F5F30" w:rsidRPr="00A06A2C">
        <w:rPr>
          <w:szCs w:val="24"/>
        </w:rPr>
        <w:t>) pagalbos sumos (eurais) per visą pa</w:t>
      </w:r>
      <w:r w:rsidR="00EF7894" w:rsidRPr="00A06A2C">
        <w:rPr>
          <w:szCs w:val="24"/>
        </w:rPr>
        <w:t>galb</w:t>
      </w:r>
      <w:r w:rsidR="004F5F30" w:rsidRPr="00A06A2C">
        <w:rPr>
          <w:szCs w:val="24"/>
        </w:rPr>
        <w:t>os mokėjimo laikotarpį apskaičiavimą, nurodytą Valstybės pagalbos žemės ūkiui, maisto ūkiui, žuvininkystei ir kaimo plėtrai ir kitų iš valstybės biudžeto lėšų finansuojamų priemonių bendrųjų administravimo taisyklių, patvirtintų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3 priede.</w:t>
      </w:r>
    </w:p>
    <w:p w14:paraId="0F986379" w14:textId="77777777" w:rsidR="00EF7894" w:rsidRPr="00A06A2C" w:rsidRDefault="00EF7894" w:rsidP="004F5F30">
      <w:pPr>
        <w:suppressAutoHyphens/>
        <w:spacing w:line="360" w:lineRule="auto"/>
        <w:ind w:firstLine="720"/>
        <w:jc w:val="both"/>
        <w:rPr>
          <w:szCs w:val="24"/>
        </w:rPr>
      </w:pPr>
    </w:p>
    <w:p w14:paraId="3C28B8AB" w14:textId="3456C370" w:rsidR="008C3D9A" w:rsidRPr="00A06A2C" w:rsidRDefault="008C3D9A" w:rsidP="008C3D9A">
      <w:pPr>
        <w:ind w:firstLine="709"/>
        <w:jc w:val="center"/>
        <w:outlineLvl w:val="1"/>
        <w:rPr>
          <w:b/>
          <w:szCs w:val="24"/>
          <w:lang w:val="x-none" w:eastAsia="x-none"/>
        </w:rPr>
      </w:pPr>
      <w:r w:rsidRPr="00A06A2C">
        <w:rPr>
          <w:b/>
          <w:szCs w:val="24"/>
          <w:lang w:eastAsia="x-none"/>
        </w:rPr>
        <w:t>X</w:t>
      </w:r>
      <w:r w:rsidR="007F43F7" w:rsidRPr="00A06A2C">
        <w:rPr>
          <w:b/>
          <w:szCs w:val="24"/>
          <w:lang w:eastAsia="x-none"/>
        </w:rPr>
        <w:t>I</w:t>
      </w:r>
      <w:r w:rsidR="005864B3" w:rsidRPr="00A06A2C">
        <w:rPr>
          <w:b/>
          <w:szCs w:val="24"/>
          <w:lang w:eastAsia="x-none"/>
        </w:rPr>
        <w:t>I</w:t>
      </w:r>
      <w:r w:rsidRPr="00A06A2C">
        <w:rPr>
          <w:b/>
          <w:szCs w:val="24"/>
          <w:lang w:eastAsia="x-none"/>
        </w:rPr>
        <w:t xml:space="preserve"> </w:t>
      </w:r>
      <w:r w:rsidRPr="00A06A2C">
        <w:rPr>
          <w:b/>
          <w:szCs w:val="24"/>
          <w:lang w:val="x-none" w:eastAsia="x-none"/>
        </w:rPr>
        <w:t>SKYRIUS</w:t>
      </w:r>
    </w:p>
    <w:p w14:paraId="74C3A328" w14:textId="7D08899F" w:rsidR="007D2C93" w:rsidRPr="00A06A2C" w:rsidRDefault="008572FB" w:rsidP="007D2C93">
      <w:pPr>
        <w:suppressAutoHyphens/>
        <w:spacing w:line="360" w:lineRule="auto"/>
        <w:ind w:firstLine="720"/>
        <w:jc w:val="center"/>
        <w:rPr>
          <w:b/>
          <w:bCs/>
          <w:szCs w:val="24"/>
        </w:rPr>
      </w:pPr>
      <w:r w:rsidRPr="00A06A2C">
        <w:rPr>
          <w:b/>
          <w:bCs/>
          <w:szCs w:val="24"/>
        </w:rPr>
        <w:t xml:space="preserve">KONSULTAVIMO PASLAUGŲ </w:t>
      </w:r>
      <w:r w:rsidR="007D2C93" w:rsidRPr="00A06A2C">
        <w:rPr>
          <w:b/>
          <w:bCs/>
          <w:szCs w:val="24"/>
        </w:rPr>
        <w:t>GAVĖJŲ ĮSIPAREIGOJIMAI</w:t>
      </w:r>
    </w:p>
    <w:p w14:paraId="10572780" w14:textId="77777777" w:rsidR="007D2C93" w:rsidRPr="00A06A2C" w:rsidRDefault="007D2C93" w:rsidP="007D2C93">
      <w:pPr>
        <w:suppressAutoHyphens/>
        <w:spacing w:line="360" w:lineRule="auto"/>
        <w:ind w:firstLine="720"/>
        <w:jc w:val="center"/>
        <w:rPr>
          <w:b/>
          <w:bCs/>
          <w:szCs w:val="24"/>
        </w:rPr>
      </w:pPr>
    </w:p>
    <w:p w14:paraId="7A93179D" w14:textId="1948FD7E" w:rsidR="007D2C93" w:rsidRPr="00A06A2C" w:rsidRDefault="00455B22" w:rsidP="009964BC">
      <w:pPr>
        <w:spacing w:line="360" w:lineRule="auto"/>
        <w:ind w:firstLine="720"/>
        <w:jc w:val="both"/>
        <w:rPr>
          <w:spacing w:val="4"/>
          <w:szCs w:val="24"/>
        </w:rPr>
      </w:pPr>
      <w:r w:rsidRPr="00A06A2C">
        <w:rPr>
          <w:spacing w:val="4"/>
          <w:szCs w:val="24"/>
        </w:rPr>
        <w:t>3</w:t>
      </w:r>
      <w:r>
        <w:rPr>
          <w:spacing w:val="4"/>
          <w:szCs w:val="24"/>
        </w:rPr>
        <w:t>7</w:t>
      </w:r>
      <w:r w:rsidR="007D2C93" w:rsidRPr="00A06A2C">
        <w:rPr>
          <w:spacing w:val="4"/>
          <w:szCs w:val="24"/>
        </w:rPr>
        <w:t xml:space="preserve">. </w:t>
      </w:r>
      <w:r w:rsidR="006012B7" w:rsidRPr="00A06A2C">
        <w:rPr>
          <w:szCs w:val="24"/>
        </w:rPr>
        <w:t>P</w:t>
      </w:r>
      <w:r w:rsidR="008572FB" w:rsidRPr="00A06A2C">
        <w:rPr>
          <w:szCs w:val="24"/>
        </w:rPr>
        <w:t xml:space="preserve">aslaugų gavėjas </w:t>
      </w:r>
      <w:r w:rsidR="007D2C93" w:rsidRPr="00A06A2C">
        <w:rPr>
          <w:spacing w:val="4"/>
          <w:szCs w:val="24"/>
        </w:rPr>
        <w:t>prisiima šiuos įsipareigojimus:</w:t>
      </w:r>
    </w:p>
    <w:p w14:paraId="48895E17" w14:textId="4B9E4974" w:rsidR="00474CDD" w:rsidRPr="00A06A2C" w:rsidRDefault="00455B22" w:rsidP="009964BC">
      <w:pPr>
        <w:spacing w:line="360" w:lineRule="auto"/>
        <w:ind w:firstLine="720"/>
        <w:jc w:val="both"/>
        <w:rPr>
          <w:spacing w:val="4"/>
          <w:szCs w:val="24"/>
        </w:rPr>
      </w:pPr>
      <w:r w:rsidRPr="00A06A2C">
        <w:rPr>
          <w:spacing w:val="4"/>
          <w:szCs w:val="24"/>
        </w:rPr>
        <w:t>3</w:t>
      </w:r>
      <w:r>
        <w:rPr>
          <w:spacing w:val="4"/>
          <w:szCs w:val="24"/>
        </w:rPr>
        <w:t>7</w:t>
      </w:r>
      <w:r w:rsidR="00586849" w:rsidRPr="00A06A2C">
        <w:rPr>
          <w:spacing w:val="4"/>
          <w:szCs w:val="24"/>
        </w:rPr>
        <w:t>.</w:t>
      </w:r>
      <w:r w:rsidR="00AD2F0A" w:rsidRPr="00A06A2C">
        <w:rPr>
          <w:spacing w:val="4"/>
          <w:szCs w:val="24"/>
        </w:rPr>
        <w:t>1</w:t>
      </w:r>
      <w:r w:rsidR="00586849" w:rsidRPr="00A06A2C">
        <w:rPr>
          <w:spacing w:val="4"/>
          <w:szCs w:val="24"/>
        </w:rPr>
        <w:t xml:space="preserve">. </w:t>
      </w:r>
      <w:r w:rsidR="00353F2D" w:rsidRPr="00A06A2C">
        <w:rPr>
          <w:spacing w:val="4"/>
          <w:szCs w:val="24"/>
        </w:rPr>
        <w:t>pasinaudoti konsultavimo paslaugomis iki 2024 gruodžio 13 d.</w:t>
      </w:r>
      <w:r w:rsidR="00474CDD" w:rsidRPr="00A06A2C">
        <w:rPr>
          <w:spacing w:val="4"/>
          <w:szCs w:val="24"/>
        </w:rPr>
        <w:t>;</w:t>
      </w:r>
    </w:p>
    <w:p w14:paraId="77FDD220" w14:textId="1AC094AF" w:rsidR="007D2C93" w:rsidRPr="00A06A2C" w:rsidRDefault="003A7F9D" w:rsidP="009964BC">
      <w:pPr>
        <w:spacing w:line="360" w:lineRule="auto"/>
        <w:ind w:firstLine="720"/>
        <w:jc w:val="both"/>
        <w:rPr>
          <w:spacing w:val="4"/>
          <w:szCs w:val="24"/>
        </w:rPr>
      </w:pPr>
      <w:r w:rsidRPr="00A06A2C">
        <w:rPr>
          <w:spacing w:val="4"/>
          <w:szCs w:val="24"/>
        </w:rPr>
        <w:t>3</w:t>
      </w:r>
      <w:r>
        <w:rPr>
          <w:spacing w:val="4"/>
          <w:szCs w:val="24"/>
        </w:rPr>
        <w:t>7</w:t>
      </w:r>
      <w:r w:rsidR="007D2C93" w:rsidRPr="00A06A2C">
        <w:rPr>
          <w:spacing w:val="4"/>
          <w:szCs w:val="24"/>
        </w:rPr>
        <w:t>.</w:t>
      </w:r>
      <w:r w:rsidR="00AD2F0A" w:rsidRPr="00A06A2C">
        <w:rPr>
          <w:spacing w:val="4"/>
          <w:szCs w:val="24"/>
        </w:rPr>
        <w:t>2</w:t>
      </w:r>
      <w:r w:rsidR="007D2C93" w:rsidRPr="00A06A2C">
        <w:rPr>
          <w:spacing w:val="4"/>
          <w:szCs w:val="24"/>
        </w:rPr>
        <w:t>. sudaryti sąlygas asmenims, turintiems teisę audituoti ir (ar) kontroliuoti, tikrinti, kaip vykdoma veikla;</w:t>
      </w:r>
    </w:p>
    <w:p w14:paraId="5F730BA3" w14:textId="5B9D2BA4" w:rsidR="007D2C93" w:rsidRPr="00A06A2C" w:rsidRDefault="003A7F9D" w:rsidP="009964BC">
      <w:pPr>
        <w:spacing w:line="360" w:lineRule="auto"/>
        <w:ind w:firstLine="720"/>
        <w:jc w:val="both"/>
        <w:rPr>
          <w:spacing w:val="4"/>
          <w:szCs w:val="24"/>
        </w:rPr>
      </w:pPr>
      <w:r w:rsidRPr="00A06A2C">
        <w:rPr>
          <w:spacing w:val="4"/>
          <w:szCs w:val="24"/>
        </w:rPr>
        <w:t>3</w:t>
      </w:r>
      <w:r>
        <w:rPr>
          <w:spacing w:val="4"/>
          <w:szCs w:val="24"/>
        </w:rPr>
        <w:t>7</w:t>
      </w:r>
      <w:r w:rsidR="007D2C93" w:rsidRPr="00A06A2C">
        <w:rPr>
          <w:spacing w:val="4"/>
          <w:szCs w:val="24"/>
        </w:rPr>
        <w:t>.</w:t>
      </w:r>
      <w:r w:rsidR="00AD2F0A" w:rsidRPr="00A06A2C">
        <w:rPr>
          <w:spacing w:val="4"/>
          <w:szCs w:val="24"/>
        </w:rPr>
        <w:t>3</w:t>
      </w:r>
      <w:r w:rsidR="007D2C93" w:rsidRPr="00A06A2C">
        <w:rPr>
          <w:spacing w:val="4"/>
          <w:szCs w:val="24"/>
        </w:rPr>
        <w:t xml:space="preserve">. teikti atsakingiems asmenims visą informaciją ir duomenis, reikalingus statistikos tikslams ir </w:t>
      </w:r>
      <w:r w:rsidR="00726360" w:rsidRPr="00A06A2C">
        <w:rPr>
          <w:szCs w:val="24"/>
        </w:rPr>
        <w:t>Strateginio plano</w:t>
      </w:r>
      <w:r w:rsidR="00726360" w:rsidRPr="00A06A2C">
        <w:rPr>
          <w:spacing w:val="4"/>
          <w:szCs w:val="24"/>
        </w:rPr>
        <w:t xml:space="preserve"> </w:t>
      </w:r>
      <w:r w:rsidR="007D2C93" w:rsidRPr="00A06A2C">
        <w:rPr>
          <w:spacing w:val="4"/>
          <w:szCs w:val="24"/>
        </w:rPr>
        <w:t>įgyvendinimo stebėsenai bei reikalingiems vertinimams atlikti;</w:t>
      </w:r>
    </w:p>
    <w:p w14:paraId="24A18F28" w14:textId="4387B679" w:rsidR="00793307" w:rsidRPr="00A06A2C" w:rsidRDefault="003A7F9D" w:rsidP="009964BC">
      <w:pPr>
        <w:suppressAutoHyphens/>
        <w:spacing w:line="360" w:lineRule="auto"/>
        <w:ind w:firstLine="720"/>
        <w:jc w:val="both"/>
      </w:pPr>
      <w:r w:rsidRPr="00A06A2C">
        <w:rPr>
          <w:spacing w:val="4"/>
          <w:szCs w:val="24"/>
        </w:rPr>
        <w:lastRenderedPageBreak/>
        <w:t>3</w:t>
      </w:r>
      <w:r>
        <w:rPr>
          <w:spacing w:val="4"/>
          <w:szCs w:val="24"/>
        </w:rPr>
        <w:t>7</w:t>
      </w:r>
      <w:r w:rsidR="009A3E32" w:rsidRPr="00A06A2C">
        <w:rPr>
          <w:spacing w:val="4"/>
          <w:szCs w:val="24"/>
        </w:rPr>
        <w:t>.</w:t>
      </w:r>
      <w:r w:rsidR="00AD2F0A" w:rsidRPr="00A06A2C">
        <w:rPr>
          <w:spacing w:val="4"/>
          <w:szCs w:val="24"/>
        </w:rPr>
        <w:t>4</w:t>
      </w:r>
      <w:r w:rsidR="009A3E32" w:rsidRPr="00A06A2C">
        <w:rPr>
          <w:spacing w:val="4"/>
          <w:szCs w:val="24"/>
        </w:rPr>
        <w:t xml:space="preserve">. </w:t>
      </w:r>
      <w:r w:rsidR="00793307" w:rsidRPr="00A06A2C">
        <w:rPr>
          <w:szCs w:val="24"/>
        </w:rPr>
        <w:t>po konsultavimo paslaugų gavimo per 5 d. d. privalo</w:t>
      </w:r>
      <w:r w:rsidR="003B5A50" w:rsidRPr="00A06A2C">
        <w:rPr>
          <w:szCs w:val="24"/>
        </w:rPr>
        <w:t xml:space="preserve"> užpildyti konsultantų vertinimo anketą esančią</w:t>
      </w:r>
      <w:r w:rsidR="00793307" w:rsidRPr="00A06A2C">
        <w:rPr>
          <w:szCs w:val="24"/>
        </w:rPr>
        <w:t xml:space="preserve"> </w:t>
      </w:r>
      <w:r w:rsidR="003B5A50" w:rsidRPr="00A06A2C">
        <w:rPr>
          <w:szCs w:val="24"/>
        </w:rPr>
        <w:t>KVRPA interneto tinklalapyje prie paskelbto konsultantų sąrašo</w:t>
      </w:r>
      <w:r w:rsidR="00793307" w:rsidRPr="00A06A2C">
        <w:rPr>
          <w:szCs w:val="24"/>
        </w:rPr>
        <w:t>.</w:t>
      </w:r>
    </w:p>
    <w:p w14:paraId="6B5D48ED" w14:textId="77777777" w:rsidR="007D2C93" w:rsidRPr="00A06A2C" w:rsidRDefault="007D2C93" w:rsidP="009964BC">
      <w:pPr>
        <w:tabs>
          <w:tab w:val="left" w:pos="993"/>
        </w:tabs>
        <w:spacing w:line="360" w:lineRule="auto"/>
        <w:ind w:firstLine="720"/>
        <w:jc w:val="center"/>
        <w:rPr>
          <w:b/>
          <w:bCs/>
        </w:rPr>
      </w:pPr>
    </w:p>
    <w:p w14:paraId="6B572278" w14:textId="156F9250" w:rsidR="00527601" w:rsidRPr="00A06A2C" w:rsidRDefault="008B4DCC" w:rsidP="009964BC">
      <w:pPr>
        <w:tabs>
          <w:tab w:val="left" w:pos="993"/>
        </w:tabs>
        <w:spacing w:line="360" w:lineRule="auto"/>
        <w:ind w:firstLine="720"/>
        <w:jc w:val="center"/>
        <w:rPr>
          <w:b/>
          <w:bCs/>
        </w:rPr>
      </w:pPr>
      <w:r w:rsidRPr="00A06A2C">
        <w:rPr>
          <w:b/>
          <w:bCs/>
        </w:rPr>
        <w:t>X</w:t>
      </w:r>
      <w:r w:rsidR="008C3D9A" w:rsidRPr="00A06A2C">
        <w:rPr>
          <w:b/>
          <w:bCs/>
        </w:rPr>
        <w:t>I</w:t>
      </w:r>
      <w:r w:rsidR="007F43F7" w:rsidRPr="00A06A2C">
        <w:rPr>
          <w:b/>
          <w:bCs/>
        </w:rPr>
        <w:t>I</w:t>
      </w:r>
      <w:r w:rsidR="005864B3" w:rsidRPr="00A06A2C">
        <w:rPr>
          <w:b/>
          <w:bCs/>
        </w:rPr>
        <w:t>I</w:t>
      </w:r>
      <w:r w:rsidR="00527601" w:rsidRPr="00A06A2C">
        <w:rPr>
          <w:b/>
          <w:bCs/>
        </w:rPr>
        <w:t xml:space="preserve"> SKYRIUS</w:t>
      </w:r>
    </w:p>
    <w:p w14:paraId="31C71ABF" w14:textId="0117DB7C" w:rsidR="001700F9" w:rsidRPr="00A06A2C" w:rsidRDefault="001D3CD5" w:rsidP="009964BC">
      <w:pPr>
        <w:suppressAutoHyphens/>
        <w:spacing w:line="360" w:lineRule="auto"/>
        <w:ind w:firstLine="720"/>
        <w:jc w:val="center"/>
        <w:rPr>
          <w:szCs w:val="24"/>
        </w:rPr>
      </w:pPr>
      <w:r w:rsidRPr="00A06A2C">
        <w:rPr>
          <w:b/>
          <w:bCs/>
          <w:szCs w:val="24"/>
        </w:rPr>
        <w:t>PARAIŠKŲ GAUTI KONSULTAVIMO PASLAUGAS</w:t>
      </w:r>
      <w:r w:rsidRPr="00A06A2C">
        <w:rPr>
          <w:b/>
          <w:szCs w:val="24"/>
        </w:rPr>
        <w:t xml:space="preserve"> </w:t>
      </w:r>
      <w:r w:rsidR="001C6CEA" w:rsidRPr="00A06A2C">
        <w:rPr>
          <w:b/>
          <w:szCs w:val="24"/>
          <w:lang w:eastAsia="x-none"/>
        </w:rPr>
        <w:t>PRIĖMIMAS IR VERTINIMAS</w:t>
      </w:r>
      <w:r w:rsidR="00970E00" w:rsidRPr="00A06A2C">
        <w:rPr>
          <w:b/>
          <w:bCs/>
        </w:rPr>
        <w:t xml:space="preserve"> </w:t>
      </w:r>
    </w:p>
    <w:p w14:paraId="23F8F03C" w14:textId="77777777" w:rsidR="0049207E" w:rsidRPr="00A06A2C" w:rsidRDefault="0049207E" w:rsidP="00E272DF">
      <w:pPr>
        <w:suppressAutoHyphens/>
        <w:ind w:firstLine="709"/>
        <w:jc w:val="both"/>
        <w:rPr>
          <w:szCs w:val="24"/>
        </w:rPr>
      </w:pPr>
    </w:p>
    <w:p w14:paraId="33EE769F" w14:textId="01FBE412" w:rsidR="000D62B0" w:rsidRPr="00A06A2C" w:rsidRDefault="003A7F9D" w:rsidP="009964BC">
      <w:pPr>
        <w:spacing w:line="360" w:lineRule="auto"/>
        <w:ind w:firstLine="720"/>
        <w:jc w:val="both"/>
        <w:rPr>
          <w:szCs w:val="24"/>
        </w:rPr>
      </w:pPr>
      <w:r w:rsidRPr="00A06A2C">
        <w:rPr>
          <w:szCs w:val="24"/>
        </w:rPr>
        <w:t>3</w:t>
      </w:r>
      <w:r>
        <w:rPr>
          <w:szCs w:val="24"/>
        </w:rPr>
        <w:t>8</w:t>
      </w:r>
      <w:r w:rsidR="000D62B0" w:rsidRPr="00A06A2C">
        <w:rPr>
          <w:szCs w:val="24"/>
        </w:rPr>
        <w:t xml:space="preserve">. </w:t>
      </w:r>
      <w:r w:rsidR="008C18AE" w:rsidRPr="00A06A2C">
        <w:rPr>
          <w:szCs w:val="24"/>
        </w:rPr>
        <w:t xml:space="preserve">Paraiškas </w:t>
      </w:r>
      <w:r w:rsidR="001C2DBE" w:rsidRPr="00A06A2C">
        <w:rPr>
          <w:bCs/>
          <w:szCs w:val="24"/>
        </w:rPr>
        <w:t>gauti konsultavimo paslaugas</w:t>
      </w:r>
      <w:r w:rsidR="006C7EFE" w:rsidRPr="00A06A2C">
        <w:rPr>
          <w:bCs/>
          <w:szCs w:val="24"/>
        </w:rPr>
        <w:t xml:space="preserve"> </w:t>
      </w:r>
      <w:r>
        <w:rPr>
          <w:bCs/>
          <w:szCs w:val="24"/>
        </w:rPr>
        <w:t>(</w:t>
      </w:r>
      <w:r w:rsidR="007A4B0A">
        <w:rPr>
          <w:bCs/>
          <w:szCs w:val="24"/>
        </w:rPr>
        <w:t xml:space="preserve">toliau – Paraiška) </w:t>
      </w:r>
      <w:r w:rsidR="006F010C" w:rsidRPr="00A06A2C">
        <w:rPr>
          <w:bCs/>
          <w:szCs w:val="24"/>
        </w:rPr>
        <w:t>(</w:t>
      </w:r>
      <w:r w:rsidR="00346C43" w:rsidRPr="00A06A2C">
        <w:rPr>
          <w:bCs/>
          <w:szCs w:val="24"/>
        </w:rPr>
        <w:t>T</w:t>
      </w:r>
      <w:r w:rsidR="006F010C" w:rsidRPr="00A06A2C">
        <w:rPr>
          <w:bCs/>
          <w:szCs w:val="24"/>
        </w:rPr>
        <w:t xml:space="preserve">aisyklių </w:t>
      </w:r>
      <w:r w:rsidR="003B5A50" w:rsidRPr="00A06A2C">
        <w:rPr>
          <w:bCs/>
          <w:szCs w:val="24"/>
        </w:rPr>
        <w:t xml:space="preserve">2 </w:t>
      </w:r>
      <w:r w:rsidR="006F010C" w:rsidRPr="00A06A2C">
        <w:rPr>
          <w:bCs/>
          <w:szCs w:val="24"/>
        </w:rPr>
        <w:t xml:space="preserve">priedas) </w:t>
      </w:r>
      <w:r w:rsidR="000D62B0" w:rsidRPr="00A06A2C">
        <w:rPr>
          <w:szCs w:val="24"/>
        </w:rPr>
        <w:t xml:space="preserve">gali teikti </w:t>
      </w:r>
      <w:r w:rsidR="00B96F01" w:rsidRPr="00A06A2C">
        <w:rPr>
          <w:szCs w:val="24"/>
        </w:rPr>
        <w:t>ūkininkai, miškų valdytojai, EIP grupės susikūrimą ir inovacinį projektą planuojantys inicijuoti subjektai</w:t>
      </w:r>
      <w:r w:rsidR="00251CCE" w:rsidRPr="00A06A2C">
        <w:rPr>
          <w:szCs w:val="24"/>
        </w:rPr>
        <w:t xml:space="preserve"> (pvz., ūkininkai / miškininkai, kooperatyvai ir kt.)</w:t>
      </w:r>
      <w:r w:rsidR="000D62B0" w:rsidRPr="00A06A2C">
        <w:rPr>
          <w:szCs w:val="24"/>
        </w:rPr>
        <w:t xml:space="preserve">, atitinkantys tinkamumo sąlygas ir reikalavimus </w:t>
      </w:r>
      <w:r w:rsidR="00B96F01" w:rsidRPr="00A06A2C">
        <w:rPr>
          <w:szCs w:val="24"/>
        </w:rPr>
        <w:t>paslaugų gavėjams</w:t>
      </w:r>
      <w:r w:rsidR="000D62B0" w:rsidRPr="00A06A2C">
        <w:rPr>
          <w:szCs w:val="24"/>
        </w:rPr>
        <w:t>.</w:t>
      </w:r>
    </w:p>
    <w:p w14:paraId="130093A4" w14:textId="09FA2E95" w:rsidR="00643B60" w:rsidRPr="00A06A2C" w:rsidRDefault="00D12FF1" w:rsidP="009964BC">
      <w:pPr>
        <w:spacing w:line="360" w:lineRule="auto"/>
        <w:ind w:firstLine="720"/>
        <w:jc w:val="both"/>
        <w:rPr>
          <w:strike/>
          <w:szCs w:val="24"/>
        </w:rPr>
      </w:pPr>
      <w:r>
        <w:rPr>
          <w:szCs w:val="24"/>
        </w:rPr>
        <w:t>39.</w:t>
      </w:r>
      <w:r w:rsidRPr="00A06A2C">
        <w:rPr>
          <w:szCs w:val="24"/>
        </w:rPr>
        <w:t xml:space="preserve"> </w:t>
      </w:r>
      <w:r w:rsidR="000438EB" w:rsidRPr="00A06A2C">
        <w:rPr>
          <w:szCs w:val="24"/>
        </w:rPr>
        <w:t xml:space="preserve">Paraiškų </w:t>
      </w:r>
      <w:r w:rsidR="00946CE6" w:rsidRPr="00A06A2C">
        <w:rPr>
          <w:szCs w:val="24"/>
        </w:rPr>
        <w:t xml:space="preserve">priėmimas vykdomas </w:t>
      </w:r>
      <w:r w:rsidR="004D4D9E" w:rsidRPr="00A06A2C">
        <w:rPr>
          <w:szCs w:val="24"/>
        </w:rPr>
        <w:t xml:space="preserve">nuo </w:t>
      </w:r>
      <w:r w:rsidR="00806D0E" w:rsidRPr="00A06A2C">
        <w:rPr>
          <w:szCs w:val="24"/>
        </w:rPr>
        <w:t xml:space="preserve">2024 </w:t>
      </w:r>
      <w:r w:rsidR="00390A64" w:rsidRPr="00A06A2C">
        <w:rPr>
          <w:szCs w:val="24"/>
        </w:rPr>
        <w:t>sausio</w:t>
      </w:r>
      <w:r w:rsidR="004D4D9E" w:rsidRPr="00A06A2C">
        <w:rPr>
          <w:szCs w:val="24"/>
        </w:rPr>
        <w:t xml:space="preserve"> </w:t>
      </w:r>
      <w:r w:rsidR="00236F7C" w:rsidRPr="00A06A2C">
        <w:rPr>
          <w:szCs w:val="24"/>
        </w:rPr>
        <w:t>2</w:t>
      </w:r>
      <w:r w:rsidR="00351C71" w:rsidRPr="00A06A2C">
        <w:rPr>
          <w:szCs w:val="24"/>
        </w:rPr>
        <w:t>9</w:t>
      </w:r>
      <w:r w:rsidR="00335C60" w:rsidRPr="00A06A2C">
        <w:rPr>
          <w:szCs w:val="24"/>
        </w:rPr>
        <w:t xml:space="preserve"> d. iki</w:t>
      </w:r>
      <w:r w:rsidR="00806D0E" w:rsidRPr="00A06A2C">
        <w:rPr>
          <w:szCs w:val="24"/>
        </w:rPr>
        <w:t xml:space="preserve"> </w:t>
      </w:r>
      <w:r w:rsidR="00390A64" w:rsidRPr="00A06A2C">
        <w:rPr>
          <w:szCs w:val="24"/>
        </w:rPr>
        <w:t>vasario</w:t>
      </w:r>
      <w:r w:rsidR="00806D0E" w:rsidRPr="00A06A2C">
        <w:rPr>
          <w:szCs w:val="24"/>
        </w:rPr>
        <w:t xml:space="preserve"> 29</w:t>
      </w:r>
      <w:r w:rsidR="008C606E" w:rsidRPr="00A06A2C">
        <w:rPr>
          <w:szCs w:val="24"/>
        </w:rPr>
        <w:t xml:space="preserve"> </w:t>
      </w:r>
      <w:r w:rsidR="00806D0E" w:rsidRPr="00A06A2C">
        <w:rPr>
          <w:szCs w:val="24"/>
        </w:rPr>
        <w:t>d</w:t>
      </w:r>
      <w:r w:rsidR="004523A4" w:rsidRPr="00A06A2C">
        <w:rPr>
          <w:szCs w:val="24"/>
        </w:rPr>
        <w:t>.,</w:t>
      </w:r>
      <w:r w:rsidR="00335C60" w:rsidRPr="00A06A2C">
        <w:rPr>
          <w:szCs w:val="24"/>
        </w:rPr>
        <w:t xml:space="preserve"> </w:t>
      </w:r>
      <w:r w:rsidR="00D9268B" w:rsidRPr="00A06A2C">
        <w:rPr>
          <w:szCs w:val="24"/>
        </w:rPr>
        <w:t xml:space="preserve">tačiau ne ilgiau nei pasiekiama paramos paraiškų priėmimo etapui skirta lėšų suma dotacijos forma. </w:t>
      </w:r>
    </w:p>
    <w:p w14:paraId="0F82D73E" w14:textId="7DDDFBCD" w:rsidR="00BD49B0" w:rsidRPr="00A06A2C" w:rsidRDefault="00D12FF1" w:rsidP="00BD49B0">
      <w:pPr>
        <w:spacing w:line="360" w:lineRule="auto"/>
        <w:ind w:firstLine="720"/>
        <w:jc w:val="both"/>
        <w:rPr>
          <w:szCs w:val="24"/>
        </w:rPr>
      </w:pPr>
      <w:r w:rsidRPr="00A06A2C">
        <w:rPr>
          <w:szCs w:val="24"/>
        </w:rPr>
        <w:t>4</w:t>
      </w:r>
      <w:r>
        <w:rPr>
          <w:szCs w:val="24"/>
        </w:rPr>
        <w:t>0</w:t>
      </w:r>
      <w:r w:rsidR="002F533C" w:rsidRPr="00A06A2C">
        <w:rPr>
          <w:szCs w:val="24"/>
        </w:rPr>
        <w:t>.</w:t>
      </w:r>
      <w:r w:rsidR="00BD49B0" w:rsidRPr="00A06A2C">
        <w:rPr>
          <w:szCs w:val="24"/>
        </w:rPr>
        <w:t xml:space="preserve"> Pasiekus </w:t>
      </w:r>
      <w:r w:rsidR="008B5529">
        <w:rPr>
          <w:szCs w:val="24"/>
        </w:rPr>
        <w:t>P</w:t>
      </w:r>
      <w:r w:rsidR="008B5529" w:rsidRPr="00A06A2C">
        <w:rPr>
          <w:szCs w:val="24"/>
        </w:rPr>
        <w:t xml:space="preserve">araiškų </w:t>
      </w:r>
      <w:r w:rsidR="00BD49B0" w:rsidRPr="00A06A2C">
        <w:rPr>
          <w:szCs w:val="24"/>
        </w:rPr>
        <w:t xml:space="preserve">priėmimo etapui skirtą lėšų sumą (dotacijos forma)  </w:t>
      </w:r>
      <w:r w:rsidR="008B5529">
        <w:rPr>
          <w:szCs w:val="24"/>
        </w:rPr>
        <w:t>P</w:t>
      </w:r>
      <w:r w:rsidR="008B5529" w:rsidRPr="00A06A2C">
        <w:rPr>
          <w:szCs w:val="24"/>
        </w:rPr>
        <w:t xml:space="preserve">araiškų </w:t>
      </w:r>
      <w:r w:rsidR="00BD49B0" w:rsidRPr="00A06A2C">
        <w:rPr>
          <w:szCs w:val="24"/>
        </w:rPr>
        <w:t>priėmimas stabdomas tokia tvarka:</w:t>
      </w:r>
    </w:p>
    <w:p w14:paraId="298817E1" w14:textId="47CC759E" w:rsidR="00BD49B0" w:rsidRPr="00A06A2C" w:rsidRDefault="00D12FF1" w:rsidP="00BD49B0">
      <w:pPr>
        <w:spacing w:line="360" w:lineRule="auto"/>
        <w:ind w:firstLine="720"/>
        <w:jc w:val="both"/>
        <w:rPr>
          <w:szCs w:val="24"/>
        </w:rPr>
      </w:pPr>
      <w:r w:rsidRPr="00A06A2C">
        <w:rPr>
          <w:szCs w:val="24"/>
        </w:rPr>
        <w:t>4</w:t>
      </w:r>
      <w:r>
        <w:rPr>
          <w:szCs w:val="24"/>
        </w:rPr>
        <w:t>0</w:t>
      </w:r>
      <w:r w:rsidR="00BD49B0" w:rsidRPr="00A06A2C">
        <w:rPr>
          <w:szCs w:val="24"/>
        </w:rPr>
        <w:t>.1.</w:t>
      </w:r>
      <w:r w:rsidR="008D580C" w:rsidRPr="00A06A2C">
        <w:rPr>
          <w:szCs w:val="24"/>
        </w:rPr>
        <w:t xml:space="preserve"> Mokėjimo a</w:t>
      </w:r>
      <w:r w:rsidR="00BD49B0" w:rsidRPr="00A06A2C">
        <w:rPr>
          <w:szCs w:val="24"/>
        </w:rPr>
        <w:t xml:space="preserve">gentūra, nustačiusi, kad yra pasiekta </w:t>
      </w:r>
      <w:r w:rsidR="008B5529">
        <w:rPr>
          <w:szCs w:val="24"/>
        </w:rPr>
        <w:t>P</w:t>
      </w:r>
      <w:r w:rsidR="008B5529" w:rsidRPr="00A06A2C">
        <w:rPr>
          <w:szCs w:val="24"/>
        </w:rPr>
        <w:t xml:space="preserve">araiškų </w:t>
      </w:r>
      <w:r w:rsidR="00BD49B0" w:rsidRPr="00A06A2C">
        <w:rPr>
          <w:szCs w:val="24"/>
        </w:rPr>
        <w:t xml:space="preserve">priėmimo etapui skirta lėšų suma, kitą darbo dieną apie šį faktą paskelbia </w:t>
      </w:r>
      <w:r w:rsidR="008D580C" w:rsidRPr="00A06A2C">
        <w:rPr>
          <w:szCs w:val="24"/>
        </w:rPr>
        <w:t xml:space="preserve">Mokėjimo agentūros </w:t>
      </w:r>
      <w:r w:rsidR="00BD49B0" w:rsidRPr="00A06A2C">
        <w:rPr>
          <w:szCs w:val="24"/>
        </w:rPr>
        <w:t xml:space="preserve">interneto svetainėje ir informuoja Ministeriją. Informaciniame pranešime apie </w:t>
      </w:r>
      <w:r w:rsidR="008B5529">
        <w:rPr>
          <w:szCs w:val="24"/>
        </w:rPr>
        <w:t>P</w:t>
      </w:r>
      <w:r w:rsidR="008B5529" w:rsidRPr="00A06A2C">
        <w:rPr>
          <w:szCs w:val="24"/>
        </w:rPr>
        <w:t xml:space="preserve">araiškų </w:t>
      </w:r>
      <w:r w:rsidR="00BD49B0" w:rsidRPr="00A06A2C">
        <w:rPr>
          <w:szCs w:val="24"/>
        </w:rPr>
        <w:t xml:space="preserve">priėmimo stabdymą turi būti nurodytas galutinis </w:t>
      </w:r>
      <w:r w:rsidR="008B5529">
        <w:rPr>
          <w:szCs w:val="24"/>
        </w:rPr>
        <w:t>P</w:t>
      </w:r>
      <w:r w:rsidR="008B5529" w:rsidRPr="00A06A2C">
        <w:rPr>
          <w:szCs w:val="24"/>
        </w:rPr>
        <w:t xml:space="preserve">araiškų </w:t>
      </w:r>
      <w:r w:rsidR="00BD49B0" w:rsidRPr="00A06A2C">
        <w:rPr>
          <w:szCs w:val="24"/>
        </w:rPr>
        <w:t>priėmimo momentas (data, valanda), kuris negali būti vėlesnis nei tos pačios dienos 23:59 val.;</w:t>
      </w:r>
    </w:p>
    <w:p w14:paraId="6508DF9D" w14:textId="0E9F1DEC" w:rsidR="00BD49B0" w:rsidRPr="00A06A2C" w:rsidRDefault="00D12FF1" w:rsidP="00BD49B0">
      <w:pPr>
        <w:spacing w:line="360" w:lineRule="auto"/>
        <w:ind w:firstLine="720"/>
        <w:jc w:val="both"/>
        <w:rPr>
          <w:szCs w:val="24"/>
        </w:rPr>
      </w:pPr>
      <w:r w:rsidRPr="00A06A2C">
        <w:rPr>
          <w:szCs w:val="24"/>
        </w:rPr>
        <w:t>4</w:t>
      </w:r>
      <w:r>
        <w:rPr>
          <w:szCs w:val="24"/>
        </w:rPr>
        <w:t>0</w:t>
      </w:r>
      <w:r w:rsidR="00BD49B0" w:rsidRPr="00A06A2C">
        <w:rPr>
          <w:szCs w:val="24"/>
        </w:rPr>
        <w:t>.2.</w:t>
      </w:r>
      <w:r w:rsidR="008D580C" w:rsidRPr="00A06A2C">
        <w:rPr>
          <w:szCs w:val="24"/>
        </w:rPr>
        <w:t xml:space="preserve"> </w:t>
      </w:r>
      <w:r w:rsidR="008B5529">
        <w:rPr>
          <w:szCs w:val="24"/>
        </w:rPr>
        <w:t>P</w:t>
      </w:r>
      <w:r w:rsidR="008B5529" w:rsidRPr="00A06A2C">
        <w:rPr>
          <w:szCs w:val="24"/>
        </w:rPr>
        <w:t>araiškos</w:t>
      </w:r>
      <w:r w:rsidR="00BD49B0" w:rsidRPr="00A06A2C">
        <w:rPr>
          <w:szCs w:val="24"/>
        </w:rPr>
        <w:t xml:space="preserve">, pateiktos nuo informacinio pranešimo paskelbimo iki jame nurodyto galutinio </w:t>
      </w:r>
      <w:r w:rsidR="008B5529">
        <w:rPr>
          <w:szCs w:val="24"/>
        </w:rPr>
        <w:t>P</w:t>
      </w:r>
      <w:r w:rsidR="008B5529" w:rsidRPr="00A06A2C">
        <w:rPr>
          <w:szCs w:val="24"/>
        </w:rPr>
        <w:t xml:space="preserve">araiškų </w:t>
      </w:r>
      <w:r w:rsidR="00BD49B0" w:rsidRPr="00A06A2C">
        <w:rPr>
          <w:szCs w:val="24"/>
        </w:rPr>
        <w:t>priėmimo momento, yra priimamos ir vertinamos Administravimo taisyklėse nustatyta tvarka;</w:t>
      </w:r>
    </w:p>
    <w:p w14:paraId="207771D0" w14:textId="4F1968F7" w:rsidR="00BD49B0" w:rsidRPr="00A06A2C" w:rsidRDefault="00D12FF1" w:rsidP="00BD49B0">
      <w:pPr>
        <w:spacing w:line="360" w:lineRule="auto"/>
        <w:ind w:firstLine="720"/>
        <w:jc w:val="both"/>
        <w:rPr>
          <w:szCs w:val="24"/>
        </w:rPr>
      </w:pPr>
      <w:r w:rsidRPr="00A06A2C">
        <w:rPr>
          <w:szCs w:val="24"/>
        </w:rPr>
        <w:t>4</w:t>
      </w:r>
      <w:r>
        <w:rPr>
          <w:szCs w:val="24"/>
        </w:rPr>
        <w:t>0</w:t>
      </w:r>
      <w:r w:rsidR="00BD49B0" w:rsidRPr="00A06A2C">
        <w:rPr>
          <w:szCs w:val="24"/>
        </w:rPr>
        <w:t>.3.</w:t>
      </w:r>
      <w:r w:rsidR="008D580C" w:rsidRPr="00A06A2C">
        <w:rPr>
          <w:szCs w:val="24"/>
        </w:rPr>
        <w:t xml:space="preserve"> </w:t>
      </w:r>
      <w:r w:rsidR="008B5529">
        <w:rPr>
          <w:szCs w:val="24"/>
        </w:rPr>
        <w:t>P</w:t>
      </w:r>
      <w:r w:rsidR="008B5529" w:rsidRPr="00A06A2C">
        <w:rPr>
          <w:szCs w:val="24"/>
        </w:rPr>
        <w:t>araiškos</w:t>
      </w:r>
      <w:r w:rsidR="00BD49B0" w:rsidRPr="00A06A2C">
        <w:rPr>
          <w:szCs w:val="24"/>
        </w:rPr>
        <w:t xml:space="preserve">, pateiktos po informaciniame pranešime nurodyto galutinio </w:t>
      </w:r>
      <w:r w:rsidR="008B5529">
        <w:rPr>
          <w:szCs w:val="24"/>
        </w:rPr>
        <w:t>P</w:t>
      </w:r>
      <w:r w:rsidR="008B5529" w:rsidRPr="00A06A2C">
        <w:rPr>
          <w:szCs w:val="24"/>
        </w:rPr>
        <w:t xml:space="preserve">araiškų </w:t>
      </w:r>
      <w:r w:rsidR="00BD49B0" w:rsidRPr="00A06A2C">
        <w:rPr>
          <w:szCs w:val="24"/>
        </w:rPr>
        <w:t>priėmimo momento, nepriimamos ir nevertinamos;</w:t>
      </w:r>
    </w:p>
    <w:p w14:paraId="0EEE350C" w14:textId="1D2EF9D8" w:rsidR="00BD49B0" w:rsidRPr="00A06A2C" w:rsidRDefault="00D12FF1" w:rsidP="00BD49B0">
      <w:pPr>
        <w:spacing w:line="360" w:lineRule="auto"/>
        <w:ind w:firstLine="720"/>
        <w:jc w:val="both"/>
        <w:rPr>
          <w:szCs w:val="24"/>
        </w:rPr>
      </w:pPr>
      <w:r w:rsidRPr="00A06A2C">
        <w:rPr>
          <w:szCs w:val="24"/>
        </w:rPr>
        <w:t>4</w:t>
      </w:r>
      <w:r>
        <w:rPr>
          <w:szCs w:val="24"/>
        </w:rPr>
        <w:t>0</w:t>
      </w:r>
      <w:r w:rsidR="00BD49B0" w:rsidRPr="00A06A2C">
        <w:rPr>
          <w:szCs w:val="24"/>
        </w:rPr>
        <w:t>.4.</w:t>
      </w:r>
      <w:r w:rsidR="008D580C" w:rsidRPr="00A06A2C">
        <w:rPr>
          <w:szCs w:val="24"/>
        </w:rPr>
        <w:t xml:space="preserve"> Mokėjimo agentūra </w:t>
      </w:r>
      <w:r w:rsidR="00BD49B0" w:rsidRPr="00A06A2C">
        <w:rPr>
          <w:szCs w:val="24"/>
        </w:rPr>
        <w:t xml:space="preserve">atlieka visų iki </w:t>
      </w:r>
      <w:r w:rsidR="008B5529">
        <w:rPr>
          <w:szCs w:val="24"/>
        </w:rPr>
        <w:t>P</w:t>
      </w:r>
      <w:r w:rsidR="008B5529" w:rsidRPr="00A06A2C">
        <w:rPr>
          <w:szCs w:val="24"/>
        </w:rPr>
        <w:t xml:space="preserve">araiškų </w:t>
      </w:r>
      <w:r w:rsidR="00BD49B0" w:rsidRPr="00A06A2C">
        <w:rPr>
          <w:szCs w:val="24"/>
        </w:rPr>
        <w:t xml:space="preserve">priėmimo stabdymo momento gautų </w:t>
      </w:r>
      <w:r w:rsidR="008B5529">
        <w:rPr>
          <w:szCs w:val="24"/>
        </w:rPr>
        <w:t>P</w:t>
      </w:r>
      <w:r w:rsidR="008B5529" w:rsidRPr="00A06A2C">
        <w:rPr>
          <w:szCs w:val="24"/>
        </w:rPr>
        <w:t xml:space="preserve">araiškų </w:t>
      </w:r>
      <w:r w:rsidR="00BD49B0" w:rsidRPr="00A06A2C">
        <w:rPr>
          <w:szCs w:val="24"/>
        </w:rPr>
        <w:t>tinkamumo vertinimą Administravimo taisyklėse nustatyta tvarka;</w:t>
      </w:r>
    </w:p>
    <w:p w14:paraId="487FF7CD" w14:textId="367DCE9F" w:rsidR="006F3533" w:rsidRPr="00A06A2C" w:rsidRDefault="00D12FF1" w:rsidP="006F3533">
      <w:pPr>
        <w:spacing w:line="360" w:lineRule="auto"/>
        <w:ind w:firstLine="720"/>
        <w:jc w:val="both"/>
        <w:rPr>
          <w:szCs w:val="24"/>
        </w:rPr>
      </w:pPr>
      <w:r w:rsidRPr="00A06A2C">
        <w:rPr>
          <w:szCs w:val="24"/>
        </w:rPr>
        <w:t>4</w:t>
      </w:r>
      <w:r>
        <w:rPr>
          <w:szCs w:val="24"/>
        </w:rPr>
        <w:t>0</w:t>
      </w:r>
      <w:r w:rsidR="006F3533" w:rsidRPr="00A06A2C">
        <w:rPr>
          <w:szCs w:val="24"/>
        </w:rPr>
        <w:t>.5.</w:t>
      </w:r>
      <w:r w:rsidR="008D580C" w:rsidRPr="00A06A2C">
        <w:rPr>
          <w:szCs w:val="24"/>
        </w:rPr>
        <w:t xml:space="preserve"> </w:t>
      </w:r>
      <w:r w:rsidR="006F3533" w:rsidRPr="00A06A2C">
        <w:rPr>
          <w:szCs w:val="24"/>
        </w:rPr>
        <w:t xml:space="preserve">jei atlikus visų gautų </w:t>
      </w:r>
      <w:r w:rsidR="008B5529">
        <w:rPr>
          <w:szCs w:val="24"/>
        </w:rPr>
        <w:t>P</w:t>
      </w:r>
      <w:r w:rsidR="008B5529" w:rsidRPr="00A06A2C">
        <w:rPr>
          <w:szCs w:val="24"/>
        </w:rPr>
        <w:t xml:space="preserve">araiškų </w:t>
      </w:r>
      <w:r w:rsidR="006F3533" w:rsidRPr="00A06A2C">
        <w:rPr>
          <w:szCs w:val="24"/>
        </w:rPr>
        <w:t xml:space="preserve">tinkamumo vertinimą šioms paraiškoms reikalingų finansuoti lėšų poreikis viršija </w:t>
      </w:r>
      <w:r w:rsidR="008B5529">
        <w:rPr>
          <w:szCs w:val="24"/>
        </w:rPr>
        <w:t>P</w:t>
      </w:r>
      <w:r w:rsidR="008B5529" w:rsidRPr="00A06A2C">
        <w:rPr>
          <w:szCs w:val="24"/>
        </w:rPr>
        <w:t xml:space="preserve">araiškų </w:t>
      </w:r>
      <w:r w:rsidR="006F3533" w:rsidRPr="00A06A2C">
        <w:rPr>
          <w:szCs w:val="24"/>
        </w:rPr>
        <w:t>priėmimo etapui skirtą lėšų sumą, taikoma ši tvarka:</w:t>
      </w:r>
    </w:p>
    <w:p w14:paraId="7052484A" w14:textId="5B7B3A6F" w:rsidR="006F3533" w:rsidRPr="00A06A2C" w:rsidRDefault="00D12FF1" w:rsidP="006F3533">
      <w:pPr>
        <w:spacing w:line="360" w:lineRule="auto"/>
        <w:ind w:firstLine="720"/>
        <w:jc w:val="both"/>
        <w:rPr>
          <w:szCs w:val="24"/>
        </w:rPr>
      </w:pPr>
      <w:r w:rsidRPr="00A06A2C">
        <w:rPr>
          <w:szCs w:val="24"/>
        </w:rPr>
        <w:t>4</w:t>
      </w:r>
      <w:r>
        <w:rPr>
          <w:szCs w:val="24"/>
        </w:rPr>
        <w:t>0</w:t>
      </w:r>
      <w:r w:rsidR="006F3533" w:rsidRPr="00A06A2C">
        <w:rPr>
          <w:szCs w:val="24"/>
        </w:rPr>
        <w:t xml:space="preserve">.5.1. jei </w:t>
      </w:r>
      <w:r w:rsidR="008B5529">
        <w:rPr>
          <w:szCs w:val="24"/>
        </w:rPr>
        <w:t>P</w:t>
      </w:r>
      <w:r w:rsidR="008B5529" w:rsidRPr="00A06A2C">
        <w:rPr>
          <w:szCs w:val="24"/>
        </w:rPr>
        <w:t xml:space="preserve">araiškoms </w:t>
      </w:r>
      <w:r w:rsidR="006F3533" w:rsidRPr="00A06A2C">
        <w:rPr>
          <w:szCs w:val="24"/>
        </w:rPr>
        <w:t xml:space="preserve">reikalingų finansuoti lėšų poreikis  yra ne didesnis kaip 10 proc. </w:t>
      </w:r>
      <w:r w:rsidR="008B5529">
        <w:rPr>
          <w:szCs w:val="24"/>
        </w:rPr>
        <w:t>P</w:t>
      </w:r>
      <w:r w:rsidR="008B5529" w:rsidRPr="00A06A2C">
        <w:rPr>
          <w:szCs w:val="24"/>
        </w:rPr>
        <w:t xml:space="preserve">araiškų </w:t>
      </w:r>
      <w:r w:rsidR="006F3533" w:rsidRPr="00A06A2C">
        <w:rPr>
          <w:szCs w:val="24"/>
        </w:rPr>
        <w:t>priėmimo etapui skirtos lėšų sumos, visos šios paraiškos finansuojamos virškontraktuojant lėšas iš kitiems paraiškų priėmimo etapams skirtos lėšų sumos;</w:t>
      </w:r>
    </w:p>
    <w:p w14:paraId="1ED1BD39" w14:textId="4C64D3CA" w:rsidR="00D917D9" w:rsidRPr="00A06A2C" w:rsidRDefault="00D12FF1" w:rsidP="006F3533">
      <w:pPr>
        <w:spacing w:line="360" w:lineRule="auto"/>
        <w:ind w:firstLine="720"/>
        <w:jc w:val="both"/>
        <w:rPr>
          <w:szCs w:val="24"/>
        </w:rPr>
      </w:pPr>
      <w:r w:rsidRPr="00A06A2C">
        <w:rPr>
          <w:szCs w:val="24"/>
        </w:rPr>
        <w:t>4</w:t>
      </w:r>
      <w:r>
        <w:rPr>
          <w:szCs w:val="24"/>
        </w:rPr>
        <w:t>0</w:t>
      </w:r>
      <w:r w:rsidR="006F3533" w:rsidRPr="00A06A2C">
        <w:rPr>
          <w:szCs w:val="24"/>
        </w:rPr>
        <w:t xml:space="preserve">.5.2. jei </w:t>
      </w:r>
      <w:r w:rsidR="008B5529">
        <w:rPr>
          <w:szCs w:val="24"/>
        </w:rPr>
        <w:t>P</w:t>
      </w:r>
      <w:r w:rsidR="008B5529" w:rsidRPr="00A06A2C">
        <w:rPr>
          <w:szCs w:val="24"/>
        </w:rPr>
        <w:t xml:space="preserve">araiškoms </w:t>
      </w:r>
      <w:r w:rsidR="006F3533" w:rsidRPr="00A06A2C">
        <w:rPr>
          <w:szCs w:val="24"/>
        </w:rPr>
        <w:t xml:space="preserve">reikalingų finansuoti lėšų poreikis viršija 10 proc. </w:t>
      </w:r>
      <w:r w:rsidR="008B5529">
        <w:rPr>
          <w:szCs w:val="24"/>
        </w:rPr>
        <w:t>P</w:t>
      </w:r>
      <w:r w:rsidR="008B5529" w:rsidRPr="00A06A2C">
        <w:rPr>
          <w:szCs w:val="24"/>
        </w:rPr>
        <w:t xml:space="preserve">araiškų </w:t>
      </w:r>
      <w:r w:rsidR="006F3533" w:rsidRPr="00A06A2C">
        <w:rPr>
          <w:szCs w:val="24"/>
        </w:rPr>
        <w:t>priėmimo etapui skirtos lėšų sumos, sprendimą dėl papildomo lėšų skyrimo šioms paraiškoms</w:t>
      </w:r>
      <w:r w:rsidR="00301195" w:rsidRPr="00A06A2C">
        <w:rPr>
          <w:szCs w:val="24"/>
        </w:rPr>
        <w:t xml:space="preserve"> </w:t>
      </w:r>
      <w:r w:rsidR="006F3533" w:rsidRPr="00A06A2C">
        <w:rPr>
          <w:szCs w:val="24"/>
        </w:rPr>
        <w:t xml:space="preserve">finansuoti priima </w:t>
      </w:r>
      <w:r w:rsidR="006F3533" w:rsidRPr="00A06A2C">
        <w:rPr>
          <w:szCs w:val="24"/>
        </w:rPr>
        <w:lastRenderedPageBreak/>
        <w:t>Lietuvos žemės ūkio ir kaimo plėtros 2023–2027 metų strateginio plano valdymo komitetas (toliau – PVK).</w:t>
      </w:r>
    </w:p>
    <w:p w14:paraId="015D0C90" w14:textId="3D761D8B" w:rsidR="00B450AB" w:rsidRPr="00A06A2C" w:rsidRDefault="00D12FF1" w:rsidP="009964BC">
      <w:pPr>
        <w:spacing w:line="360" w:lineRule="auto"/>
        <w:ind w:firstLine="720"/>
        <w:jc w:val="both"/>
        <w:rPr>
          <w:szCs w:val="24"/>
        </w:rPr>
      </w:pPr>
      <w:r w:rsidRPr="00A06A2C">
        <w:rPr>
          <w:szCs w:val="24"/>
        </w:rPr>
        <w:t>4</w:t>
      </w:r>
      <w:r>
        <w:rPr>
          <w:szCs w:val="24"/>
        </w:rPr>
        <w:t>1</w:t>
      </w:r>
      <w:r w:rsidR="00B450AB" w:rsidRPr="00A06A2C">
        <w:rPr>
          <w:szCs w:val="24"/>
        </w:rPr>
        <w:t>. P</w:t>
      </w:r>
      <w:r w:rsidR="0029215B" w:rsidRPr="00A06A2C">
        <w:rPr>
          <w:szCs w:val="24"/>
        </w:rPr>
        <w:t xml:space="preserve">araiškos </w:t>
      </w:r>
      <w:r w:rsidR="00B450AB" w:rsidRPr="00A06A2C">
        <w:rPr>
          <w:szCs w:val="24"/>
        </w:rPr>
        <w:t>ir (arba) dokumentai turi būti pildomi lietuvių kalba. Kita kalba užpildyt</w:t>
      </w:r>
      <w:r w:rsidR="001918A2" w:rsidRPr="00A06A2C">
        <w:rPr>
          <w:szCs w:val="24"/>
        </w:rPr>
        <w:t>os</w:t>
      </w:r>
      <w:r w:rsidR="00B450AB" w:rsidRPr="00A06A2C">
        <w:rPr>
          <w:szCs w:val="24"/>
        </w:rPr>
        <w:t xml:space="preserve"> </w:t>
      </w:r>
      <w:r w:rsidR="001918A2" w:rsidRPr="00A06A2C">
        <w:rPr>
          <w:szCs w:val="24"/>
        </w:rPr>
        <w:t xml:space="preserve">paraiškos </w:t>
      </w:r>
      <w:r w:rsidR="00B450AB" w:rsidRPr="00A06A2C">
        <w:rPr>
          <w:szCs w:val="24"/>
        </w:rPr>
        <w:t>ir jų priedai nepriimami.</w:t>
      </w:r>
    </w:p>
    <w:p w14:paraId="5BE3DE39" w14:textId="70F7B47D" w:rsidR="00EE23DC" w:rsidRPr="00A06A2C" w:rsidRDefault="00D12FF1" w:rsidP="00EE23DC">
      <w:pPr>
        <w:spacing w:line="360" w:lineRule="auto"/>
        <w:ind w:firstLine="720"/>
        <w:jc w:val="both"/>
        <w:rPr>
          <w:szCs w:val="24"/>
        </w:rPr>
      </w:pPr>
      <w:r w:rsidRPr="00A06A2C">
        <w:rPr>
          <w:szCs w:val="24"/>
        </w:rPr>
        <w:t>4</w:t>
      </w:r>
      <w:r>
        <w:rPr>
          <w:szCs w:val="24"/>
        </w:rPr>
        <w:t>2</w:t>
      </w:r>
      <w:r w:rsidR="00B70248" w:rsidRPr="00A06A2C">
        <w:rPr>
          <w:szCs w:val="24"/>
        </w:rPr>
        <w:t xml:space="preserve">. </w:t>
      </w:r>
      <w:r w:rsidR="000B2C2F" w:rsidRPr="00A06A2C">
        <w:rPr>
          <w:szCs w:val="24"/>
        </w:rPr>
        <w:t xml:space="preserve">Paraiškos </w:t>
      </w:r>
      <w:r w:rsidR="00E719B5" w:rsidRPr="00A06A2C">
        <w:rPr>
          <w:szCs w:val="24"/>
        </w:rPr>
        <w:t>Mokėjimo a</w:t>
      </w:r>
      <w:r w:rsidR="00B70248" w:rsidRPr="00A06A2C">
        <w:rPr>
          <w:szCs w:val="24"/>
        </w:rPr>
        <w:t>gentūrai turi būti pateikti</w:t>
      </w:r>
      <w:r w:rsidR="00DF1948" w:rsidRPr="00A06A2C">
        <w:rPr>
          <w:szCs w:val="24"/>
        </w:rPr>
        <w:t xml:space="preserve"> užpildžius elektroninę formą asmeniškai ar per įgaliotą asmenį ŽŪMIS portalo interneto prieigoje adresu </w:t>
      </w:r>
      <w:hyperlink r:id="rId9" w:history="1">
        <w:r w:rsidR="00EE23DC" w:rsidRPr="00A06A2C">
          <w:rPr>
            <w:rStyle w:val="Hipersaitas"/>
          </w:rPr>
          <w:t>https://zumis.lt</w:t>
        </w:r>
      </w:hyperlink>
      <w:r w:rsidR="00EE23DC" w:rsidRPr="00A06A2C">
        <w:rPr>
          <w:szCs w:val="24"/>
        </w:rPr>
        <w:t xml:space="preserve"> arba užpildant elektroninę formą, </w:t>
      </w:r>
      <w:r w:rsidR="009C1A12">
        <w:rPr>
          <w:szCs w:val="24"/>
        </w:rPr>
        <w:t>P</w:t>
      </w:r>
      <w:r w:rsidR="009C1A12" w:rsidRPr="00A06A2C">
        <w:rPr>
          <w:szCs w:val="24"/>
        </w:rPr>
        <w:t xml:space="preserve">araiškos </w:t>
      </w:r>
      <w:r w:rsidR="00EE23DC" w:rsidRPr="00A06A2C">
        <w:rPr>
          <w:szCs w:val="24"/>
        </w:rPr>
        <w:t xml:space="preserve">ir prašomi dokumentai teikiami pasirašyti kvalifikuotu elektroniniu parašu, juos siunčiant el. paštu paraiskos@nma.lt, pateikiant </w:t>
      </w:r>
      <w:r w:rsidR="009C1A12">
        <w:rPr>
          <w:szCs w:val="24"/>
        </w:rPr>
        <w:t>P</w:t>
      </w:r>
      <w:r w:rsidR="009C1A12" w:rsidRPr="00A06A2C">
        <w:rPr>
          <w:szCs w:val="24"/>
        </w:rPr>
        <w:t xml:space="preserve">araišką </w:t>
      </w:r>
      <w:r w:rsidR="00EE23DC" w:rsidRPr="00A06A2C">
        <w:rPr>
          <w:szCs w:val="24"/>
        </w:rPr>
        <w:t xml:space="preserve">ir skenuotus prašomus dokumentus (PDF formatu), arba teikiami naudojantis ŽŪMIS pranešimų siuntimo funkcionalumu (ŽŪMIS meniu punktas „Pranešimai“), pateikiant </w:t>
      </w:r>
      <w:r w:rsidR="000B2C2F" w:rsidRPr="00A06A2C">
        <w:rPr>
          <w:szCs w:val="24"/>
        </w:rPr>
        <w:t xml:space="preserve">skenuotas </w:t>
      </w:r>
      <w:r w:rsidR="009C1A12">
        <w:rPr>
          <w:szCs w:val="24"/>
        </w:rPr>
        <w:t>P</w:t>
      </w:r>
      <w:r w:rsidR="009C1A12" w:rsidRPr="00A06A2C">
        <w:rPr>
          <w:szCs w:val="24"/>
        </w:rPr>
        <w:t>araišk</w:t>
      </w:r>
      <w:r w:rsidR="009C1A12">
        <w:rPr>
          <w:szCs w:val="24"/>
        </w:rPr>
        <w:t>a</w:t>
      </w:r>
      <w:r w:rsidR="009C1A12" w:rsidRPr="00A06A2C">
        <w:rPr>
          <w:szCs w:val="24"/>
        </w:rPr>
        <w:t xml:space="preserve">s </w:t>
      </w:r>
      <w:r w:rsidR="00EE23DC" w:rsidRPr="00A06A2C">
        <w:rPr>
          <w:szCs w:val="24"/>
        </w:rPr>
        <w:t xml:space="preserve">ir prašomus dokumentus (PDF formatu). </w:t>
      </w:r>
      <w:r w:rsidR="000B2C2F" w:rsidRPr="00A06A2C">
        <w:rPr>
          <w:szCs w:val="24"/>
        </w:rPr>
        <w:t>Paraišk</w:t>
      </w:r>
      <w:r w:rsidR="00F02913" w:rsidRPr="00A06A2C">
        <w:rPr>
          <w:szCs w:val="24"/>
        </w:rPr>
        <w:t>a</w:t>
      </w:r>
      <w:r w:rsidR="000B2C2F" w:rsidRPr="00A06A2C">
        <w:rPr>
          <w:szCs w:val="24"/>
        </w:rPr>
        <w:t xml:space="preserve"> </w:t>
      </w:r>
      <w:r w:rsidR="00EE23DC" w:rsidRPr="00A06A2C">
        <w:rPr>
          <w:szCs w:val="24"/>
        </w:rPr>
        <w:t xml:space="preserve">ir prašomi dokumentai turi būti pateikti ne vėliau kaip </w:t>
      </w:r>
      <w:r w:rsidR="00F02913" w:rsidRPr="00A06A2C">
        <w:rPr>
          <w:szCs w:val="24"/>
        </w:rPr>
        <w:t>iki vasario 29</w:t>
      </w:r>
      <w:r w:rsidR="00EE23DC" w:rsidRPr="00A06A2C">
        <w:rPr>
          <w:szCs w:val="24"/>
        </w:rPr>
        <w:t xml:space="preserve"> dienos 24 valandos. Paraiška</w:t>
      </w:r>
      <w:r w:rsidR="00F02913" w:rsidRPr="00A06A2C">
        <w:rPr>
          <w:szCs w:val="24"/>
        </w:rPr>
        <w:t xml:space="preserve"> </w:t>
      </w:r>
      <w:r w:rsidR="00EE23DC" w:rsidRPr="00A06A2C">
        <w:rPr>
          <w:szCs w:val="24"/>
        </w:rPr>
        <w:t>ir prašomi dokumentai gali būti pasirašyti bei pateikti ir įgalioto asmens. Įgaliotas asmuo kartu pateikia notaro patvirtintą įgaliojimą arba įgaliojimą, kuriame parašo tikrumą paliudijo seniūnas</w:t>
      </w:r>
      <w:r w:rsidR="00262014" w:rsidRPr="00A06A2C">
        <w:rPr>
          <w:szCs w:val="24"/>
        </w:rPr>
        <w:t>.</w:t>
      </w:r>
    </w:p>
    <w:p w14:paraId="20EDB624" w14:textId="2FD5A7C9" w:rsidR="00B450AB" w:rsidRPr="00A06A2C" w:rsidRDefault="00D12FF1" w:rsidP="009964BC">
      <w:pPr>
        <w:spacing w:line="360" w:lineRule="auto"/>
        <w:ind w:firstLine="720"/>
        <w:jc w:val="both"/>
        <w:rPr>
          <w:szCs w:val="24"/>
        </w:rPr>
      </w:pPr>
      <w:r w:rsidRPr="00A06A2C">
        <w:rPr>
          <w:szCs w:val="24"/>
        </w:rPr>
        <w:t>4</w:t>
      </w:r>
      <w:r>
        <w:rPr>
          <w:szCs w:val="24"/>
        </w:rPr>
        <w:t>3</w:t>
      </w:r>
      <w:r w:rsidR="00AA6E53" w:rsidRPr="00A06A2C">
        <w:rPr>
          <w:szCs w:val="24"/>
        </w:rPr>
        <w:t xml:space="preserve">. </w:t>
      </w:r>
      <w:r w:rsidR="00F02913" w:rsidRPr="00A06A2C">
        <w:rPr>
          <w:szCs w:val="24"/>
        </w:rPr>
        <w:t xml:space="preserve">Paraiškoms </w:t>
      </w:r>
      <w:r w:rsidR="00AA6E53" w:rsidRPr="00A06A2C">
        <w:rPr>
          <w:szCs w:val="24"/>
        </w:rPr>
        <w:t xml:space="preserve">taikomi administracinės atitikties reikalavimai automatiškai sutikrinami ŽŪMIS sistemoje, naudojant viešųjų registrų ir </w:t>
      </w:r>
      <w:r w:rsidR="00E719B5" w:rsidRPr="00A06A2C">
        <w:rPr>
          <w:szCs w:val="24"/>
        </w:rPr>
        <w:t>Mokėjimo a</w:t>
      </w:r>
      <w:r w:rsidR="00AA6E53" w:rsidRPr="00A06A2C">
        <w:rPr>
          <w:szCs w:val="24"/>
        </w:rPr>
        <w:t>gentūros vidinių administravimo sistemų duomenis.</w:t>
      </w:r>
    </w:p>
    <w:p w14:paraId="7A51C972" w14:textId="38239A6B" w:rsidR="002F3375" w:rsidRPr="00A06A2C" w:rsidRDefault="00D12FF1" w:rsidP="009964BC">
      <w:pPr>
        <w:suppressAutoHyphens/>
        <w:spacing w:line="360" w:lineRule="auto"/>
        <w:ind w:firstLine="720"/>
        <w:jc w:val="both"/>
        <w:rPr>
          <w:szCs w:val="24"/>
        </w:rPr>
      </w:pPr>
      <w:r w:rsidRPr="00A06A2C">
        <w:rPr>
          <w:szCs w:val="24"/>
        </w:rPr>
        <w:t>4</w:t>
      </w:r>
      <w:r>
        <w:rPr>
          <w:szCs w:val="24"/>
        </w:rPr>
        <w:t>4</w:t>
      </w:r>
      <w:r w:rsidR="001425E2" w:rsidRPr="00A06A2C">
        <w:rPr>
          <w:szCs w:val="24"/>
        </w:rPr>
        <w:t>. Iškilus klausimams, susijusiems su</w:t>
      </w:r>
      <w:r w:rsidR="00F02913" w:rsidRPr="00A06A2C">
        <w:rPr>
          <w:szCs w:val="24"/>
        </w:rPr>
        <w:t xml:space="preserve"> </w:t>
      </w:r>
      <w:r w:rsidR="00550854">
        <w:rPr>
          <w:szCs w:val="24"/>
        </w:rPr>
        <w:t>P</w:t>
      </w:r>
      <w:r w:rsidR="00550854" w:rsidRPr="00A06A2C">
        <w:rPr>
          <w:szCs w:val="24"/>
        </w:rPr>
        <w:t>araiškų</w:t>
      </w:r>
      <w:r w:rsidR="00550854" w:rsidRPr="00A06A2C">
        <w:rPr>
          <w:bCs/>
          <w:szCs w:val="24"/>
        </w:rPr>
        <w:t xml:space="preserve"> </w:t>
      </w:r>
      <w:r w:rsidR="001425E2" w:rsidRPr="00A06A2C">
        <w:rPr>
          <w:szCs w:val="24"/>
        </w:rPr>
        <w:t xml:space="preserve">vertinimu </w:t>
      </w:r>
      <w:r w:rsidR="00182CB7" w:rsidRPr="00A06A2C">
        <w:rPr>
          <w:szCs w:val="24"/>
        </w:rPr>
        <w:t>paslaugų gavėjo</w:t>
      </w:r>
      <w:r w:rsidR="001425E2" w:rsidRPr="00A06A2C">
        <w:rPr>
          <w:szCs w:val="24"/>
        </w:rPr>
        <w:t xml:space="preserve"> gali būti paprašyta pateikti papildomų dokumentų. Tuo atveju </w:t>
      </w:r>
      <w:r w:rsidR="00E719B5" w:rsidRPr="00A06A2C">
        <w:rPr>
          <w:szCs w:val="24"/>
        </w:rPr>
        <w:t>Mokėjimo a</w:t>
      </w:r>
      <w:r w:rsidR="001425E2" w:rsidRPr="00A06A2C">
        <w:rPr>
          <w:szCs w:val="24"/>
        </w:rPr>
        <w:t xml:space="preserve">gentūra išsiunčia paklausimą raštu ir (arba) elektroniniu paštu. Per paklausime nustatytą laiką nepateikus reikalaujamų dokumentų ar trūkstamos informacijos, </w:t>
      </w:r>
      <w:r w:rsidR="00550854">
        <w:rPr>
          <w:szCs w:val="24"/>
        </w:rPr>
        <w:t>P</w:t>
      </w:r>
      <w:r w:rsidR="00550854" w:rsidRPr="00A06A2C">
        <w:rPr>
          <w:szCs w:val="24"/>
        </w:rPr>
        <w:t>araiška</w:t>
      </w:r>
      <w:r w:rsidR="00550854" w:rsidRPr="00A06A2C">
        <w:rPr>
          <w:bCs/>
          <w:szCs w:val="24"/>
        </w:rPr>
        <w:t xml:space="preserve"> </w:t>
      </w:r>
      <w:r w:rsidR="001425E2" w:rsidRPr="00A06A2C">
        <w:rPr>
          <w:szCs w:val="24"/>
        </w:rPr>
        <w:t>atmetama.</w:t>
      </w:r>
    </w:p>
    <w:p w14:paraId="079A8B7A" w14:textId="1D35C2AD" w:rsidR="000B3E7C" w:rsidRPr="00A06A2C" w:rsidRDefault="00D12FF1" w:rsidP="009178C7">
      <w:pPr>
        <w:suppressAutoHyphens/>
        <w:spacing w:line="360" w:lineRule="auto"/>
        <w:ind w:firstLine="720"/>
        <w:jc w:val="both"/>
        <w:rPr>
          <w:szCs w:val="24"/>
        </w:rPr>
      </w:pPr>
      <w:r w:rsidRPr="00A06A2C">
        <w:rPr>
          <w:szCs w:val="24"/>
        </w:rPr>
        <w:t>4</w:t>
      </w:r>
      <w:r>
        <w:rPr>
          <w:szCs w:val="24"/>
        </w:rPr>
        <w:t>5</w:t>
      </w:r>
      <w:r w:rsidR="00B5487A" w:rsidRPr="00A06A2C">
        <w:rPr>
          <w:szCs w:val="24"/>
        </w:rPr>
        <w:t xml:space="preserve">. </w:t>
      </w:r>
      <w:r w:rsidR="007C6FCD" w:rsidRPr="00A06A2C">
        <w:rPr>
          <w:szCs w:val="24"/>
        </w:rPr>
        <w:t xml:space="preserve">Pateikus </w:t>
      </w:r>
      <w:r w:rsidR="00550854">
        <w:rPr>
          <w:szCs w:val="24"/>
        </w:rPr>
        <w:t>P</w:t>
      </w:r>
      <w:r w:rsidR="00550854" w:rsidRPr="00A06A2C">
        <w:rPr>
          <w:szCs w:val="24"/>
        </w:rPr>
        <w:t xml:space="preserve">araišką </w:t>
      </w:r>
      <w:r w:rsidR="001D5C96" w:rsidRPr="00A06A2C">
        <w:rPr>
          <w:szCs w:val="24"/>
        </w:rPr>
        <w:t xml:space="preserve">pagalbos gavėjams </w:t>
      </w:r>
      <w:r w:rsidR="009178C7" w:rsidRPr="00A06A2C">
        <w:rPr>
          <w:szCs w:val="24"/>
        </w:rPr>
        <w:t>Mokėjimo agentūra</w:t>
      </w:r>
      <w:r w:rsidR="00F824DC" w:rsidRPr="00A06A2C">
        <w:rPr>
          <w:szCs w:val="24"/>
        </w:rPr>
        <w:t xml:space="preserve"> </w:t>
      </w:r>
      <w:r w:rsidR="009178C7" w:rsidRPr="00A06A2C">
        <w:rPr>
          <w:szCs w:val="24"/>
        </w:rPr>
        <w:t>vadovaudamasi Suteiktos valstybės pagalbos ir nereikšmingos (</w:t>
      </w:r>
      <w:r w:rsidR="009178C7" w:rsidRPr="00A06A2C">
        <w:rPr>
          <w:i/>
          <w:iCs/>
          <w:szCs w:val="24"/>
        </w:rPr>
        <w:t>de minimis</w:t>
      </w:r>
      <w:r w:rsidR="009178C7" w:rsidRPr="00A06A2C">
        <w:rPr>
          <w:szCs w:val="24"/>
        </w:rPr>
        <w:t>) pagalbos registro nuostatais, patvirtintais Lietuvos Respublikos Vyriausybės 2005 m. sausio 19 d. nutarimu Nr. 35 „Dėl Suteiktos valstybės pagalbos ir nereikšmingos (</w:t>
      </w:r>
      <w:r w:rsidR="009178C7" w:rsidRPr="00A06A2C">
        <w:rPr>
          <w:i/>
          <w:iCs/>
          <w:szCs w:val="24"/>
        </w:rPr>
        <w:t>de minimis</w:t>
      </w:r>
      <w:r w:rsidR="009178C7" w:rsidRPr="00A06A2C">
        <w:rPr>
          <w:szCs w:val="24"/>
        </w:rPr>
        <w:t>) pagalbos registro nuostatų patvirtinimo“ (toliau – Registro nuostatai), patikrina informaciją, ar pagalbos gavėjui (įskaitant ir su šiuo kaimo vietovėje veikiančiu subjektu reglamento (ES) Nr. 1408/2013 2 straipsnio 2 dalyje arba reglamento (ES) Nr. 1407/2013 2 straipsnio 2 dalyje nurodytais ryšiais susijusius ūkio subjektus) suteikta nereikšminga (</w:t>
      </w:r>
      <w:r w:rsidR="009178C7" w:rsidRPr="00A06A2C">
        <w:rPr>
          <w:i/>
          <w:iCs/>
          <w:szCs w:val="24"/>
        </w:rPr>
        <w:t>de minimis</w:t>
      </w:r>
      <w:r w:rsidR="009178C7" w:rsidRPr="00A06A2C">
        <w:rPr>
          <w:szCs w:val="24"/>
        </w:rPr>
        <w:t>) pagalba, įskaitant pagal Taisykles mokėtiną pagalbos sumą, neviršija nustatytų nereikšmingos (</w:t>
      </w:r>
      <w:r w:rsidR="009178C7" w:rsidRPr="00A06A2C">
        <w:rPr>
          <w:i/>
          <w:iCs/>
          <w:szCs w:val="24"/>
        </w:rPr>
        <w:t>de minimis</w:t>
      </w:r>
      <w:r w:rsidR="009178C7" w:rsidRPr="00A06A2C">
        <w:rPr>
          <w:szCs w:val="24"/>
        </w:rPr>
        <w:t>) pagalbos ribų</w:t>
      </w:r>
      <w:r w:rsidR="00262014" w:rsidRPr="00A06A2C">
        <w:rPr>
          <w:szCs w:val="24"/>
        </w:rPr>
        <w:t>.</w:t>
      </w:r>
    </w:p>
    <w:p w14:paraId="0EB9F694" w14:textId="5A2BCEE9" w:rsidR="009D6A7B" w:rsidRPr="00A06A2C" w:rsidRDefault="00D12FF1" w:rsidP="009964BC">
      <w:pPr>
        <w:spacing w:line="360" w:lineRule="auto"/>
        <w:ind w:firstLine="720"/>
        <w:jc w:val="both"/>
        <w:rPr>
          <w:szCs w:val="24"/>
        </w:rPr>
      </w:pPr>
      <w:r w:rsidRPr="00A06A2C">
        <w:rPr>
          <w:szCs w:val="24"/>
        </w:rPr>
        <w:t>4</w:t>
      </w:r>
      <w:r>
        <w:rPr>
          <w:szCs w:val="24"/>
        </w:rPr>
        <w:t>6</w:t>
      </w:r>
      <w:r w:rsidR="009D6A7B" w:rsidRPr="00A06A2C">
        <w:rPr>
          <w:szCs w:val="24"/>
        </w:rPr>
        <w:t>. Pateikt</w:t>
      </w:r>
      <w:r w:rsidR="008F3F56" w:rsidRPr="00A06A2C">
        <w:rPr>
          <w:szCs w:val="24"/>
        </w:rPr>
        <w:t xml:space="preserve">oje </w:t>
      </w:r>
      <w:r w:rsidR="00550854">
        <w:rPr>
          <w:szCs w:val="24"/>
        </w:rPr>
        <w:t>P</w:t>
      </w:r>
      <w:r w:rsidR="00550854" w:rsidRPr="00A06A2C">
        <w:rPr>
          <w:szCs w:val="24"/>
        </w:rPr>
        <w:t xml:space="preserve">araiškoje </w:t>
      </w:r>
      <w:r w:rsidR="009D6A7B" w:rsidRPr="00A06A2C">
        <w:rPr>
          <w:szCs w:val="24"/>
        </w:rPr>
        <w:t xml:space="preserve">nurodyti duomenys be </w:t>
      </w:r>
      <w:r w:rsidR="00E719B5" w:rsidRPr="00A06A2C">
        <w:rPr>
          <w:szCs w:val="24"/>
        </w:rPr>
        <w:t>Mokėjimo a</w:t>
      </w:r>
      <w:r w:rsidR="009D6A7B" w:rsidRPr="00A06A2C">
        <w:rPr>
          <w:szCs w:val="24"/>
        </w:rPr>
        <w:t xml:space="preserve">gentūros paklausimo po </w:t>
      </w:r>
      <w:r w:rsidR="00550854">
        <w:rPr>
          <w:szCs w:val="24"/>
        </w:rPr>
        <w:t>P</w:t>
      </w:r>
      <w:r w:rsidR="00550854" w:rsidRPr="00A06A2C">
        <w:rPr>
          <w:szCs w:val="24"/>
        </w:rPr>
        <w:t xml:space="preserve">araiškos </w:t>
      </w:r>
      <w:r w:rsidR="009D6A7B" w:rsidRPr="00A06A2C">
        <w:rPr>
          <w:szCs w:val="24"/>
        </w:rPr>
        <w:t xml:space="preserve">pateikimo </w:t>
      </w:r>
      <w:r w:rsidR="00E719B5" w:rsidRPr="00A06A2C">
        <w:rPr>
          <w:szCs w:val="24"/>
        </w:rPr>
        <w:t>Mokėjimo a</w:t>
      </w:r>
      <w:r w:rsidR="009D6A7B" w:rsidRPr="00A06A2C">
        <w:rPr>
          <w:szCs w:val="24"/>
        </w:rPr>
        <w:t xml:space="preserve">gentūrai dienos negali būti koreguojami ar tikslinami (išskyrus akivaizdžias klaidas). </w:t>
      </w:r>
    </w:p>
    <w:p w14:paraId="0F354277" w14:textId="5AE0CE3C" w:rsidR="009D6A7B" w:rsidRPr="00A06A2C" w:rsidRDefault="00D12FF1" w:rsidP="009964BC">
      <w:pPr>
        <w:spacing w:line="360" w:lineRule="auto"/>
        <w:ind w:firstLine="720"/>
        <w:jc w:val="both"/>
        <w:rPr>
          <w:szCs w:val="24"/>
        </w:rPr>
      </w:pPr>
      <w:r w:rsidRPr="00A06A2C">
        <w:rPr>
          <w:szCs w:val="24"/>
        </w:rPr>
        <w:t>4</w:t>
      </w:r>
      <w:r>
        <w:rPr>
          <w:szCs w:val="24"/>
        </w:rPr>
        <w:t>7</w:t>
      </w:r>
      <w:r w:rsidR="009D6A7B" w:rsidRPr="00A06A2C">
        <w:rPr>
          <w:szCs w:val="24"/>
        </w:rPr>
        <w:t xml:space="preserve">. Jeigu </w:t>
      </w:r>
      <w:r w:rsidR="00550854">
        <w:rPr>
          <w:szCs w:val="24"/>
        </w:rPr>
        <w:t>P</w:t>
      </w:r>
      <w:r w:rsidR="00550854" w:rsidRPr="00A06A2C">
        <w:rPr>
          <w:szCs w:val="24"/>
        </w:rPr>
        <w:t xml:space="preserve">araiškoje </w:t>
      </w:r>
      <w:r w:rsidR="009D6A7B" w:rsidRPr="00A06A2C">
        <w:rPr>
          <w:szCs w:val="24"/>
        </w:rPr>
        <w:t>ir jo</w:t>
      </w:r>
      <w:r w:rsidR="00550854">
        <w:rPr>
          <w:szCs w:val="24"/>
        </w:rPr>
        <w:t>s</w:t>
      </w:r>
      <w:r w:rsidR="009D6A7B" w:rsidRPr="00A06A2C">
        <w:rPr>
          <w:szCs w:val="24"/>
        </w:rPr>
        <w:t xml:space="preserve"> prieduose nėra duomenų, kuriais vadovaujantis būtų galima nustatyti </w:t>
      </w:r>
      <w:r w:rsidR="00182CB7" w:rsidRPr="00A06A2C">
        <w:rPr>
          <w:szCs w:val="24"/>
        </w:rPr>
        <w:t>paslaugų gavėj</w:t>
      </w:r>
      <w:r w:rsidR="009D6A7B" w:rsidRPr="00A06A2C">
        <w:rPr>
          <w:szCs w:val="24"/>
        </w:rPr>
        <w:t xml:space="preserve">o </w:t>
      </w:r>
      <w:r w:rsidR="00EE23DC" w:rsidRPr="00A06A2C">
        <w:rPr>
          <w:szCs w:val="24"/>
        </w:rPr>
        <w:t>tinkamumo sąlygas</w:t>
      </w:r>
      <w:r w:rsidR="009D6A7B" w:rsidRPr="00A06A2C">
        <w:rPr>
          <w:szCs w:val="24"/>
        </w:rPr>
        <w:t xml:space="preserve">, laikoma, kad </w:t>
      </w:r>
      <w:r w:rsidR="00182CB7" w:rsidRPr="00A06A2C">
        <w:rPr>
          <w:szCs w:val="24"/>
        </w:rPr>
        <w:t>paslaugų gavėj</w:t>
      </w:r>
      <w:r w:rsidR="009D6A7B" w:rsidRPr="00A06A2C">
        <w:rPr>
          <w:szCs w:val="24"/>
        </w:rPr>
        <w:t xml:space="preserve">as </w:t>
      </w:r>
      <w:r w:rsidR="00EE23DC" w:rsidRPr="00A06A2C">
        <w:rPr>
          <w:szCs w:val="24"/>
        </w:rPr>
        <w:t xml:space="preserve">jų </w:t>
      </w:r>
      <w:r w:rsidR="009D6A7B" w:rsidRPr="00A06A2C">
        <w:rPr>
          <w:szCs w:val="24"/>
        </w:rPr>
        <w:t>neatitinka.</w:t>
      </w:r>
    </w:p>
    <w:p w14:paraId="1553E80A" w14:textId="77777777" w:rsidR="009964BC" w:rsidRPr="00A06A2C" w:rsidRDefault="009964BC" w:rsidP="009964BC">
      <w:pPr>
        <w:spacing w:line="360" w:lineRule="auto"/>
        <w:ind w:firstLine="720"/>
        <w:jc w:val="both"/>
        <w:rPr>
          <w:szCs w:val="24"/>
        </w:rPr>
      </w:pPr>
    </w:p>
    <w:p w14:paraId="7F313689" w14:textId="40B982D0" w:rsidR="00DF06F6" w:rsidRPr="00A06A2C" w:rsidRDefault="007F43F7" w:rsidP="00DF06F6">
      <w:pPr>
        <w:ind w:firstLine="709"/>
        <w:jc w:val="center"/>
        <w:outlineLvl w:val="1"/>
        <w:rPr>
          <w:b/>
          <w:szCs w:val="24"/>
          <w:lang w:eastAsia="x-none"/>
        </w:rPr>
      </w:pPr>
      <w:r w:rsidRPr="00A06A2C">
        <w:rPr>
          <w:b/>
          <w:szCs w:val="24"/>
          <w:lang w:eastAsia="x-none"/>
        </w:rPr>
        <w:t xml:space="preserve">XIV </w:t>
      </w:r>
      <w:r w:rsidR="00DF06F6" w:rsidRPr="00A06A2C">
        <w:rPr>
          <w:b/>
          <w:szCs w:val="24"/>
          <w:lang w:eastAsia="x-none"/>
        </w:rPr>
        <w:t>SKYRIUS</w:t>
      </w:r>
    </w:p>
    <w:p w14:paraId="1E061CE8" w14:textId="77777777" w:rsidR="00DF06F6" w:rsidRPr="00A06A2C" w:rsidRDefault="00DF06F6" w:rsidP="00DF06F6">
      <w:pPr>
        <w:ind w:firstLine="709"/>
        <w:rPr>
          <w:sz w:val="8"/>
          <w:szCs w:val="8"/>
        </w:rPr>
      </w:pPr>
    </w:p>
    <w:p w14:paraId="6B8FC2ED" w14:textId="77777777" w:rsidR="00DF06F6" w:rsidRPr="00A06A2C" w:rsidRDefault="00DF06F6" w:rsidP="00DF06F6">
      <w:pPr>
        <w:ind w:firstLine="709"/>
        <w:jc w:val="center"/>
        <w:outlineLvl w:val="1"/>
        <w:rPr>
          <w:b/>
          <w:szCs w:val="24"/>
          <w:lang w:eastAsia="x-none"/>
        </w:rPr>
      </w:pPr>
      <w:r w:rsidRPr="00A06A2C">
        <w:rPr>
          <w:b/>
          <w:szCs w:val="24"/>
          <w:lang w:eastAsia="x-none"/>
        </w:rPr>
        <w:t>KONSULTAVIMO PASLAUGŲ GAVĖJŲ PATVIRTINIMAS IR KONSULTAVIMO PASLAUGŲ SUTEIKIMO TVARKA</w:t>
      </w:r>
    </w:p>
    <w:p w14:paraId="0535E55A" w14:textId="77777777" w:rsidR="00DF06F6" w:rsidRPr="00A06A2C" w:rsidRDefault="00DF06F6" w:rsidP="00DF06F6">
      <w:pPr>
        <w:ind w:firstLine="709"/>
        <w:rPr>
          <w:szCs w:val="24"/>
          <w:lang w:eastAsia="x-none"/>
        </w:rPr>
      </w:pPr>
    </w:p>
    <w:p w14:paraId="7FAC6CDB" w14:textId="3F856210" w:rsidR="00DF06F6" w:rsidRPr="00A06A2C" w:rsidRDefault="00D12FF1" w:rsidP="009964BC">
      <w:pPr>
        <w:spacing w:line="360" w:lineRule="auto"/>
        <w:ind w:firstLine="720"/>
        <w:jc w:val="both"/>
        <w:rPr>
          <w:szCs w:val="24"/>
          <w:lang w:eastAsia="lt-LT"/>
        </w:rPr>
      </w:pPr>
      <w:r w:rsidRPr="00A06A2C">
        <w:rPr>
          <w:szCs w:val="24"/>
        </w:rPr>
        <w:t>4</w:t>
      </w:r>
      <w:r>
        <w:rPr>
          <w:szCs w:val="24"/>
        </w:rPr>
        <w:t>8</w:t>
      </w:r>
      <w:r w:rsidR="00DF06F6" w:rsidRPr="00A06A2C">
        <w:rPr>
          <w:szCs w:val="24"/>
        </w:rPr>
        <w:t xml:space="preserve">. Baigusi </w:t>
      </w:r>
      <w:r w:rsidR="00550854">
        <w:rPr>
          <w:szCs w:val="24"/>
        </w:rPr>
        <w:t>P</w:t>
      </w:r>
      <w:r w:rsidR="00550854" w:rsidRPr="00A06A2C">
        <w:rPr>
          <w:szCs w:val="24"/>
        </w:rPr>
        <w:t xml:space="preserve">araiškų </w:t>
      </w:r>
      <w:r w:rsidR="00DF06F6" w:rsidRPr="00A06A2C">
        <w:rPr>
          <w:szCs w:val="24"/>
        </w:rPr>
        <w:t>vertinimą ir patvirtin</w:t>
      </w:r>
      <w:r w:rsidR="00FB553E" w:rsidRPr="00A06A2C">
        <w:rPr>
          <w:szCs w:val="24"/>
        </w:rPr>
        <w:t>usi</w:t>
      </w:r>
      <w:r w:rsidR="00DF06F6" w:rsidRPr="00A06A2C">
        <w:rPr>
          <w:szCs w:val="24"/>
        </w:rPr>
        <w:t xml:space="preserve"> paslaugų gavėj</w:t>
      </w:r>
      <w:r w:rsidR="00780F03" w:rsidRPr="00A06A2C">
        <w:rPr>
          <w:szCs w:val="24"/>
        </w:rPr>
        <w:t>ą</w:t>
      </w:r>
      <w:r w:rsidR="00DF06F6" w:rsidRPr="00A06A2C">
        <w:rPr>
          <w:szCs w:val="24"/>
        </w:rPr>
        <w:t xml:space="preserve">, </w:t>
      </w:r>
      <w:r w:rsidR="00FB553E" w:rsidRPr="00A06A2C">
        <w:rPr>
          <w:szCs w:val="24"/>
        </w:rPr>
        <w:t>Mokėjimo a</w:t>
      </w:r>
      <w:r w:rsidR="00DF06F6" w:rsidRPr="00A06A2C">
        <w:rPr>
          <w:szCs w:val="24"/>
        </w:rPr>
        <w:t xml:space="preserve">gentūra per 5 darbo dienas nuo sprendimo priėmimo dienos informuoja apie tai paslaugų gavėją </w:t>
      </w:r>
      <w:r w:rsidR="00550854">
        <w:rPr>
          <w:szCs w:val="24"/>
        </w:rPr>
        <w:t>P</w:t>
      </w:r>
      <w:r w:rsidR="00550854" w:rsidRPr="00A06A2C">
        <w:rPr>
          <w:szCs w:val="24"/>
        </w:rPr>
        <w:t xml:space="preserve">araiškoje </w:t>
      </w:r>
      <w:r w:rsidR="00DF06F6" w:rsidRPr="00A06A2C">
        <w:rPr>
          <w:szCs w:val="24"/>
        </w:rPr>
        <w:t xml:space="preserve">numatytu būdu, nurodydama, kur paslaugų gavėjas gali rasti informaciją apie atrinktus konsultavimo paslaugų teikėjus ir jų teikiamas paslaugas. </w:t>
      </w:r>
    </w:p>
    <w:p w14:paraId="4E1DE4B0" w14:textId="7B0FD8E6" w:rsidR="00EF7894" w:rsidRPr="00A06A2C" w:rsidRDefault="00D12FF1" w:rsidP="00EF7894">
      <w:pPr>
        <w:spacing w:line="360" w:lineRule="auto"/>
        <w:ind w:firstLine="720"/>
        <w:jc w:val="both"/>
        <w:rPr>
          <w:szCs w:val="24"/>
        </w:rPr>
      </w:pPr>
      <w:r>
        <w:rPr>
          <w:szCs w:val="24"/>
        </w:rPr>
        <w:t>49</w:t>
      </w:r>
      <w:r w:rsidR="00DF1016" w:rsidRPr="00A06A2C">
        <w:rPr>
          <w:szCs w:val="24"/>
        </w:rPr>
        <w:t xml:space="preserve">. </w:t>
      </w:r>
      <w:r w:rsidR="00EF7894" w:rsidRPr="00A06A2C">
        <w:rPr>
          <w:szCs w:val="24"/>
        </w:rPr>
        <w:t>Tuo atveju, kai priimamas sprendimas dėl pagalbos skyrimo sprendime nurodoma skirta pagalbos suma ir diskontuota pagalbos vertė (kai parama išmokama dalimis), taip pat nurodoma, kad teikiama nereikšminga (</w:t>
      </w:r>
      <w:r w:rsidR="00EF7894" w:rsidRPr="00A06A2C">
        <w:rPr>
          <w:i/>
          <w:iCs/>
          <w:szCs w:val="24"/>
        </w:rPr>
        <w:t>de minimis</w:t>
      </w:r>
      <w:r w:rsidR="00EF7894" w:rsidRPr="00A06A2C">
        <w:rPr>
          <w:szCs w:val="24"/>
        </w:rPr>
        <w:t>) pagalba, pateikiant aiškią nuorodą į Reglamentą (ES) Nr. 1407/2013, t. y. nurodomas jo pavadinimas ir skelbimo Europos Sąjungos oficialiajame leidinyje numeris.</w:t>
      </w:r>
    </w:p>
    <w:p w14:paraId="6BDB2082" w14:textId="71628702" w:rsidR="00EF7894" w:rsidRPr="00A06A2C" w:rsidRDefault="00D12FF1" w:rsidP="00EF7894">
      <w:pPr>
        <w:spacing w:line="360" w:lineRule="auto"/>
        <w:ind w:firstLine="720"/>
        <w:jc w:val="both"/>
        <w:rPr>
          <w:szCs w:val="24"/>
        </w:rPr>
      </w:pPr>
      <w:r w:rsidRPr="00A06A2C">
        <w:rPr>
          <w:szCs w:val="24"/>
        </w:rPr>
        <w:t>5</w:t>
      </w:r>
      <w:r>
        <w:rPr>
          <w:szCs w:val="24"/>
        </w:rPr>
        <w:t>0</w:t>
      </w:r>
      <w:r w:rsidR="00EF7894" w:rsidRPr="00A06A2C">
        <w:rPr>
          <w:szCs w:val="24"/>
        </w:rPr>
        <w:t xml:space="preserve">. Mokėjimo agentūra, vadovaudamasi Registro nuostatuose numatytais terminais nuo sprendimo dėl pagalbos skyrimo priėmimo dienos pateikia informaciją apie </w:t>
      </w:r>
      <w:r w:rsidR="00874964" w:rsidRPr="00A06A2C">
        <w:rPr>
          <w:szCs w:val="24"/>
        </w:rPr>
        <w:t>pagalbos</w:t>
      </w:r>
      <w:r w:rsidR="00EF7894" w:rsidRPr="00A06A2C">
        <w:rPr>
          <w:szCs w:val="24"/>
        </w:rPr>
        <w:t xml:space="preserve"> gavėjams suteiktą pa</w:t>
      </w:r>
      <w:r w:rsidR="00874964" w:rsidRPr="00A06A2C">
        <w:rPr>
          <w:szCs w:val="24"/>
        </w:rPr>
        <w:t>galbą</w:t>
      </w:r>
      <w:r w:rsidR="00EF7894" w:rsidRPr="00A06A2C">
        <w:rPr>
          <w:szCs w:val="24"/>
        </w:rPr>
        <w:t xml:space="preserve"> į (išmokant </w:t>
      </w:r>
      <w:r w:rsidR="00874964" w:rsidRPr="00A06A2C">
        <w:rPr>
          <w:szCs w:val="24"/>
        </w:rPr>
        <w:t>pagalb</w:t>
      </w:r>
      <w:r w:rsidR="00EF7894" w:rsidRPr="00A06A2C">
        <w:rPr>
          <w:szCs w:val="24"/>
        </w:rPr>
        <w:t>ą dalimis nurodoma diskontuota pa</w:t>
      </w:r>
      <w:r w:rsidR="00874964" w:rsidRPr="00A06A2C">
        <w:rPr>
          <w:szCs w:val="24"/>
        </w:rPr>
        <w:t xml:space="preserve">galbos </w:t>
      </w:r>
      <w:r w:rsidR="00EF7894" w:rsidRPr="00A06A2C">
        <w:rPr>
          <w:szCs w:val="24"/>
        </w:rPr>
        <w:t>vertė) į Suteiktos valstybės pagalbos ir nereikšmingos (</w:t>
      </w:r>
      <w:r w:rsidR="00EF7894" w:rsidRPr="00A06A2C">
        <w:rPr>
          <w:i/>
          <w:iCs/>
          <w:szCs w:val="24"/>
        </w:rPr>
        <w:t>de minimis</w:t>
      </w:r>
      <w:r w:rsidR="00EF7894" w:rsidRPr="00A06A2C">
        <w:rPr>
          <w:szCs w:val="24"/>
        </w:rPr>
        <w:t>) pagalbos registrą (toliau – Suteiktos valstybės pagalbos registras). Suteiktos valstybės pagalbos registrui pateikta informacija apie suteiktą pagalbą, tikslinama Suteiktos valstybės pagalbos registro nuostatuose nustatyta tvarka ir terminais.</w:t>
      </w:r>
      <w:r w:rsidR="00EF7894" w:rsidRPr="00A06A2C" w:rsidDel="00041658">
        <w:rPr>
          <w:szCs w:val="24"/>
        </w:rPr>
        <w:t xml:space="preserve"> </w:t>
      </w:r>
    </w:p>
    <w:p w14:paraId="793868F6" w14:textId="07546D3D" w:rsidR="00DF06F6" w:rsidRPr="00A06A2C" w:rsidRDefault="00D12FF1" w:rsidP="009964BC">
      <w:pPr>
        <w:spacing w:line="360" w:lineRule="auto"/>
        <w:ind w:firstLine="720"/>
        <w:jc w:val="both"/>
        <w:rPr>
          <w:szCs w:val="24"/>
        </w:rPr>
      </w:pPr>
      <w:r w:rsidRPr="00A06A2C">
        <w:rPr>
          <w:szCs w:val="24"/>
        </w:rPr>
        <w:t>5</w:t>
      </w:r>
      <w:r>
        <w:rPr>
          <w:szCs w:val="24"/>
        </w:rPr>
        <w:t>1</w:t>
      </w:r>
      <w:r w:rsidR="00DF06F6" w:rsidRPr="00A06A2C">
        <w:rPr>
          <w:szCs w:val="24"/>
        </w:rPr>
        <w:t xml:space="preserve">. Apie </w:t>
      </w:r>
      <w:r w:rsidR="00550854">
        <w:rPr>
          <w:szCs w:val="24"/>
        </w:rPr>
        <w:t>P</w:t>
      </w:r>
      <w:r w:rsidR="00550854" w:rsidRPr="00A06A2C">
        <w:rPr>
          <w:szCs w:val="24"/>
        </w:rPr>
        <w:t xml:space="preserve">araiškos </w:t>
      </w:r>
      <w:r w:rsidR="00DF06F6" w:rsidRPr="00A06A2C">
        <w:rPr>
          <w:szCs w:val="24"/>
        </w:rPr>
        <w:t xml:space="preserve">atmetimą </w:t>
      </w:r>
      <w:r w:rsidR="00E2597D" w:rsidRPr="00A06A2C">
        <w:rPr>
          <w:szCs w:val="24"/>
        </w:rPr>
        <w:t>paslaugų gavėjas</w:t>
      </w:r>
      <w:r w:rsidR="00DF06F6" w:rsidRPr="00A06A2C">
        <w:rPr>
          <w:szCs w:val="24"/>
        </w:rPr>
        <w:t xml:space="preserve"> informuojamas per 5 darbo dienas nuo sprendimo dėl </w:t>
      </w:r>
      <w:r w:rsidR="00550854">
        <w:rPr>
          <w:szCs w:val="24"/>
        </w:rPr>
        <w:t>P</w:t>
      </w:r>
      <w:r w:rsidR="00550854" w:rsidRPr="00A06A2C">
        <w:rPr>
          <w:szCs w:val="24"/>
        </w:rPr>
        <w:t xml:space="preserve">araiškos </w:t>
      </w:r>
      <w:r w:rsidR="00DF06F6" w:rsidRPr="00A06A2C">
        <w:rPr>
          <w:szCs w:val="24"/>
        </w:rPr>
        <w:t>atmetimo priėmimo dienos.</w:t>
      </w:r>
    </w:p>
    <w:p w14:paraId="5E22F30B" w14:textId="4CEF720F" w:rsidR="00DF06F6" w:rsidRPr="00A06A2C" w:rsidRDefault="00D12FF1" w:rsidP="009964BC">
      <w:pPr>
        <w:spacing w:line="360" w:lineRule="auto"/>
        <w:ind w:firstLine="720"/>
        <w:jc w:val="both"/>
        <w:rPr>
          <w:szCs w:val="24"/>
        </w:rPr>
      </w:pPr>
      <w:r w:rsidRPr="00A06A2C">
        <w:rPr>
          <w:szCs w:val="24"/>
        </w:rPr>
        <w:t>5</w:t>
      </w:r>
      <w:r>
        <w:rPr>
          <w:szCs w:val="24"/>
        </w:rPr>
        <w:t>2</w:t>
      </w:r>
      <w:r w:rsidR="00DF06F6" w:rsidRPr="00A06A2C">
        <w:rPr>
          <w:szCs w:val="24"/>
        </w:rPr>
        <w:t xml:space="preserve">. </w:t>
      </w:r>
      <w:r w:rsidR="00B331F5" w:rsidRPr="00A06A2C">
        <w:rPr>
          <w:szCs w:val="24"/>
        </w:rPr>
        <w:t>P</w:t>
      </w:r>
      <w:r w:rsidR="00DF06F6" w:rsidRPr="00A06A2C">
        <w:rPr>
          <w:szCs w:val="24"/>
        </w:rPr>
        <w:t xml:space="preserve">aslaugų gavėjas, gavęs informacinį pranešimą iš </w:t>
      </w:r>
      <w:r w:rsidR="00157FD6" w:rsidRPr="00A06A2C">
        <w:rPr>
          <w:szCs w:val="24"/>
        </w:rPr>
        <w:t>Mokėjimo a</w:t>
      </w:r>
      <w:r w:rsidR="00DF06F6" w:rsidRPr="00A06A2C">
        <w:rPr>
          <w:szCs w:val="24"/>
        </w:rPr>
        <w:t>gentūros, įgyja teisę kreiptis į konsultavimo paslaugų teikėjus ir naudotis jų teikiamomis konsultavimo paslaugomis.</w:t>
      </w:r>
    </w:p>
    <w:p w14:paraId="2DDB8603" w14:textId="6BD32FC6" w:rsidR="00DF06F6" w:rsidRPr="00A06A2C" w:rsidRDefault="00D12FF1" w:rsidP="003E1BC5">
      <w:pPr>
        <w:spacing w:line="360" w:lineRule="auto"/>
        <w:ind w:left="720"/>
        <w:jc w:val="both"/>
        <w:rPr>
          <w:szCs w:val="24"/>
        </w:rPr>
      </w:pPr>
      <w:r w:rsidRPr="00A06A2C">
        <w:rPr>
          <w:szCs w:val="24"/>
        </w:rPr>
        <w:t>5</w:t>
      </w:r>
      <w:r>
        <w:rPr>
          <w:szCs w:val="24"/>
        </w:rPr>
        <w:t>3</w:t>
      </w:r>
      <w:r w:rsidR="00DF06F6" w:rsidRPr="00A06A2C">
        <w:rPr>
          <w:szCs w:val="24"/>
        </w:rPr>
        <w:t xml:space="preserve">. </w:t>
      </w:r>
      <w:r w:rsidR="00D949C2" w:rsidRPr="00A06A2C">
        <w:rPr>
          <w:szCs w:val="24"/>
        </w:rPr>
        <w:t>P</w:t>
      </w:r>
      <w:r w:rsidR="00DF06F6" w:rsidRPr="00A06A2C">
        <w:rPr>
          <w:szCs w:val="24"/>
        </w:rPr>
        <w:t>aslaugų gavėjas su konsultavimo paslaugų teikėju sudaro konsultavimo paslaugų sutartį (</w:t>
      </w:r>
      <w:r w:rsidR="00D31A96" w:rsidRPr="00A06A2C">
        <w:rPr>
          <w:szCs w:val="24"/>
        </w:rPr>
        <w:t xml:space="preserve">Taisyklių </w:t>
      </w:r>
      <w:r w:rsidR="007875E2" w:rsidRPr="00A06A2C">
        <w:rPr>
          <w:szCs w:val="24"/>
        </w:rPr>
        <w:t xml:space="preserve">4 </w:t>
      </w:r>
      <w:r w:rsidR="00DF06F6" w:rsidRPr="00A06A2C">
        <w:rPr>
          <w:szCs w:val="24"/>
        </w:rPr>
        <w:t>priedas).</w:t>
      </w:r>
    </w:p>
    <w:p w14:paraId="59B0E08E" w14:textId="1FDCBAA3" w:rsidR="00DF06F6" w:rsidRPr="00A06A2C" w:rsidRDefault="00D12FF1" w:rsidP="009964BC">
      <w:pPr>
        <w:spacing w:line="360" w:lineRule="auto"/>
        <w:ind w:firstLine="720"/>
        <w:jc w:val="both"/>
        <w:rPr>
          <w:szCs w:val="24"/>
        </w:rPr>
      </w:pPr>
      <w:r w:rsidRPr="00A06A2C">
        <w:rPr>
          <w:szCs w:val="24"/>
        </w:rPr>
        <w:t>5</w:t>
      </w:r>
      <w:r>
        <w:rPr>
          <w:szCs w:val="24"/>
        </w:rPr>
        <w:t>4</w:t>
      </w:r>
      <w:r w:rsidR="00DF06F6" w:rsidRPr="00A06A2C">
        <w:rPr>
          <w:szCs w:val="24"/>
        </w:rPr>
        <w:t xml:space="preserve">. Konsultavimo paslaugų temas ir paslaugų teikimo trukmę pagal atskiras temas </w:t>
      </w:r>
      <w:r w:rsidR="00D949C2" w:rsidRPr="00A06A2C">
        <w:rPr>
          <w:szCs w:val="24"/>
        </w:rPr>
        <w:t>p</w:t>
      </w:r>
      <w:r w:rsidR="00DF06F6" w:rsidRPr="00A06A2C">
        <w:rPr>
          <w:szCs w:val="24"/>
        </w:rPr>
        <w:t>aslaugų gavėjas pasirenka savo nuožiūra pagal individualius poreikius.</w:t>
      </w:r>
    </w:p>
    <w:p w14:paraId="71A37BA7" w14:textId="71F0D4DB" w:rsidR="00DF06F6" w:rsidRPr="00A06A2C" w:rsidRDefault="00D12FF1" w:rsidP="009964BC">
      <w:pPr>
        <w:spacing w:line="360" w:lineRule="auto"/>
        <w:ind w:firstLine="720"/>
        <w:jc w:val="both"/>
        <w:rPr>
          <w:szCs w:val="24"/>
        </w:rPr>
      </w:pPr>
      <w:r w:rsidRPr="00A06A2C">
        <w:rPr>
          <w:szCs w:val="24"/>
        </w:rPr>
        <w:t>5</w:t>
      </w:r>
      <w:r>
        <w:rPr>
          <w:szCs w:val="24"/>
        </w:rPr>
        <w:t>5</w:t>
      </w:r>
      <w:r w:rsidR="00DF06F6" w:rsidRPr="00A06A2C">
        <w:rPr>
          <w:szCs w:val="24"/>
        </w:rPr>
        <w:t>. Konsultavimo paslaugų teikimo trukmė skaičiuojama valandomis.</w:t>
      </w:r>
    </w:p>
    <w:p w14:paraId="27CBAE3B" w14:textId="3F22C700" w:rsidR="00DF06F6" w:rsidRPr="00A06A2C" w:rsidRDefault="00D12FF1" w:rsidP="009964BC">
      <w:pPr>
        <w:spacing w:line="360" w:lineRule="auto"/>
        <w:ind w:firstLine="720"/>
        <w:jc w:val="both"/>
        <w:rPr>
          <w:rFonts w:eastAsia="Calibri"/>
          <w:szCs w:val="24"/>
        </w:rPr>
      </w:pPr>
      <w:r w:rsidRPr="00A06A2C">
        <w:rPr>
          <w:szCs w:val="24"/>
        </w:rPr>
        <w:t>5</w:t>
      </w:r>
      <w:r>
        <w:rPr>
          <w:szCs w:val="24"/>
        </w:rPr>
        <w:t>6</w:t>
      </w:r>
      <w:r w:rsidR="00DF06F6" w:rsidRPr="00A06A2C">
        <w:rPr>
          <w:szCs w:val="24"/>
        </w:rPr>
        <w:t xml:space="preserve">. Konsultavimo paslaugos </w:t>
      </w:r>
      <w:r w:rsidR="00DF06F6" w:rsidRPr="00A06A2C">
        <w:rPr>
          <w:rFonts w:eastAsia="Calibri"/>
          <w:szCs w:val="24"/>
        </w:rPr>
        <w:t>turi būti suteiktos individualiai (konsultavimo paslaugų teikėjo biure ar ūkyje pagal paslaugų gavėjo pasirinkimą). Jei paslaugų gavėjas yra juridinis asmuo konsultavimo paslaugoms gauti turi būti paskirtas įgaliotas asmuo.</w:t>
      </w:r>
    </w:p>
    <w:p w14:paraId="4BE7CAF3" w14:textId="34392524" w:rsidR="00DF06F6" w:rsidRPr="00A06A2C" w:rsidRDefault="00D12FF1" w:rsidP="009964BC">
      <w:pPr>
        <w:spacing w:line="360" w:lineRule="auto"/>
        <w:ind w:firstLine="720"/>
        <w:jc w:val="both"/>
        <w:rPr>
          <w:szCs w:val="24"/>
          <w:lang w:eastAsia="lt-LT"/>
        </w:rPr>
      </w:pPr>
      <w:r w:rsidRPr="00A06A2C">
        <w:rPr>
          <w:szCs w:val="24"/>
        </w:rPr>
        <w:t>5</w:t>
      </w:r>
      <w:r>
        <w:rPr>
          <w:szCs w:val="24"/>
        </w:rPr>
        <w:t>7</w:t>
      </w:r>
      <w:r w:rsidR="00DF06F6" w:rsidRPr="00A06A2C">
        <w:rPr>
          <w:szCs w:val="24"/>
        </w:rPr>
        <w:t>. Suteikus visas konsultavimo paslaugas ar jų dalį, paslaugų gavėjas ir konsultavimo paslaugų teikėjas turi pasirašyti konsultavimo paslaugų perdavimo−priėmimo aktą (</w:t>
      </w:r>
      <w:r w:rsidR="00D31A96" w:rsidRPr="00A06A2C">
        <w:rPr>
          <w:szCs w:val="24"/>
        </w:rPr>
        <w:t xml:space="preserve">Taisyklių </w:t>
      </w:r>
      <w:r w:rsidR="007875E2" w:rsidRPr="00A06A2C">
        <w:rPr>
          <w:szCs w:val="24"/>
        </w:rPr>
        <w:t xml:space="preserve">5 </w:t>
      </w:r>
      <w:r w:rsidR="00DF06F6" w:rsidRPr="00A06A2C">
        <w:rPr>
          <w:szCs w:val="24"/>
        </w:rPr>
        <w:t>priedas)</w:t>
      </w:r>
      <w:r w:rsidR="0023625A" w:rsidRPr="00A06A2C">
        <w:rPr>
          <w:szCs w:val="24"/>
        </w:rPr>
        <w:t>, konsultavimo paslaugos gavėjui nepasirašius Konsultavimo paslaugų suteikimo perdavimo−priėmimo akto laikoma, kad paslaugos buvo suteiktos netinkamai, nekokybiškai</w:t>
      </w:r>
      <w:r w:rsidR="00DF06F6" w:rsidRPr="00A06A2C">
        <w:rPr>
          <w:szCs w:val="24"/>
        </w:rPr>
        <w:t>.</w:t>
      </w:r>
    </w:p>
    <w:p w14:paraId="1661AAFD" w14:textId="0F529D43" w:rsidR="00DF06F6" w:rsidRPr="00A06A2C" w:rsidRDefault="00D12FF1" w:rsidP="009964BC">
      <w:pPr>
        <w:spacing w:line="360" w:lineRule="auto"/>
        <w:ind w:firstLine="720"/>
        <w:jc w:val="both"/>
        <w:rPr>
          <w:szCs w:val="24"/>
        </w:rPr>
      </w:pPr>
      <w:r w:rsidRPr="00A06A2C">
        <w:rPr>
          <w:szCs w:val="24"/>
        </w:rPr>
        <w:lastRenderedPageBreak/>
        <w:t>5</w:t>
      </w:r>
      <w:r>
        <w:rPr>
          <w:szCs w:val="24"/>
        </w:rPr>
        <w:t>8</w:t>
      </w:r>
      <w:r w:rsidR="00DF06F6" w:rsidRPr="00A06A2C">
        <w:rPr>
          <w:szCs w:val="24"/>
        </w:rPr>
        <w:t xml:space="preserve">. Kitas ūkio subjektas ar fizinis asmuo neturi teisės perimti paslaugų gavėjo įsipareigojimų, susijusių su konsultavimo paslaugomis, kurių išlaidų dalis yra kompensuojama iš </w:t>
      </w:r>
      <w:r w:rsidR="00726360" w:rsidRPr="00A06A2C">
        <w:rPr>
          <w:szCs w:val="24"/>
        </w:rPr>
        <w:t xml:space="preserve">Strateginio plano </w:t>
      </w:r>
      <w:r w:rsidR="00DF06F6" w:rsidRPr="00A06A2C">
        <w:rPr>
          <w:szCs w:val="24"/>
        </w:rPr>
        <w:t xml:space="preserve">lėšų. </w:t>
      </w:r>
    </w:p>
    <w:p w14:paraId="06670353" w14:textId="6F67DC3E" w:rsidR="00DF06F6" w:rsidRPr="00A06A2C" w:rsidRDefault="00D12FF1" w:rsidP="009964BC">
      <w:pPr>
        <w:overflowPunct w:val="0"/>
        <w:spacing w:line="360" w:lineRule="auto"/>
        <w:ind w:firstLine="720"/>
        <w:jc w:val="both"/>
        <w:textAlignment w:val="baseline"/>
        <w:rPr>
          <w:szCs w:val="24"/>
        </w:rPr>
      </w:pPr>
      <w:r>
        <w:rPr>
          <w:szCs w:val="24"/>
        </w:rPr>
        <w:t>59</w:t>
      </w:r>
      <w:r w:rsidR="00DF06F6" w:rsidRPr="00A06A2C">
        <w:rPr>
          <w:szCs w:val="24"/>
        </w:rPr>
        <w:t>. Pareiškėjui ar paslaugų gavėjui mirus, paraiška išregistruojama.</w:t>
      </w:r>
    </w:p>
    <w:p w14:paraId="5EF3BA0E" w14:textId="77777777" w:rsidR="003A49B2" w:rsidRPr="00A06A2C" w:rsidRDefault="003A49B2" w:rsidP="009964BC">
      <w:pPr>
        <w:spacing w:line="360" w:lineRule="auto"/>
        <w:ind w:firstLine="720"/>
        <w:jc w:val="center"/>
        <w:outlineLvl w:val="1"/>
        <w:rPr>
          <w:b/>
          <w:szCs w:val="24"/>
          <w:lang w:val="x-none" w:eastAsia="x-none"/>
        </w:rPr>
      </w:pPr>
    </w:p>
    <w:p w14:paraId="6323562B" w14:textId="62069DA1" w:rsidR="003A49B2" w:rsidRPr="00A06A2C" w:rsidRDefault="005864B3" w:rsidP="003A49B2">
      <w:pPr>
        <w:ind w:firstLine="709"/>
        <w:jc w:val="center"/>
        <w:outlineLvl w:val="1"/>
        <w:rPr>
          <w:b/>
          <w:szCs w:val="24"/>
          <w:lang w:val="x-none" w:eastAsia="x-none"/>
        </w:rPr>
      </w:pPr>
      <w:r w:rsidRPr="00A06A2C">
        <w:rPr>
          <w:b/>
          <w:szCs w:val="24"/>
          <w:lang w:eastAsia="x-none"/>
        </w:rPr>
        <w:t>XV</w:t>
      </w:r>
      <w:r w:rsidR="003A49B2" w:rsidRPr="00A06A2C">
        <w:rPr>
          <w:b/>
          <w:szCs w:val="24"/>
          <w:lang w:val="x-none" w:eastAsia="x-none"/>
        </w:rPr>
        <w:t xml:space="preserve"> SKYRIUS</w:t>
      </w:r>
    </w:p>
    <w:p w14:paraId="5DADAB07" w14:textId="77777777" w:rsidR="003A49B2" w:rsidRPr="00A06A2C" w:rsidRDefault="003A49B2" w:rsidP="003A49B2">
      <w:pPr>
        <w:ind w:firstLine="709"/>
        <w:rPr>
          <w:sz w:val="8"/>
          <w:szCs w:val="8"/>
        </w:rPr>
      </w:pPr>
    </w:p>
    <w:p w14:paraId="6A870B99" w14:textId="09B140B4" w:rsidR="003A49B2" w:rsidRPr="00A06A2C" w:rsidRDefault="003A49B2" w:rsidP="003A49B2">
      <w:pPr>
        <w:ind w:firstLine="709"/>
        <w:jc w:val="center"/>
        <w:outlineLvl w:val="1"/>
        <w:rPr>
          <w:b/>
          <w:szCs w:val="24"/>
          <w:lang w:val="x-none" w:eastAsia="x-none"/>
        </w:rPr>
      </w:pPr>
      <w:r w:rsidRPr="00A06A2C">
        <w:rPr>
          <w:b/>
          <w:szCs w:val="24"/>
          <w:lang w:val="x-none" w:eastAsia="x-none"/>
        </w:rPr>
        <w:t xml:space="preserve">KONSULTAVIMO PASLAUGŲ </w:t>
      </w:r>
      <w:r w:rsidR="00874538">
        <w:rPr>
          <w:b/>
          <w:szCs w:val="24"/>
          <w:lang w:eastAsia="x-none"/>
        </w:rPr>
        <w:t xml:space="preserve">MOKĖJIMO PRAŠYMŲ </w:t>
      </w:r>
      <w:r w:rsidR="00874538" w:rsidRPr="00A06A2C">
        <w:rPr>
          <w:b/>
          <w:szCs w:val="24"/>
          <w:lang w:val="x-none" w:eastAsia="x-none"/>
        </w:rPr>
        <w:t>TEIKIM</w:t>
      </w:r>
      <w:r w:rsidR="00874538">
        <w:rPr>
          <w:b/>
          <w:szCs w:val="24"/>
          <w:lang w:eastAsia="x-none"/>
        </w:rPr>
        <w:t>AS</w:t>
      </w:r>
      <w:r w:rsidR="00135270">
        <w:rPr>
          <w:b/>
          <w:szCs w:val="24"/>
          <w:lang w:eastAsia="x-none"/>
        </w:rPr>
        <w:br/>
      </w:r>
      <w:r w:rsidR="00874538">
        <w:rPr>
          <w:b/>
          <w:szCs w:val="24"/>
          <w:lang w:eastAsia="x-none"/>
        </w:rPr>
        <w:t xml:space="preserve"> IR </w:t>
      </w:r>
      <w:r w:rsidRPr="00A06A2C">
        <w:rPr>
          <w:b/>
          <w:szCs w:val="24"/>
          <w:lang w:val="x-none" w:eastAsia="x-none"/>
        </w:rPr>
        <w:t>IŠLAIDŲ FINANSAVIMAS</w:t>
      </w:r>
    </w:p>
    <w:p w14:paraId="59D4E78A" w14:textId="77777777" w:rsidR="003A49B2" w:rsidRPr="00A06A2C" w:rsidRDefault="003A49B2" w:rsidP="003A49B2">
      <w:pPr>
        <w:ind w:firstLine="709"/>
        <w:rPr>
          <w:szCs w:val="24"/>
        </w:rPr>
      </w:pPr>
    </w:p>
    <w:p w14:paraId="57C375BE" w14:textId="700BFFBF" w:rsidR="003A49B2" w:rsidRPr="00A06A2C" w:rsidRDefault="00135270" w:rsidP="00EB7A18">
      <w:pPr>
        <w:spacing w:line="360" w:lineRule="auto"/>
        <w:ind w:firstLine="709"/>
        <w:jc w:val="both"/>
        <w:rPr>
          <w:szCs w:val="24"/>
        </w:rPr>
      </w:pPr>
      <w:r w:rsidRPr="00A06A2C">
        <w:rPr>
          <w:szCs w:val="24"/>
        </w:rPr>
        <w:t>6</w:t>
      </w:r>
      <w:r>
        <w:rPr>
          <w:szCs w:val="24"/>
        </w:rPr>
        <w:t>0</w:t>
      </w:r>
      <w:r w:rsidR="003A49B2" w:rsidRPr="00A06A2C">
        <w:rPr>
          <w:szCs w:val="24"/>
        </w:rPr>
        <w:t xml:space="preserve">. Konsultavimo paslaugų teikėjams konsultavimo paslaugos teikimo išlaidas </w:t>
      </w:r>
      <w:r w:rsidR="003A49B2" w:rsidRPr="00A06A2C">
        <w:rPr>
          <w:szCs w:val="24"/>
          <w:lang w:eastAsia="lt-LT"/>
        </w:rPr>
        <w:t>Administravimo taisyklių nustatyta tvarka</w:t>
      </w:r>
      <w:r w:rsidR="003A49B2" w:rsidRPr="00A06A2C">
        <w:rPr>
          <w:szCs w:val="24"/>
        </w:rPr>
        <w:t xml:space="preserve"> apmoka </w:t>
      </w:r>
      <w:r w:rsidR="00157FD6" w:rsidRPr="00A06A2C">
        <w:rPr>
          <w:szCs w:val="24"/>
        </w:rPr>
        <w:t>Mokėjimo a</w:t>
      </w:r>
      <w:r w:rsidR="003A49B2" w:rsidRPr="00A06A2C">
        <w:rPr>
          <w:szCs w:val="24"/>
        </w:rPr>
        <w:t xml:space="preserve">gentūra. </w:t>
      </w:r>
    </w:p>
    <w:p w14:paraId="0C8C328A" w14:textId="175F31BC" w:rsidR="00252F06" w:rsidRPr="00A06A2C" w:rsidRDefault="00135270" w:rsidP="0027629B">
      <w:pPr>
        <w:overflowPunct w:val="0"/>
        <w:spacing w:line="360" w:lineRule="auto"/>
        <w:ind w:firstLine="709"/>
        <w:jc w:val="both"/>
        <w:textAlignment w:val="baseline"/>
        <w:rPr>
          <w:szCs w:val="24"/>
        </w:rPr>
      </w:pPr>
      <w:r w:rsidRPr="00A06A2C">
        <w:rPr>
          <w:szCs w:val="24"/>
        </w:rPr>
        <w:t>6</w:t>
      </w:r>
      <w:r>
        <w:rPr>
          <w:szCs w:val="24"/>
        </w:rPr>
        <w:t>1</w:t>
      </w:r>
      <w:r w:rsidR="003A49B2" w:rsidRPr="00A06A2C">
        <w:rPr>
          <w:szCs w:val="24"/>
        </w:rPr>
        <w:t xml:space="preserve">. Konsultavimo paslaugų teikėjas </w:t>
      </w:r>
      <w:r w:rsidR="00910861" w:rsidRPr="00A06A2C">
        <w:rPr>
          <w:szCs w:val="24"/>
        </w:rPr>
        <w:t xml:space="preserve">projekto įgyvendinimo laikotarpiu </w:t>
      </w:r>
      <w:r w:rsidR="00252F06" w:rsidRPr="00A06A2C">
        <w:rPr>
          <w:szCs w:val="24"/>
        </w:rPr>
        <w:t xml:space="preserve">Mokėjimo agentūrai </w:t>
      </w:r>
      <w:r w:rsidR="00470268" w:rsidRPr="00A06A2C">
        <w:rPr>
          <w:szCs w:val="24"/>
        </w:rPr>
        <w:t xml:space="preserve">gali teikti </w:t>
      </w:r>
      <w:r w:rsidR="000C6C55" w:rsidRPr="00A06A2C">
        <w:rPr>
          <w:szCs w:val="24"/>
        </w:rPr>
        <w:t>ne daugiau kaip 2 mokėjimo prašymus</w:t>
      </w:r>
      <w:r w:rsidR="006833DF" w:rsidRPr="00A06A2C">
        <w:rPr>
          <w:szCs w:val="24"/>
        </w:rPr>
        <w:t xml:space="preserve">, kurie gali būti pateikti </w:t>
      </w:r>
      <w:r>
        <w:rPr>
          <w:szCs w:val="24"/>
        </w:rPr>
        <w:t xml:space="preserve">einamųjų metų </w:t>
      </w:r>
      <w:r w:rsidR="00CC39E1" w:rsidRPr="00A06A2C">
        <w:rPr>
          <w:szCs w:val="24"/>
        </w:rPr>
        <w:t xml:space="preserve">laikotarpiu nuo </w:t>
      </w:r>
      <w:r w:rsidR="00844F93" w:rsidRPr="00A06A2C">
        <w:rPr>
          <w:szCs w:val="24"/>
        </w:rPr>
        <w:t>rugpjūčio 26 </w:t>
      </w:r>
      <w:r w:rsidR="00186734" w:rsidRPr="00A06A2C">
        <w:rPr>
          <w:szCs w:val="24"/>
        </w:rPr>
        <w:t xml:space="preserve">d. iki rugpjūčio </w:t>
      </w:r>
      <w:r w:rsidR="006C7A44" w:rsidRPr="00A06A2C">
        <w:rPr>
          <w:szCs w:val="24"/>
        </w:rPr>
        <w:t xml:space="preserve">30 d. ir (ar) nuo </w:t>
      </w:r>
      <w:r w:rsidR="00BC7BB2" w:rsidRPr="00A06A2C">
        <w:rPr>
          <w:szCs w:val="24"/>
        </w:rPr>
        <w:t xml:space="preserve">gruodžio 16 d. iki </w:t>
      </w:r>
      <w:r w:rsidR="00252F06" w:rsidRPr="00A06A2C">
        <w:rPr>
          <w:szCs w:val="24"/>
        </w:rPr>
        <w:t xml:space="preserve">gruodžio 20 d. </w:t>
      </w:r>
    </w:p>
    <w:p w14:paraId="1A81E2C2" w14:textId="3994FEC6" w:rsidR="003A49B2" w:rsidRPr="00A06A2C" w:rsidRDefault="00135270" w:rsidP="00E31C59">
      <w:pPr>
        <w:spacing w:line="360" w:lineRule="auto"/>
        <w:ind w:firstLine="709"/>
        <w:jc w:val="both"/>
        <w:rPr>
          <w:szCs w:val="24"/>
        </w:rPr>
      </w:pPr>
      <w:r w:rsidRPr="00A06A2C">
        <w:rPr>
          <w:szCs w:val="24"/>
        </w:rPr>
        <w:t>6</w:t>
      </w:r>
      <w:r>
        <w:rPr>
          <w:szCs w:val="24"/>
        </w:rPr>
        <w:t>2</w:t>
      </w:r>
      <w:r w:rsidR="003A49B2" w:rsidRPr="00A06A2C">
        <w:rPr>
          <w:szCs w:val="24"/>
        </w:rPr>
        <w:t xml:space="preserve">. </w:t>
      </w:r>
      <w:r w:rsidR="00844F93" w:rsidRPr="00A06A2C">
        <w:rPr>
          <w:szCs w:val="24"/>
        </w:rPr>
        <w:t xml:space="preserve">Mokėjimo prašymai teikiami ir administruojami Administravimo taisyklėse numatyta tvarka. Mokėjimo prašymai kartu su pridedamais dokumentais turi būti pateikti ŽŪMIS portalo interneto prieigoje adresu https://zumis.lt. </w:t>
      </w:r>
    </w:p>
    <w:p w14:paraId="63EC2E6E" w14:textId="23FED6B6" w:rsidR="003B6D41" w:rsidRPr="00A06A2C" w:rsidRDefault="00B747B2" w:rsidP="00E31C59">
      <w:pPr>
        <w:spacing w:line="360" w:lineRule="auto"/>
        <w:ind w:firstLine="709"/>
        <w:rPr>
          <w:szCs w:val="24"/>
          <w:lang w:eastAsia="lt-LT"/>
        </w:rPr>
      </w:pPr>
      <w:r w:rsidRPr="00A06A2C">
        <w:rPr>
          <w:szCs w:val="24"/>
          <w:lang w:eastAsia="lt-LT"/>
        </w:rPr>
        <w:t>6</w:t>
      </w:r>
      <w:r w:rsidR="003F3D2C">
        <w:rPr>
          <w:szCs w:val="24"/>
          <w:lang w:eastAsia="lt-LT"/>
        </w:rPr>
        <w:t>3</w:t>
      </w:r>
      <w:r w:rsidR="003A49B2" w:rsidRPr="00A06A2C">
        <w:rPr>
          <w:szCs w:val="24"/>
          <w:lang w:eastAsia="lt-LT"/>
        </w:rPr>
        <w:t xml:space="preserve">. Mokėjimo prašymai vertinami Administravimo taisyklių nustatyta tvarka. </w:t>
      </w:r>
    </w:p>
    <w:p w14:paraId="4EE69BBB" w14:textId="027FC35C" w:rsidR="00D05163" w:rsidRPr="00A06A2C" w:rsidRDefault="00B747B2" w:rsidP="00D05163">
      <w:pPr>
        <w:spacing w:line="360" w:lineRule="auto"/>
        <w:ind w:firstLine="709"/>
        <w:jc w:val="both"/>
        <w:rPr>
          <w:szCs w:val="24"/>
          <w:lang w:eastAsia="lt-LT"/>
        </w:rPr>
      </w:pPr>
      <w:r w:rsidRPr="00A06A2C">
        <w:rPr>
          <w:szCs w:val="24"/>
          <w:lang w:eastAsia="lt-LT"/>
        </w:rPr>
        <w:t>6</w:t>
      </w:r>
      <w:r w:rsidR="003F3D2C">
        <w:rPr>
          <w:szCs w:val="24"/>
          <w:lang w:eastAsia="lt-LT"/>
        </w:rPr>
        <w:t>4</w:t>
      </w:r>
      <w:r w:rsidR="003A49B2" w:rsidRPr="00A06A2C">
        <w:rPr>
          <w:szCs w:val="24"/>
          <w:lang w:eastAsia="lt-LT"/>
        </w:rPr>
        <w:t xml:space="preserve">. Tinkamos finansuoti išlaidos </w:t>
      </w:r>
      <w:r w:rsidR="00844F93" w:rsidRPr="00A06A2C">
        <w:rPr>
          <w:szCs w:val="24"/>
          <w:lang w:eastAsia="lt-LT"/>
        </w:rPr>
        <w:t xml:space="preserve">apmokamos </w:t>
      </w:r>
      <w:r w:rsidR="00726360" w:rsidRPr="00A06A2C">
        <w:rPr>
          <w:szCs w:val="24"/>
          <w:lang w:eastAsia="lt-LT"/>
        </w:rPr>
        <w:t>supaprastintų išlaidų apmokėjimo būdu, taikant konsultavimo paslaugų teikimo valandos fiksuotąjį įkainį pagal Reglamento (ES) Nr. 2021/2115 83 straipsnio 1 dalies b punktą</w:t>
      </w:r>
      <w:r w:rsidR="003A49B2" w:rsidRPr="00A06A2C">
        <w:rPr>
          <w:szCs w:val="24"/>
          <w:lang w:eastAsia="lt-LT"/>
        </w:rPr>
        <w:t>.</w:t>
      </w:r>
    </w:p>
    <w:p w14:paraId="46819CD9" w14:textId="7A765F95" w:rsidR="007723CC" w:rsidRPr="00A06A2C" w:rsidRDefault="003906A5" w:rsidP="00A06A2C">
      <w:pPr>
        <w:spacing w:line="360" w:lineRule="auto"/>
        <w:ind w:firstLine="709"/>
        <w:jc w:val="both"/>
        <w:rPr>
          <w:bCs/>
          <w:szCs w:val="24"/>
          <w:lang w:eastAsia="lt-LT"/>
        </w:rPr>
      </w:pPr>
      <w:r w:rsidRPr="00A06A2C">
        <w:rPr>
          <w:szCs w:val="24"/>
          <w:lang w:eastAsia="lt-LT"/>
        </w:rPr>
        <w:t>6</w:t>
      </w:r>
      <w:r w:rsidR="003F3D2C">
        <w:rPr>
          <w:szCs w:val="24"/>
          <w:lang w:eastAsia="lt-LT"/>
        </w:rPr>
        <w:t>5</w:t>
      </w:r>
      <w:r w:rsidRPr="00A06A2C">
        <w:rPr>
          <w:szCs w:val="24"/>
          <w:lang w:eastAsia="lt-LT"/>
        </w:rPr>
        <w:t>. Jei mokėjimo prašymo vertinimo metu</w:t>
      </w:r>
      <w:r w:rsidR="00330593" w:rsidRPr="00A06A2C">
        <w:rPr>
          <w:szCs w:val="24"/>
          <w:lang w:eastAsia="lt-LT"/>
        </w:rPr>
        <w:t xml:space="preserve"> Mokėjimo agentūra</w:t>
      </w:r>
      <w:r w:rsidRPr="00A06A2C">
        <w:rPr>
          <w:szCs w:val="24"/>
          <w:lang w:eastAsia="lt-LT"/>
        </w:rPr>
        <w:t xml:space="preserve"> nustato, kad paslaugų gavėjas pa</w:t>
      </w:r>
      <w:r w:rsidR="00CE4461" w:rsidRPr="00A06A2C">
        <w:rPr>
          <w:szCs w:val="24"/>
          <w:lang w:eastAsia="lt-LT"/>
        </w:rPr>
        <w:t>sinaudojo konsultavimo paslaugomis</w:t>
      </w:r>
      <w:r w:rsidR="00E730BA" w:rsidRPr="00A06A2C">
        <w:rPr>
          <w:szCs w:val="24"/>
          <w:lang w:eastAsia="lt-LT"/>
        </w:rPr>
        <w:t>,</w:t>
      </w:r>
      <w:r w:rsidR="00CE4461" w:rsidRPr="00A06A2C">
        <w:rPr>
          <w:szCs w:val="24"/>
          <w:lang w:eastAsia="lt-LT"/>
        </w:rPr>
        <w:t xml:space="preserve"> kurių vertė vir</w:t>
      </w:r>
      <w:r w:rsidR="00C67ED3" w:rsidRPr="00A06A2C">
        <w:rPr>
          <w:szCs w:val="24"/>
          <w:lang w:eastAsia="lt-LT"/>
        </w:rPr>
        <w:t xml:space="preserve">šijo taisyklių 14 punkte </w:t>
      </w:r>
      <w:r w:rsidR="0075582F" w:rsidRPr="00A06A2C">
        <w:rPr>
          <w:szCs w:val="24"/>
          <w:lang w:eastAsia="lt-LT"/>
        </w:rPr>
        <w:t xml:space="preserve">nustatytą sumą, </w:t>
      </w:r>
      <w:r w:rsidR="00720258" w:rsidRPr="00A06A2C">
        <w:rPr>
          <w:szCs w:val="24"/>
          <w:lang w:eastAsia="lt-LT"/>
        </w:rPr>
        <w:t xml:space="preserve">parama </w:t>
      </w:r>
      <w:r w:rsidR="00A218D4" w:rsidRPr="00A06A2C">
        <w:rPr>
          <w:szCs w:val="24"/>
          <w:lang w:eastAsia="lt-LT"/>
        </w:rPr>
        <w:t>išmokama konsultavimo paslaugų teikėjui</w:t>
      </w:r>
      <w:r w:rsidR="003F1FB3" w:rsidRPr="00A06A2C">
        <w:rPr>
          <w:szCs w:val="24"/>
          <w:lang w:eastAsia="lt-LT"/>
        </w:rPr>
        <w:t xml:space="preserve"> (-ams)</w:t>
      </w:r>
      <w:r w:rsidR="00A218D4" w:rsidRPr="00A06A2C">
        <w:rPr>
          <w:szCs w:val="24"/>
          <w:lang w:eastAsia="lt-LT"/>
        </w:rPr>
        <w:t>, kuris</w:t>
      </w:r>
      <w:r w:rsidR="00F407AE" w:rsidRPr="00A06A2C">
        <w:rPr>
          <w:szCs w:val="24"/>
          <w:lang w:eastAsia="lt-LT"/>
        </w:rPr>
        <w:t xml:space="preserve"> </w:t>
      </w:r>
      <w:r w:rsidR="003F1FB3" w:rsidRPr="00A06A2C">
        <w:rPr>
          <w:szCs w:val="24"/>
          <w:lang w:eastAsia="lt-LT"/>
        </w:rPr>
        <w:t xml:space="preserve">(-ie) </w:t>
      </w:r>
      <w:r w:rsidR="00856FC2" w:rsidRPr="00A06A2C">
        <w:rPr>
          <w:szCs w:val="24"/>
          <w:lang w:eastAsia="lt-LT"/>
        </w:rPr>
        <w:t>pirmiausi</w:t>
      </w:r>
      <w:r w:rsidR="009061EC" w:rsidRPr="00A06A2C">
        <w:rPr>
          <w:szCs w:val="24"/>
          <w:lang w:eastAsia="lt-LT"/>
        </w:rPr>
        <w:t>a</w:t>
      </w:r>
      <w:r w:rsidR="00856FC2" w:rsidRPr="00A06A2C">
        <w:rPr>
          <w:szCs w:val="24"/>
          <w:lang w:eastAsia="lt-LT"/>
        </w:rPr>
        <w:t xml:space="preserve"> suteikė konsultavimo paslaugas</w:t>
      </w:r>
      <w:r w:rsidR="008D36A8" w:rsidRPr="00A06A2C">
        <w:rPr>
          <w:szCs w:val="24"/>
          <w:lang w:eastAsia="lt-LT"/>
        </w:rPr>
        <w:t xml:space="preserve">. Pirmumas nustatomas pagal </w:t>
      </w:r>
      <w:r w:rsidR="007723CC" w:rsidRPr="00A06A2C">
        <w:rPr>
          <w:bCs/>
          <w:szCs w:val="24"/>
          <w:lang w:eastAsia="lt-LT"/>
        </w:rPr>
        <w:t xml:space="preserve">Konsultavimo paslaugų suteikimo perdavimo−priėmimo akto </w:t>
      </w:r>
      <w:r w:rsidR="00D05163" w:rsidRPr="00A06A2C">
        <w:rPr>
          <w:bCs/>
          <w:szCs w:val="24"/>
          <w:lang w:eastAsia="lt-LT"/>
        </w:rPr>
        <w:t>datą.</w:t>
      </w:r>
    </w:p>
    <w:p w14:paraId="0F6C4049" w14:textId="6042244F" w:rsidR="003A49B2" w:rsidRPr="00A06A2C" w:rsidRDefault="00B747B2" w:rsidP="005436BB">
      <w:pPr>
        <w:spacing w:line="360" w:lineRule="auto"/>
        <w:ind w:firstLine="709"/>
        <w:jc w:val="both"/>
        <w:rPr>
          <w:szCs w:val="24"/>
          <w:lang w:eastAsia="lt-LT"/>
        </w:rPr>
      </w:pPr>
      <w:r w:rsidRPr="00A06A2C">
        <w:rPr>
          <w:szCs w:val="24"/>
          <w:lang w:eastAsia="lt-LT"/>
        </w:rPr>
        <w:t>66</w:t>
      </w:r>
      <w:r w:rsidR="003A49B2" w:rsidRPr="00A06A2C">
        <w:rPr>
          <w:szCs w:val="24"/>
          <w:lang w:eastAsia="lt-LT"/>
        </w:rPr>
        <w:t xml:space="preserve">. </w:t>
      </w:r>
      <w:bookmarkStart w:id="9" w:name="_Hlk145407028"/>
      <w:r w:rsidR="003A49B2" w:rsidRPr="00A06A2C">
        <w:rPr>
          <w:szCs w:val="24"/>
          <w:lang w:eastAsia="lt-LT"/>
        </w:rPr>
        <w:t xml:space="preserve">Konsultavimo paslaugų teikėjui išlaidų už konsultavimo paslaugų teikimą mokėjimas sustabdomas, jei panaudojamos visos </w:t>
      </w:r>
      <w:r w:rsidR="00726360" w:rsidRPr="00A06A2C">
        <w:rPr>
          <w:szCs w:val="24"/>
          <w:lang w:eastAsia="lt-LT"/>
        </w:rPr>
        <w:t xml:space="preserve">Strateginio plano intervencinei priemonei </w:t>
      </w:r>
      <w:r w:rsidR="003A49B2" w:rsidRPr="00A06A2C">
        <w:rPr>
          <w:szCs w:val="24"/>
          <w:lang w:eastAsia="lt-LT"/>
        </w:rPr>
        <w:t>einamaisiais metais numatytos lėšos.</w:t>
      </w:r>
    </w:p>
    <w:bookmarkEnd w:id="9"/>
    <w:p w14:paraId="18B76498" w14:textId="234EBCA8" w:rsidR="006906AB" w:rsidRPr="00A06A2C" w:rsidRDefault="00B747B2" w:rsidP="006906AB">
      <w:pPr>
        <w:spacing w:line="360" w:lineRule="auto"/>
        <w:ind w:firstLine="709"/>
        <w:jc w:val="both"/>
        <w:rPr>
          <w:szCs w:val="24"/>
          <w:lang w:eastAsia="lt-LT"/>
        </w:rPr>
      </w:pPr>
      <w:r w:rsidRPr="00A06A2C">
        <w:rPr>
          <w:szCs w:val="24"/>
          <w:lang w:eastAsia="lt-LT"/>
        </w:rPr>
        <w:t>67</w:t>
      </w:r>
      <w:r w:rsidR="006906AB" w:rsidRPr="00A06A2C">
        <w:rPr>
          <w:szCs w:val="24"/>
          <w:lang w:eastAsia="lt-LT"/>
        </w:rPr>
        <w:t>. Projektai finansuojami pagal šias regionams taikomas EŽŪFKP ir bendrojo finansavimo įnašo normas:</w:t>
      </w:r>
    </w:p>
    <w:p w14:paraId="5EE3539F" w14:textId="07A91BEF" w:rsidR="006906AB" w:rsidRPr="00A06A2C" w:rsidRDefault="00B747B2" w:rsidP="006906AB">
      <w:pPr>
        <w:spacing w:line="360" w:lineRule="auto"/>
        <w:ind w:firstLine="709"/>
        <w:jc w:val="both"/>
        <w:rPr>
          <w:szCs w:val="24"/>
          <w:lang w:eastAsia="lt-LT"/>
        </w:rPr>
      </w:pPr>
      <w:r w:rsidRPr="00A06A2C">
        <w:rPr>
          <w:szCs w:val="24"/>
          <w:lang w:eastAsia="lt-LT"/>
        </w:rPr>
        <w:t>67</w:t>
      </w:r>
      <w:r w:rsidR="006906AB" w:rsidRPr="00A06A2C">
        <w:rPr>
          <w:szCs w:val="24"/>
          <w:lang w:eastAsia="lt-LT"/>
        </w:rPr>
        <w:t xml:space="preserve">.1. </w:t>
      </w:r>
      <w:r w:rsidR="00A02F90" w:rsidRPr="00A06A2C">
        <w:rPr>
          <w:szCs w:val="24"/>
          <w:lang w:eastAsia="lt-LT"/>
        </w:rPr>
        <w:t>s</w:t>
      </w:r>
      <w:r w:rsidR="006906AB" w:rsidRPr="00A06A2C">
        <w:rPr>
          <w:szCs w:val="24"/>
          <w:lang w:eastAsia="lt-LT"/>
        </w:rPr>
        <w:t>ostinės regionui (kaip nustatyta Nutarime) taikoma 43 proc. EŽŪFKP įnašo norma;</w:t>
      </w:r>
    </w:p>
    <w:p w14:paraId="185E82C4" w14:textId="2B1EEA2E" w:rsidR="006906AB" w:rsidRPr="00A06A2C" w:rsidRDefault="00B747B2" w:rsidP="006906AB">
      <w:pPr>
        <w:spacing w:line="360" w:lineRule="auto"/>
        <w:ind w:firstLine="709"/>
        <w:jc w:val="both"/>
        <w:rPr>
          <w:szCs w:val="24"/>
          <w:lang w:eastAsia="lt-LT"/>
        </w:rPr>
      </w:pPr>
      <w:r w:rsidRPr="00A06A2C">
        <w:rPr>
          <w:szCs w:val="24"/>
          <w:lang w:eastAsia="lt-LT"/>
        </w:rPr>
        <w:t>67</w:t>
      </w:r>
      <w:r w:rsidR="006906AB" w:rsidRPr="00A06A2C">
        <w:rPr>
          <w:szCs w:val="24"/>
          <w:lang w:eastAsia="lt-LT"/>
        </w:rPr>
        <w:t xml:space="preserve">.2. </w:t>
      </w:r>
      <w:r w:rsidR="00A02F90" w:rsidRPr="00A06A2C">
        <w:rPr>
          <w:szCs w:val="24"/>
          <w:lang w:eastAsia="lt-LT"/>
        </w:rPr>
        <w:t>v</w:t>
      </w:r>
      <w:r w:rsidR="006906AB" w:rsidRPr="00A06A2C">
        <w:rPr>
          <w:szCs w:val="24"/>
          <w:lang w:eastAsia="lt-LT"/>
        </w:rPr>
        <w:t>idurio ir vakarų Lietuvos regionui (kaip nustatyta Nutarime) taikoma 85 proc. EŽŪFKP įnašo norma.</w:t>
      </w:r>
    </w:p>
    <w:p w14:paraId="2755C097" w14:textId="799A77D2" w:rsidR="00F9413C" w:rsidRPr="00A06A2C" w:rsidRDefault="00B747B2" w:rsidP="006906AB">
      <w:pPr>
        <w:spacing w:line="360" w:lineRule="auto"/>
        <w:ind w:firstLine="709"/>
        <w:jc w:val="both"/>
        <w:rPr>
          <w:szCs w:val="24"/>
          <w:lang w:eastAsia="lt-LT"/>
        </w:rPr>
      </w:pPr>
      <w:r w:rsidRPr="00A06A2C">
        <w:rPr>
          <w:szCs w:val="24"/>
          <w:lang w:eastAsia="lt-LT"/>
        </w:rPr>
        <w:t>68</w:t>
      </w:r>
      <w:r w:rsidR="00F06ED0" w:rsidRPr="00A06A2C">
        <w:rPr>
          <w:szCs w:val="24"/>
          <w:lang w:eastAsia="lt-LT"/>
        </w:rPr>
        <w:t xml:space="preserve">. Intervencinei priemonei taikomas projekto priskyrimo regionams principas – pagal  projekte </w:t>
      </w:r>
      <w:r w:rsidR="00EC1D23" w:rsidRPr="00A06A2C">
        <w:rPr>
          <w:szCs w:val="24"/>
          <w:lang w:eastAsia="lt-LT"/>
        </w:rPr>
        <w:t xml:space="preserve">pakonsultuotų </w:t>
      </w:r>
      <w:r w:rsidR="007B6585" w:rsidRPr="00A06A2C">
        <w:rPr>
          <w:szCs w:val="24"/>
          <w:lang w:eastAsia="lt-LT"/>
        </w:rPr>
        <w:t>paslaugų</w:t>
      </w:r>
      <w:r w:rsidR="00F06ED0" w:rsidRPr="00A06A2C">
        <w:rPr>
          <w:szCs w:val="24"/>
          <w:lang w:eastAsia="lt-LT"/>
        </w:rPr>
        <w:t xml:space="preserve"> gavėjų valdos registracijos vietą (tuo atveju, jeigu projektas </w:t>
      </w:r>
      <w:r w:rsidR="00F06ED0" w:rsidRPr="00A06A2C">
        <w:rPr>
          <w:szCs w:val="24"/>
          <w:lang w:eastAsia="lt-LT"/>
        </w:rPr>
        <w:lastRenderedPageBreak/>
        <w:t xml:space="preserve">įgyvendinamas abiejuose regionuose, priskiriama tam regionui, kuriame </w:t>
      </w:r>
      <w:r w:rsidR="007B6585" w:rsidRPr="00A06A2C">
        <w:rPr>
          <w:szCs w:val="24"/>
          <w:lang w:eastAsia="lt-LT"/>
        </w:rPr>
        <w:t>pakonsultuota</w:t>
      </w:r>
      <w:r w:rsidR="00F06ED0" w:rsidRPr="00A06A2C">
        <w:rPr>
          <w:szCs w:val="24"/>
          <w:lang w:eastAsia="lt-LT"/>
        </w:rPr>
        <w:t xml:space="preserve"> daugiausia dalyvių)</w:t>
      </w:r>
      <w:r w:rsidR="00262014" w:rsidRPr="00A06A2C">
        <w:rPr>
          <w:szCs w:val="24"/>
          <w:lang w:eastAsia="lt-LT"/>
        </w:rPr>
        <w:t>.</w:t>
      </w:r>
    </w:p>
    <w:p w14:paraId="6822681C" w14:textId="585BE4F0" w:rsidR="003A49B2" w:rsidRPr="00A06A2C" w:rsidRDefault="00B747B2" w:rsidP="003A49B2">
      <w:pPr>
        <w:ind w:firstLine="709"/>
        <w:jc w:val="both"/>
        <w:rPr>
          <w:szCs w:val="24"/>
        </w:rPr>
      </w:pPr>
      <w:r w:rsidRPr="00A06A2C">
        <w:rPr>
          <w:szCs w:val="24"/>
        </w:rPr>
        <w:t>69</w:t>
      </w:r>
      <w:r w:rsidR="003A49B2" w:rsidRPr="00A06A2C">
        <w:rPr>
          <w:szCs w:val="24"/>
        </w:rPr>
        <w:t>. Patikrų vietoje atlikimo tvarka nustatyta Administravimo taisyklėse.</w:t>
      </w:r>
    </w:p>
    <w:p w14:paraId="3FA7E1DF" w14:textId="77777777" w:rsidR="00AE1C5A" w:rsidRPr="00A06A2C" w:rsidRDefault="00AE1C5A"/>
    <w:p w14:paraId="67ABA2E1" w14:textId="6EA28715" w:rsidR="00AE1C5A" w:rsidRPr="00A06A2C" w:rsidRDefault="00AE1C5A">
      <w:pPr>
        <w:jc w:val="center"/>
        <w:rPr>
          <w:b/>
          <w:bCs/>
        </w:rPr>
      </w:pPr>
      <w:r w:rsidRPr="00A06A2C">
        <w:rPr>
          <w:b/>
          <w:bCs/>
        </w:rPr>
        <w:t>XV</w:t>
      </w:r>
      <w:r w:rsidR="007F43F7" w:rsidRPr="00A06A2C">
        <w:rPr>
          <w:b/>
          <w:bCs/>
        </w:rPr>
        <w:t>I</w:t>
      </w:r>
      <w:r w:rsidRPr="00A06A2C">
        <w:rPr>
          <w:b/>
          <w:bCs/>
        </w:rPr>
        <w:t xml:space="preserve"> SKYRIUS</w:t>
      </w:r>
    </w:p>
    <w:p w14:paraId="3E94916B" w14:textId="77777777" w:rsidR="00AE1C5A" w:rsidRPr="00A06A2C" w:rsidRDefault="00AE1C5A">
      <w:pPr>
        <w:ind w:firstLine="62"/>
        <w:jc w:val="center"/>
        <w:rPr>
          <w:b/>
          <w:bCs/>
        </w:rPr>
      </w:pPr>
      <w:r w:rsidRPr="00A06A2C">
        <w:rPr>
          <w:b/>
          <w:bCs/>
        </w:rPr>
        <w:t xml:space="preserve">SANKCIJOS </w:t>
      </w:r>
    </w:p>
    <w:p w14:paraId="649B7D20" w14:textId="77777777" w:rsidR="00AE1C5A" w:rsidRPr="00A06A2C" w:rsidRDefault="00AE1C5A">
      <w:pPr>
        <w:ind w:firstLine="62"/>
        <w:jc w:val="center"/>
        <w:rPr>
          <w:b/>
          <w:bCs/>
        </w:rPr>
      </w:pPr>
    </w:p>
    <w:p w14:paraId="45E368A9" w14:textId="06346E46" w:rsidR="000D1464" w:rsidRPr="00A06A2C" w:rsidRDefault="00B747B2" w:rsidP="00AC1D36">
      <w:pPr>
        <w:overflowPunct w:val="0"/>
        <w:spacing w:line="360" w:lineRule="auto"/>
        <w:ind w:firstLine="709"/>
        <w:jc w:val="both"/>
        <w:textAlignment w:val="baseline"/>
        <w:rPr>
          <w:szCs w:val="24"/>
        </w:rPr>
      </w:pPr>
      <w:r w:rsidRPr="00A06A2C">
        <w:rPr>
          <w:szCs w:val="24"/>
        </w:rPr>
        <w:t>70</w:t>
      </w:r>
      <w:r w:rsidR="000D1464" w:rsidRPr="00A06A2C">
        <w:rPr>
          <w:szCs w:val="24"/>
        </w:rPr>
        <w:t xml:space="preserve">. </w:t>
      </w:r>
      <w:r w:rsidR="00FE4950" w:rsidRPr="00A06A2C">
        <w:rPr>
          <w:szCs w:val="24"/>
        </w:rPr>
        <w:t>Konsultavimo paslaugų teikėjui</w:t>
      </w:r>
      <w:r w:rsidR="00B74A8F" w:rsidRPr="00A06A2C">
        <w:rPr>
          <w:szCs w:val="24"/>
        </w:rPr>
        <w:t xml:space="preserve"> parama neteikiama</w:t>
      </w:r>
      <w:r w:rsidR="000D1464" w:rsidRPr="00A06A2C">
        <w:rPr>
          <w:szCs w:val="24"/>
        </w:rPr>
        <w:t>, jei:</w:t>
      </w:r>
    </w:p>
    <w:p w14:paraId="7BE8C822" w14:textId="639531FD" w:rsidR="000D1464" w:rsidRPr="00A06A2C" w:rsidRDefault="00D021BB" w:rsidP="00AC1D36">
      <w:pPr>
        <w:overflowPunct w:val="0"/>
        <w:spacing w:line="360" w:lineRule="auto"/>
        <w:ind w:firstLine="709"/>
        <w:jc w:val="both"/>
        <w:textAlignment w:val="baseline"/>
        <w:rPr>
          <w:szCs w:val="24"/>
        </w:rPr>
      </w:pPr>
      <w:bookmarkStart w:id="10" w:name="_Hlk145407547"/>
      <w:r w:rsidRPr="00A06A2C">
        <w:rPr>
          <w:szCs w:val="24"/>
        </w:rPr>
        <w:t>70</w:t>
      </w:r>
      <w:r w:rsidR="00383896" w:rsidRPr="00A06A2C">
        <w:rPr>
          <w:szCs w:val="24"/>
        </w:rPr>
        <w:t xml:space="preserve">.2. </w:t>
      </w:r>
      <w:r w:rsidR="00353A6A" w:rsidRPr="00A06A2C">
        <w:rPr>
          <w:szCs w:val="24"/>
        </w:rPr>
        <w:t>paslaugų gavėjui suteik</w:t>
      </w:r>
      <w:r w:rsidR="00D33270" w:rsidRPr="00A06A2C">
        <w:rPr>
          <w:szCs w:val="24"/>
        </w:rPr>
        <w:t>t</w:t>
      </w:r>
      <w:r w:rsidR="00353A6A" w:rsidRPr="00A06A2C">
        <w:rPr>
          <w:szCs w:val="24"/>
        </w:rPr>
        <w:t xml:space="preserve">os </w:t>
      </w:r>
      <w:r w:rsidR="000D1464" w:rsidRPr="00A06A2C">
        <w:rPr>
          <w:szCs w:val="24"/>
        </w:rPr>
        <w:t>konsultavimo paslaugos yra anksčiau nei buvo pa</w:t>
      </w:r>
      <w:r w:rsidR="00C7478E" w:rsidRPr="00A06A2C">
        <w:rPr>
          <w:szCs w:val="24"/>
        </w:rPr>
        <w:t xml:space="preserve">sirašyta </w:t>
      </w:r>
      <w:r w:rsidR="00CB323C" w:rsidRPr="00A06A2C">
        <w:rPr>
          <w:szCs w:val="24"/>
        </w:rPr>
        <w:t>konsultavimo paslaugų suteikimo sutartis</w:t>
      </w:r>
      <w:r w:rsidR="000D1464" w:rsidRPr="00A06A2C">
        <w:rPr>
          <w:szCs w:val="24"/>
        </w:rPr>
        <w:t>;</w:t>
      </w:r>
    </w:p>
    <w:bookmarkEnd w:id="10"/>
    <w:p w14:paraId="2C52B2FE" w14:textId="7BCDEF32" w:rsidR="000D1464" w:rsidRPr="00A06A2C" w:rsidRDefault="00D021BB" w:rsidP="00AC1D36">
      <w:pPr>
        <w:overflowPunct w:val="0"/>
        <w:spacing w:line="360" w:lineRule="auto"/>
        <w:ind w:firstLine="709"/>
        <w:jc w:val="both"/>
        <w:textAlignment w:val="baseline"/>
        <w:rPr>
          <w:szCs w:val="24"/>
        </w:rPr>
      </w:pPr>
      <w:r w:rsidRPr="00A06A2C">
        <w:rPr>
          <w:szCs w:val="24"/>
        </w:rPr>
        <w:t>70</w:t>
      </w:r>
      <w:r w:rsidR="000D1464" w:rsidRPr="00A06A2C">
        <w:rPr>
          <w:szCs w:val="24"/>
        </w:rPr>
        <w:t>.</w:t>
      </w:r>
      <w:r w:rsidR="00383896" w:rsidRPr="00A06A2C">
        <w:rPr>
          <w:szCs w:val="24"/>
        </w:rPr>
        <w:t>3</w:t>
      </w:r>
      <w:r w:rsidR="000D1464" w:rsidRPr="00A06A2C">
        <w:rPr>
          <w:szCs w:val="24"/>
        </w:rPr>
        <w:t xml:space="preserve">. </w:t>
      </w:r>
      <w:r w:rsidR="00FE4950" w:rsidRPr="00A06A2C">
        <w:rPr>
          <w:szCs w:val="24"/>
        </w:rPr>
        <w:t>paslaugų</w:t>
      </w:r>
      <w:r w:rsidR="000D1464" w:rsidRPr="00A06A2C">
        <w:rPr>
          <w:szCs w:val="24"/>
        </w:rPr>
        <w:t xml:space="preserve"> gavėjas su </w:t>
      </w:r>
      <w:r w:rsidR="00FE4950" w:rsidRPr="00A06A2C">
        <w:rPr>
          <w:szCs w:val="24"/>
        </w:rPr>
        <w:t>konsultavimo paslaugų teikėju</w:t>
      </w:r>
      <w:r w:rsidR="000D1464" w:rsidRPr="00A06A2C">
        <w:rPr>
          <w:szCs w:val="24"/>
        </w:rPr>
        <w:t xml:space="preserve"> nėra pasirašęs konsultavimo paslaugų </w:t>
      </w:r>
      <w:r w:rsidR="00CB323C" w:rsidRPr="00A06A2C">
        <w:rPr>
          <w:szCs w:val="24"/>
        </w:rPr>
        <w:t>su</w:t>
      </w:r>
      <w:r w:rsidR="000D1464" w:rsidRPr="00A06A2C">
        <w:rPr>
          <w:szCs w:val="24"/>
        </w:rPr>
        <w:t>teikimo sutarties;</w:t>
      </w:r>
    </w:p>
    <w:p w14:paraId="012E4BA9" w14:textId="56D9285F" w:rsidR="000D1464" w:rsidRPr="00A06A2C" w:rsidRDefault="00D021BB" w:rsidP="00AC1D36">
      <w:pPr>
        <w:overflowPunct w:val="0"/>
        <w:spacing w:line="360" w:lineRule="auto"/>
        <w:ind w:firstLine="709"/>
        <w:jc w:val="both"/>
        <w:textAlignment w:val="baseline"/>
      </w:pPr>
      <w:r w:rsidRPr="00A06A2C">
        <w:rPr>
          <w:szCs w:val="24"/>
        </w:rPr>
        <w:t>70</w:t>
      </w:r>
      <w:r w:rsidR="000D1464" w:rsidRPr="00A06A2C">
        <w:rPr>
          <w:szCs w:val="24"/>
        </w:rPr>
        <w:t>.</w:t>
      </w:r>
      <w:r w:rsidR="00383896" w:rsidRPr="00A06A2C">
        <w:rPr>
          <w:szCs w:val="24"/>
        </w:rPr>
        <w:t>4</w:t>
      </w:r>
      <w:r w:rsidR="000D1464" w:rsidRPr="00A06A2C">
        <w:rPr>
          <w:szCs w:val="24"/>
        </w:rPr>
        <w:t xml:space="preserve">. </w:t>
      </w:r>
      <w:r w:rsidR="00C361C6" w:rsidRPr="00A06A2C">
        <w:rPr>
          <w:szCs w:val="24"/>
        </w:rPr>
        <w:t xml:space="preserve">konsultavimo paslaugos suteiktos praėjus </w:t>
      </w:r>
      <w:r w:rsidR="00FE4950" w:rsidRPr="00A06A2C">
        <w:rPr>
          <w:szCs w:val="24"/>
        </w:rPr>
        <w:t xml:space="preserve">projekto </w:t>
      </w:r>
      <w:r w:rsidR="006336AA" w:rsidRPr="00A06A2C">
        <w:rPr>
          <w:szCs w:val="24"/>
        </w:rPr>
        <w:t>įgyvendinimo laikotarpiui, t.</w:t>
      </w:r>
      <w:r w:rsidR="00844F93" w:rsidRPr="00A06A2C">
        <w:rPr>
          <w:szCs w:val="24"/>
        </w:rPr>
        <w:t xml:space="preserve"> </w:t>
      </w:r>
      <w:r w:rsidR="006336AA" w:rsidRPr="00A06A2C">
        <w:rPr>
          <w:szCs w:val="24"/>
        </w:rPr>
        <w:t>y</w:t>
      </w:r>
      <w:r w:rsidR="00844F93" w:rsidRPr="00A06A2C">
        <w:rPr>
          <w:szCs w:val="24"/>
        </w:rPr>
        <w:t>.</w:t>
      </w:r>
      <w:r w:rsidR="006336AA" w:rsidRPr="00A06A2C">
        <w:rPr>
          <w:szCs w:val="24"/>
        </w:rPr>
        <w:t xml:space="preserve"> po 2024 m. gruodžio 13 d.</w:t>
      </w:r>
      <w:r w:rsidR="00C4280B" w:rsidRPr="00A06A2C">
        <w:rPr>
          <w:szCs w:val="24"/>
        </w:rPr>
        <w:t>;</w:t>
      </w:r>
    </w:p>
    <w:p w14:paraId="469E2C4F" w14:textId="2DBA5B27" w:rsidR="0080099B" w:rsidRPr="00A06A2C" w:rsidRDefault="00D021BB" w:rsidP="0023625A">
      <w:pPr>
        <w:overflowPunct w:val="0"/>
        <w:spacing w:line="360" w:lineRule="auto"/>
        <w:ind w:firstLine="709"/>
        <w:jc w:val="both"/>
        <w:textAlignment w:val="baseline"/>
      </w:pPr>
      <w:r w:rsidRPr="00A06A2C">
        <w:t>70</w:t>
      </w:r>
      <w:r w:rsidR="0080099B" w:rsidRPr="00A06A2C">
        <w:t>.</w:t>
      </w:r>
      <w:r w:rsidR="00383896" w:rsidRPr="00A06A2C">
        <w:t>5</w:t>
      </w:r>
      <w:r w:rsidR="0080099B" w:rsidRPr="00A06A2C">
        <w:t>.</w:t>
      </w:r>
      <w:r w:rsidR="00197020" w:rsidRPr="00A06A2C">
        <w:t xml:space="preserve"> po</w:t>
      </w:r>
      <w:r w:rsidR="0080099B" w:rsidRPr="00A06A2C">
        <w:t xml:space="preserve"> </w:t>
      </w:r>
      <w:r w:rsidR="00C50E98" w:rsidRPr="00A06A2C">
        <w:rPr>
          <w:szCs w:val="24"/>
        </w:rPr>
        <w:t>konsultavimo paslaug</w:t>
      </w:r>
      <w:r w:rsidR="003526EB" w:rsidRPr="00A06A2C">
        <w:rPr>
          <w:szCs w:val="24"/>
        </w:rPr>
        <w:t>ų suteikimo nebuvo pasirašytas</w:t>
      </w:r>
      <w:r w:rsidR="000B2E1B" w:rsidRPr="00A06A2C">
        <w:t xml:space="preserve"> </w:t>
      </w:r>
      <w:r w:rsidR="0023625A" w:rsidRPr="00A06A2C">
        <w:t>Konsultavimo paslaugų suteikimo perdavimo−priėmimo akt</w:t>
      </w:r>
      <w:r w:rsidR="00BB6BF0" w:rsidRPr="00A06A2C">
        <w:t>as;</w:t>
      </w:r>
      <w:r w:rsidR="00095EA7" w:rsidRPr="00A06A2C">
        <w:t xml:space="preserve"> </w:t>
      </w:r>
    </w:p>
    <w:p w14:paraId="231FF11B" w14:textId="7CDB41E2" w:rsidR="00BC7B4E" w:rsidRPr="00A06A2C" w:rsidRDefault="00D021BB" w:rsidP="00AC1D36">
      <w:pPr>
        <w:overflowPunct w:val="0"/>
        <w:spacing w:line="360" w:lineRule="auto"/>
        <w:ind w:firstLine="709"/>
        <w:jc w:val="both"/>
        <w:textAlignment w:val="baseline"/>
        <w:rPr>
          <w:szCs w:val="24"/>
          <w:lang w:eastAsia="lt-LT"/>
        </w:rPr>
      </w:pPr>
      <w:r w:rsidRPr="00A06A2C">
        <w:rPr>
          <w:szCs w:val="24"/>
        </w:rPr>
        <w:t>71</w:t>
      </w:r>
      <w:r w:rsidR="00BC7B4E" w:rsidRPr="00A06A2C">
        <w:rPr>
          <w:szCs w:val="24"/>
        </w:rPr>
        <w:t xml:space="preserve">. </w:t>
      </w:r>
      <w:r w:rsidR="00BE554B" w:rsidRPr="00A06A2C">
        <w:rPr>
          <w:szCs w:val="24"/>
        </w:rPr>
        <w:t>P</w:t>
      </w:r>
      <w:r w:rsidR="00C67C21" w:rsidRPr="00A06A2C">
        <w:rPr>
          <w:szCs w:val="24"/>
        </w:rPr>
        <w:t xml:space="preserve">aslaugų gavėjęs pasinaudojęs konsultavimo paslaugomis, kurių vertė didesnė </w:t>
      </w:r>
      <w:r w:rsidR="001E11AA" w:rsidRPr="00A06A2C">
        <w:rPr>
          <w:szCs w:val="24"/>
        </w:rPr>
        <w:t xml:space="preserve">nei </w:t>
      </w:r>
      <w:r w:rsidR="00174C9E" w:rsidRPr="00A06A2C">
        <w:rPr>
          <w:szCs w:val="24"/>
        </w:rPr>
        <w:t xml:space="preserve">nurodyta </w:t>
      </w:r>
      <w:r w:rsidR="006D2BA0">
        <w:rPr>
          <w:szCs w:val="24"/>
        </w:rPr>
        <w:t>T</w:t>
      </w:r>
      <w:r w:rsidR="006D2BA0" w:rsidRPr="00A06A2C">
        <w:rPr>
          <w:szCs w:val="24"/>
        </w:rPr>
        <w:t xml:space="preserve">aisyklių </w:t>
      </w:r>
      <w:r w:rsidR="001E11AA" w:rsidRPr="00A06A2C">
        <w:rPr>
          <w:szCs w:val="24"/>
        </w:rPr>
        <w:t>14 punkte</w:t>
      </w:r>
      <w:r w:rsidR="00C67C21" w:rsidRPr="00A06A2C">
        <w:rPr>
          <w:szCs w:val="24"/>
        </w:rPr>
        <w:t>, praranda teisę pasinaudoti konsultavimo paslaugomis pagal intervencinę priemonę „Konsultavimo paslaugos“ ir privalo už jam suteiktas paslaugas atsiskaityti su konsultavimo paslaugų teikėj</w:t>
      </w:r>
      <w:r w:rsidR="00BB6BF0" w:rsidRPr="00A06A2C">
        <w:rPr>
          <w:szCs w:val="24"/>
        </w:rPr>
        <w:t>u (-</w:t>
      </w:r>
      <w:r w:rsidR="00C67C21" w:rsidRPr="00A06A2C">
        <w:rPr>
          <w:szCs w:val="24"/>
        </w:rPr>
        <w:t>ais</w:t>
      </w:r>
      <w:r w:rsidR="00BB6BF0" w:rsidRPr="00A06A2C">
        <w:rPr>
          <w:szCs w:val="24"/>
        </w:rPr>
        <w:t>)</w:t>
      </w:r>
      <w:r w:rsidR="00BD4BFF" w:rsidRPr="00A06A2C">
        <w:rPr>
          <w:szCs w:val="24"/>
        </w:rPr>
        <w:t xml:space="preserve">. </w:t>
      </w:r>
    </w:p>
    <w:p w14:paraId="24DB4407" w14:textId="4EDE2081" w:rsidR="000D1464" w:rsidRPr="00A06A2C" w:rsidRDefault="00D021BB" w:rsidP="00AC1D36">
      <w:pPr>
        <w:overflowPunct w:val="0"/>
        <w:spacing w:line="360" w:lineRule="auto"/>
        <w:ind w:firstLine="709"/>
        <w:jc w:val="both"/>
        <w:textAlignment w:val="baseline"/>
      </w:pPr>
      <w:r w:rsidRPr="00A06A2C">
        <w:rPr>
          <w:szCs w:val="24"/>
          <w:lang w:eastAsia="lt-LT"/>
        </w:rPr>
        <w:t>72</w:t>
      </w:r>
      <w:r w:rsidR="000D1464" w:rsidRPr="00A06A2C">
        <w:rPr>
          <w:szCs w:val="24"/>
          <w:lang w:eastAsia="lt-LT"/>
        </w:rPr>
        <w:t xml:space="preserve">. Sprendimus dėl sankcijų taikymo priima </w:t>
      </w:r>
      <w:r w:rsidR="00E12C2E" w:rsidRPr="00A06A2C">
        <w:rPr>
          <w:szCs w:val="24"/>
          <w:lang w:eastAsia="lt-LT"/>
        </w:rPr>
        <w:t>Mokėjimo a</w:t>
      </w:r>
      <w:r w:rsidR="000D1464" w:rsidRPr="00A06A2C">
        <w:rPr>
          <w:szCs w:val="24"/>
          <w:lang w:eastAsia="lt-LT"/>
        </w:rPr>
        <w:t>gentūra.</w:t>
      </w:r>
    </w:p>
    <w:p w14:paraId="40DEB5B4" w14:textId="77777777" w:rsidR="00AE1C5A" w:rsidRPr="00A06A2C" w:rsidRDefault="00AE1C5A">
      <w:pPr>
        <w:rPr>
          <w:b/>
          <w:bCs/>
        </w:rPr>
      </w:pPr>
    </w:p>
    <w:p w14:paraId="3AED7FDA" w14:textId="35272478" w:rsidR="00AE1C5A" w:rsidRPr="00A06A2C" w:rsidRDefault="00AE1C5A">
      <w:pPr>
        <w:jc w:val="center"/>
        <w:rPr>
          <w:b/>
          <w:bCs/>
        </w:rPr>
      </w:pPr>
      <w:r w:rsidRPr="00A06A2C">
        <w:rPr>
          <w:b/>
          <w:bCs/>
        </w:rPr>
        <w:t>XV</w:t>
      </w:r>
      <w:r w:rsidR="007F43F7" w:rsidRPr="00A06A2C">
        <w:rPr>
          <w:b/>
          <w:bCs/>
        </w:rPr>
        <w:t>I</w:t>
      </w:r>
      <w:r w:rsidR="005864B3" w:rsidRPr="00A06A2C">
        <w:rPr>
          <w:b/>
          <w:bCs/>
        </w:rPr>
        <w:t>I</w:t>
      </w:r>
      <w:r w:rsidRPr="00A06A2C">
        <w:rPr>
          <w:b/>
          <w:bCs/>
        </w:rPr>
        <w:t xml:space="preserve"> SKYRIUS</w:t>
      </w:r>
    </w:p>
    <w:p w14:paraId="444E9048" w14:textId="77777777" w:rsidR="00AE1C5A" w:rsidRPr="00A06A2C" w:rsidRDefault="00AE1C5A">
      <w:pPr>
        <w:ind w:firstLine="62"/>
        <w:jc w:val="center"/>
        <w:rPr>
          <w:b/>
          <w:bCs/>
        </w:rPr>
      </w:pPr>
      <w:r w:rsidRPr="00A06A2C">
        <w:rPr>
          <w:b/>
          <w:bCs/>
        </w:rPr>
        <w:t>BAIGIAMOSIOS NUOSTATOS</w:t>
      </w:r>
    </w:p>
    <w:p w14:paraId="1501FBF1" w14:textId="77777777" w:rsidR="00AE1C5A" w:rsidRPr="00A06A2C" w:rsidRDefault="00AE1C5A">
      <w:pPr>
        <w:ind w:firstLine="62"/>
        <w:jc w:val="center"/>
      </w:pPr>
    </w:p>
    <w:p w14:paraId="2AD857A3" w14:textId="77777777" w:rsidR="002858C1" w:rsidRPr="00A06A2C" w:rsidRDefault="002858C1" w:rsidP="002858C1">
      <w:pPr>
        <w:spacing w:line="360" w:lineRule="auto"/>
        <w:jc w:val="center"/>
        <w:rPr>
          <w:b/>
          <w:bCs/>
          <w:caps/>
        </w:rPr>
      </w:pPr>
    </w:p>
    <w:p w14:paraId="49A6A34A" w14:textId="027B73E4" w:rsidR="00CD59AB" w:rsidRPr="00A06A2C" w:rsidRDefault="00EC3C90" w:rsidP="001B08B3">
      <w:pPr>
        <w:tabs>
          <w:tab w:val="left" w:pos="1134"/>
        </w:tabs>
        <w:spacing w:line="360" w:lineRule="auto"/>
        <w:ind w:firstLine="720"/>
        <w:jc w:val="both"/>
        <w:rPr>
          <w:szCs w:val="24"/>
        </w:rPr>
      </w:pPr>
      <w:r w:rsidRPr="00A06A2C">
        <w:rPr>
          <w:szCs w:val="24"/>
          <w:lang w:eastAsia="lt-LT"/>
        </w:rPr>
        <w:t xml:space="preserve">73. </w:t>
      </w:r>
      <w:r w:rsidRPr="00A06A2C">
        <w:rPr>
          <w:szCs w:val="24"/>
        </w:rPr>
        <w:t xml:space="preserve">Paslaugų gavėjas nepasinaudojęs visa </w:t>
      </w:r>
      <w:r w:rsidR="006D2BA0">
        <w:rPr>
          <w:szCs w:val="24"/>
        </w:rPr>
        <w:t>T</w:t>
      </w:r>
      <w:r w:rsidR="006D2BA0" w:rsidRPr="00A06A2C">
        <w:rPr>
          <w:szCs w:val="24"/>
        </w:rPr>
        <w:t xml:space="preserve">aisyklių </w:t>
      </w:r>
      <w:r w:rsidRPr="00A06A2C">
        <w:rPr>
          <w:szCs w:val="24"/>
        </w:rPr>
        <w:t>14 punkte nurodyta suma,</w:t>
      </w:r>
      <w:r w:rsidR="005F5ECB" w:rsidRPr="00A06A2C">
        <w:rPr>
          <w:szCs w:val="24"/>
        </w:rPr>
        <w:t xml:space="preserve"> </w:t>
      </w:r>
      <w:r w:rsidR="00CD59AB" w:rsidRPr="00A06A2C">
        <w:rPr>
          <w:szCs w:val="24"/>
        </w:rPr>
        <w:t>nepraranda</w:t>
      </w:r>
      <w:r w:rsidR="005F5ECB" w:rsidRPr="00A06A2C">
        <w:rPr>
          <w:szCs w:val="24"/>
        </w:rPr>
        <w:t xml:space="preserve"> teis</w:t>
      </w:r>
      <w:r w:rsidR="00CD59AB" w:rsidRPr="00A06A2C">
        <w:rPr>
          <w:szCs w:val="24"/>
        </w:rPr>
        <w:t>ės pasinaudoti didžiausia konsultavimo paslaugoms skirta suma nurodyta Taisyklių 13 punkte</w:t>
      </w:r>
      <w:r w:rsidR="00D255AD" w:rsidRPr="00A06A2C">
        <w:rPr>
          <w:szCs w:val="24"/>
        </w:rPr>
        <w:t xml:space="preserve"> per visą intervencinės priemonės</w:t>
      </w:r>
      <w:r w:rsidR="00843EA7" w:rsidRPr="00A06A2C">
        <w:rPr>
          <w:szCs w:val="24"/>
        </w:rPr>
        <w:t xml:space="preserve"> įgyvendinimo laikotarpį</w:t>
      </w:r>
      <w:r w:rsidR="00D255AD" w:rsidRPr="00A06A2C">
        <w:rPr>
          <w:szCs w:val="24"/>
        </w:rPr>
        <w:t xml:space="preserve"> </w:t>
      </w:r>
      <w:r w:rsidR="00CD59AB" w:rsidRPr="00A06A2C">
        <w:rPr>
          <w:szCs w:val="24"/>
        </w:rPr>
        <w:t>.</w:t>
      </w:r>
    </w:p>
    <w:p w14:paraId="239C0DE7" w14:textId="66EE207D" w:rsidR="001B08B3" w:rsidRPr="00A06A2C" w:rsidRDefault="00D021BB" w:rsidP="001B08B3">
      <w:pPr>
        <w:tabs>
          <w:tab w:val="left" w:pos="1134"/>
        </w:tabs>
        <w:spacing w:line="360" w:lineRule="auto"/>
        <w:ind w:firstLine="720"/>
        <w:jc w:val="both"/>
      </w:pPr>
      <w:r w:rsidRPr="00A06A2C">
        <w:rPr>
          <w:szCs w:val="24"/>
          <w:lang w:eastAsia="lt-LT"/>
        </w:rPr>
        <w:t>7</w:t>
      </w:r>
      <w:r w:rsidR="00F64CCC" w:rsidRPr="00A06A2C">
        <w:rPr>
          <w:szCs w:val="24"/>
          <w:lang w:eastAsia="lt-LT"/>
        </w:rPr>
        <w:t>4</w:t>
      </w:r>
      <w:r w:rsidR="002858C1" w:rsidRPr="00A06A2C">
        <w:rPr>
          <w:szCs w:val="24"/>
          <w:lang w:eastAsia="lt-LT"/>
        </w:rPr>
        <w:t>.</w:t>
      </w:r>
      <w:r w:rsidR="001D5FD6" w:rsidRPr="00A06A2C">
        <w:rPr>
          <w:szCs w:val="24"/>
          <w:lang w:eastAsia="lt-LT"/>
        </w:rPr>
        <w:t xml:space="preserve"> </w:t>
      </w:r>
      <w:r w:rsidR="002858C1" w:rsidRPr="00A06A2C">
        <w:t>Projektų įgyvendinimo laikotarpiu priežiūra ir tikrinimas, apskundimas bei skundų nagrinėjimas atliekamas Administravimo taisyklių nustatyta tvarka.</w:t>
      </w:r>
    </w:p>
    <w:p w14:paraId="41C5AC97" w14:textId="2E2E7F83" w:rsidR="002858C1" w:rsidRPr="00A06A2C" w:rsidRDefault="00D021BB" w:rsidP="001B08B3">
      <w:pPr>
        <w:tabs>
          <w:tab w:val="left" w:pos="1134"/>
        </w:tabs>
        <w:spacing w:line="360" w:lineRule="auto"/>
        <w:ind w:firstLine="720"/>
        <w:jc w:val="both"/>
        <w:rPr>
          <w:szCs w:val="24"/>
          <w:lang w:eastAsia="lt-LT"/>
        </w:rPr>
      </w:pPr>
      <w:r w:rsidRPr="00A06A2C">
        <w:t>7</w:t>
      </w:r>
      <w:r w:rsidR="000155DF" w:rsidRPr="00A06A2C">
        <w:t>5</w:t>
      </w:r>
      <w:r w:rsidR="002858C1" w:rsidRPr="00A06A2C">
        <w:t xml:space="preserve">. </w:t>
      </w:r>
      <w:r w:rsidR="002858C1" w:rsidRPr="00A06A2C">
        <w:rPr>
          <w:szCs w:val="24"/>
          <w:lang w:eastAsia="lt-LT"/>
        </w:rPr>
        <w:t>Pasikeitus Taisyklėse nurodytiems teisės aktams, tiesiogiai taikomos naujos šių teisės aktų nuostatos.</w:t>
      </w:r>
    </w:p>
    <w:p w14:paraId="5F143E21" w14:textId="03A62DD6" w:rsidR="00874964" w:rsidRPr="00A06A2C" w:rsidRDefault="00D021BB" w:rsidP="00874964">
      <w:pPr>
        <w:tabs>
          <w:tab w:val="left" w:pos="1134"/>
        </w:tabs>
        <w:spacing w:line="360" w:lineRule="auto"/>
        <w:ind w:firstLine="720"/>
        <w:jc w:val="both"/>
        <w:rPr>
          <w:szCs w:val="24"/>
          <w:lang w:eastAsia="lt-LT"/>
        </w:rPr>
      </w:pPr>
      <w:r w:rsidRPr="00A06A2C">
        <w:rPr>
          <w:szCs w:val="24"/>
          <w:lang w:eastAsia="lt-LT"/>
        </w:rPr>
        <w:t>7</w:t>
      </w:r>
      <w:r w:rsidR="000155DF" w:rsidRPr="00A06A2C">
        <w:rPr>
          <w:szCs w:val="24"/>
          <w:lang w:eastAsia="lt-LT"/>
        </w:rPr>
        <w:t>6</w:t>
      </w:r>
      <w:r w:rsidR="00874964" w:rsidRPr="00A06A2C">
        <w:rPr>
          <w:szCs w:val="24"/>
          <w:lang w:eastAsia="lt-LT"/>
        </w:rPr>
        <w:t>. Mokėjimo agentūra ir pa</w:t>
      </w:r>
      <w:r w:rsidR="00C41472" w:rsidRPr="00A06A2C">
        <w:rPr>
          <w:szCs w:val="24"/>
          <w:lang w:eastAsia="lt-LT"/>
        </w:rPr>
        <w:t>galbo</w:t>
      </w:r>
      <w:r w:rsidR="00874964" w:rsidRPr="00A06A2C">
        <w:rPr>
          <w:szCs w:val="24"/>
          <w:lang w:eastAsia="lt-LT"/>
        </w:rPr>
        <w:t>s gavėjai gaunantys pa</w:t>
      </w:r>
      <w:r w:rsidR="00C41472" w:rsidRPr="00A06A2C">
        <w:rPr>
          <w:szCs w:val="24"/>
          <w:lang w:eastAsia="lt-LT"/>
        </w:rPr>
        <w:t>galbą</w:t>
      </w:r>
      <w:r w:rsidR="00874964" w:rsidRPr="00A06A2C">
        <w:rPr>
          <w:szCs w:val="24"/>
          <w:lang w:eastAsia="lt-LT"/>
        </w:rPr>
        <w:t xml:space="preserve"> </w:t>
      </w:r>
      <w:r w:rsidR="00C41472" w:rsidRPr="00A06A2C">
        <w:rPr>
          <w:szCs w:val="24"/>
          <w:lang w:eastAsia="lt-LT"/>
        </w:rPr>
        <w:t>ūkių konsultavimo paslaugoms</w:t>
      </w:r>
      <w:r w:rsidR="00874964" w:rsidRPr="00A06A2C">
        <w:rPr>
          <w:szCs w:val="24"/>
          <w:lang w:eastAsia="lt-LT"/>
        </w:rPr>
        <w:t>, privalo ne trumpiau kaip 10 finansinių metų nuo paskutinės pagalbos pagal taisykles suteikimo dienos saugoti visą su pagalbos teikimu susijusią informaciją, duomenis ir dokumentus.</w:t>
      </w:r>
    </w:p>
    <w:p w14:paraId="44FC1DF0" w14:textId="77777777" w:rsidR="00874964" w:rsidRPr="00A06A2C" w:rsidRDefault="00874964" w:rsidP="001B08B3">
      <w:pPr>
        <w:tabs>
          <w:tab w:val="left" w:pos="1134"/>
        </w:tabs>
        <w:spacing w:line="360" w:lineRule="auto"/>
        <w:ind w:firstLine="720"/>
        <w:jc w:val="both"/>
        <w:rPr>
          <w:szCs w:val="24"/>
          <w:lang w:eastAsia="lt-LT"/>
        </w:rPr>
      </w:pPr>
    </w:p>
    <w:p w14:paraId="1B1AEE52" w14:textId="5E999169" w:rsidR="00FF081B" w:rsidRPr="00F93990" w:rsidRDefault="002858C1" w:rsidP="00AE1C5A">
      <w:pPr>
        <w:ind w:firstLine="709"/>
        <w:jc w:val="center"/>
        <w:outlineLvl w:val="1"/>
        <w:rPr>
          <w:snapToGrid w:val="0"/>
        </w:rPr>
      </w:pPr>
      <w:r w:rsidRPr="00A06A2C">
        <w:rPr>
          <w:rFonts w:eastAsia="Calibri"/>
          <w:spacing w:val="2"/>
          <w:szCs w:val="24"/>
        </w:rPr>
        <w:t>______________</w:t>
      </w:r>
    </w:p>
    <w:sectPr w:rsidR="00FF081B" w:rsidRPr="00F93990" w:rsidSect="00AE1C5A">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47DB" w14:textId="77777777" w:rsidR="00E30B04" w:rsidRDefault="00E30B04">
      <w:pPr>
        <w:overflowPunct w:val="0"/>
        <w:jc w:val="both"/>
        <w:textAlignment w:val="baseline"/>
        <w:rPr>
          <w:lang w:val="en-GB"/>
        </w:rPr>
      </w:pPr>
      <w:r>
        <w:rPr>
          <w:lang w:val="en-GB"/>
        </w:rPr>
        <w:separator/>
      </w:r>
    </w:p>
  </w:endnote>
  <w:endnote w:type="continuationSeparator" w:id="0">
    <w:p w14:paraId="3346F6DD" w14:textId="77777777" w:rsidR="00E30B04" w:rsidRDefault="00E30B04">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2EB7" w14:textId="77777777" w:rsidR="00FF081B" w:rsidRDefault="00FF081B">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9C14" w14:textId="77777777" w:rsidR="00FF081B" w:rsidRDefault="00FF081B">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2E94" w14:textId="77777777" w:rsidR="00FF081B" w:rsidRDefault="00FF081B">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01ED0" w14:textId="77777777" w:rsidR="00E30B04" w:rsidRDefault="00E30B04">
      <w:pPr>
        <w:overflowPunct w:val="0"/>
        <w:jc w:val="both"/>
        <w:textAlignment w:val="baseline"/>
        <w:rPr>
          <w:lang w:val="en-GB"/>
        </w:rPr>
      </w:pPr>
      <w:r>
        <w:rPr>
          <w:lang w:val="en-GB"/>
        </w:rPr>
        <w:separator/>
      </w:r>
    </w:p>
  </w:footnote>
  <w:footnote w:type="continuationSeparator" w:id="0">
    <w:p w14:paraId="7196CEC2" w14:textId="77777777" w:rsidR="00E30B04" w:rsidRDefault="00E30B04">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4BCA" w14:textId="77777777" w:rsidR="00FF081B" w:rsidRDefault="00FF081B">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148A" w14:textId="77777777" w:rsidR="00FF081B" w:rsidRDefault="008E794E">
    <w:pPr>
      <w:pStyle w:val="Antrats"/>
      <w:jc w:val="center"/>
    </w:pPr>
    <w:r>
      <w:fldChar w:fldCharType="begin"/>
    </w:r>
    <w:r>
      <w:instrText>PAGE   \* MERGEFORMAT</w:instrText>
    </w:r>
    <w:r>
      <w:fldChar w:fldCharType="separate"/>
    </w:r>
    <w:r>
      <w:t>3</w:t>
    </w:r>
    <w:r>
      <w:fldChar w:fldCharType="end"/>
    </w:r>
  </w:p>
  <w:p w14:paraId="1A0CDEEE" w14:textId="77777777" w:rsidR="00FF081B" w:rsidRDefault="00FF081B">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CB1F" w14:textId="77777777" w:rsidR="00FF081B" w:rsidRDefault="00FF081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01E83"/>
    <w:multiLevelType w:val="hybridMultilevel"/>
    <w:tmpl w:val="7EB428CE"/>
    <w:lvl w:ilvl="0" w:tplc="C4AA610C">
      <w:start w:val="1"/>
      <w:numFmt w:val="bullet"/>
      <w:lvlText w:val=""/>
      <w:lvlJc w:val="left"/>
      <w:pPr>
        <w:tabs>
          <w:tab w:val="num" w:pos="720"/>
        </w:tabs>
        <w:ind w:left="720" w:hanging="360"/>
      </w:pPr>
      <w:rPr>
        <w:rFonts w:ascii="Wingdings" w:hAnsi="Wingdings" w:hint="default"/>
      </w:rPr>
    </w:lvl>
    <w:lvl w:ilvl="1" w:tplc="8B10461E" w:tentative="1">
      <w:start w:val="1"/>
      <w:numFmt w:val="bullet"/>
      <w:lvlText w:val=""/>
      <w:lvlJc w:val="left"/>
      <w:pPr>
        <w:tabs>
          <w:tab w:val="num" w:pos="1440"/>
        </w:tabs>
        <w:ind w:left="1440" w:hanging="360"/>
      </w:pPr>
      <w:rPr>
        <w:rFonts w:ascii="Wingdings" w:hAnsi="Wingdings" w:hint="default"/>
      </w:rPr>
    </w:lvl>
    <w:lvl w:ilvl="2" w:tplc="6114CF5C" w:tentative="1">
      <w:start w:val="1"/>
      <w:numFmt w:val="bullet"/>
      <w:lvlText w:val=""/>
      <w:lvlJc w:val="left"/>
      <w:pPr>
        <w:tabs>
          <w:tab w:val="num" w:pos="2160"/>
        </w:tabs>
        <w:ind w:left="2160" w:hanging="360"/>
      </w:pPr>
      <w:rPr>
        <w:rFonts w:ascii="Wingdings" w:hAnsi="Wingdings" w:hint="default"/>
      </w:rPr>
    </w:lvl>
    <w:lvl w:ilvl="3" w:tplc="89C23DC4" w:tentative="1">
      <w:start w:val="1"/>
      <w:numFmt w:val="bullet"/>
      <w:lvlText w:val=""/>
      <w:lvlJc w:val="left"/>
      <w:pPr>
        <w:tabs>
          <w:tab w:val="num" w:pos="2880"/>
        </w:tabs>
        <w:ind w:left="2880" w:hanging="360"/>
      </w:pPr>
      <w:rPr>
        <w:rFonts w:ascii="Wingdings" w:hAnsi="Wingdings" w:hint="default"/>
      </w:rPr>
    </w:lvl>
    <w:lvl w:ilvl="4" w:tplc="199AA1C8" w:tentative="1">
      <w:start w:val="1"/>
      <w:numFmt w:val="bullet"/>
      <w:lvlText w:val=""/>
      <w:lvlJc w:val="left"/>
      <w:pPr>
        <w:tabs>
          <w:tab w:val="num" w:pos="3600"/>
        </w:tabs>
        <w:ind w:left="3600" w:hanging="360"/>
      </w:pPr>
      <w:rPr>
        <w:rFonts w:ascii="Wingdings" w:hAnsi="Wingdings" w:hint="default"/>
      </w:rPr>
    </w:lvl>
    <w:lvl w:ilvl="5" w:tplc="F8E04CE0" w:tentative="1">
      <w:start w:val="1"/>
      <w:numFmt w:val="bullet"/>
      <w:lvlText w:val=""/>
      <w:lvlJc w:val="left"/>
      <w:pPr>
        <w:tabs>
          <w:tab w:val="num" w:pos="4320"/>
        </w:tabs>
        <w:ind w:left="4320" w:hanging="360"/>
      </w:pPr>
      <w:rPr>
        <w:rFonts w:ascii="Wingdings" w:hAnsi="Wingdings" w:hint="default"/>
      </w:rPr>
    </w:lvl>
    <w:lvl w:ilvl="6" w:tplc="8812BE26" w:tentative="1">
      <w:start w:val="1"/>
      <w:numFmt w:val="bullet"/>
      <w:lvlText w:val=""/>
      <w:lvlJc w:val="left"/>
      <w:pPr>
        <w:tabs>
          <w:tab w:val="num" w:pos="5040"/>
        </w:tabs>
        <w:ind w:left="5040" w:hanging="360"/>
      </w:pPr>
      <w:rPr>
        <w:rFonts w:ascii="Wingdings" w:hAnsi="Wingdings" w:hint="default"/>
      </w:rPr>
    </w:lvl>
    <w:lvl w:ilvl="7" w:tplc="2E248BFA" w:tentative="1">
      <w:start w:val="1"/>
      <w:numFmt w:val="bullet"/>
      <w:lvlText w:val=""/>
      <w:lvlJc w:val="left"/>
      <w:pPr>
        <w:tabs>
          <w:tab w:val="num" w:pos="5760"/>
        </w:tabs>
        <w:ind w:left="5760" w:hanging="360"/>
      </w:pPr>
      <w:rPr>
        <w:rFonts w:ascii="Wingdings" w:hAnsi="Wingdings" w:hint="default"/>
      </w:rPr>
    </w:lvl>
    <w:lvl w:ilvl="8" w:tplc="84A675E4" w:tentative="1">
      <w:start w:val="1"/>
      <w:numFmt w:val="bullet"/>
      <w:lvlText w:val=""/>
      <w:lvlJc w:val="left"/>
      <w:pPr>
        <w:tabs>
          <w:tab w:val="num" w:pos="6480"/>
        </w:tabs>
        <w:ind w:left="6480" w:hanging="360"/>
      </w:pPr>
      <w:rPr>
        <w:rFonts w:ascii="Wingdings" w:hAnsi="Wingdings" w:hint="default"/>
      </w:rPr>
    </w:lvl>
  </w:abstractNum>
  <w:num w:numId="1" w16cid:durableId="45934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F0"/>
    <w:rsid w:val="00000870"/>
    <w:rsid w:val="000010D2"/>
    <w:rsid w:val="000036A1"/>
    <w:rsid w:val="00003D24"/>
    <w:rsid w:val="0000618A"/>
    <w:rsid w:val="00006820"/>
    <w:rsid w:val="000077AD"/>
    <w:rsid w:val="00010144"/>
    <w:rsid w:val="00012461"/>
    <w:rsid w:val="0001254A"/>
    <w:rsid w:val="000130A7"/>
    <w:rsid w:val="000155DF"/>
    <w:rsid w:val="00017C4B"/>
    <w:rsid w:val="00020AF0"/>
    <w:rsid w:val="00021873"/>
    <w:rsid w:val="00021DDD"/>
    <w:rsid w:val="00022201"/>
    <w:rsid w:val="00022735"/>
    <w:rsid w:val="000229FE"/>
    <w:rsid w:val="00023E04"/>
    <w:rsid w:val="0002512F"/>
    <w:rsid w:val="000256F9"/>
    <w:rsid w:val="000261AA"/>
    <w:rsid w:val="00026259"/>
    <w:rsid w:val="00026B23"/>
    <w:rsid w:val="00026F7B"/>
    <w:rsid w:val="000273E0"/>
    <w:rsid w:val="000307AF"/>
    <w:rsid w:val="00030967"/>
    <w:rsid w:val="00030C7C"/>
    <w:rsid w:val="0003295C"/>
    <w:rsid w:val="000330CF"/>
    <w:rsid w:val="00034331"/>
    <w:rsid w:val="00036301"/>
    <w:rsid w:val="00041C12"/>
    <w:rsid w:val="000420A8"/>
    <w:rsid w:val="000438EB"/>
    <w:rsid w:val="00045DE1"/>
    <w:rsid w:val="00045FE4"/>
    <w:rsid w:val="000462EA"/>
    <w:rsid w:val="00046FA4"/>
    <w:rsid w:val="00050718"/>
    <w:rsid w:val="000509C8"/>
    <w:rsid w:val="00051D60"/>
    <w:rsid w:val="000524F9"/>
    <w:rsid w:val="000528F8"/>
    <w:rsid w:val="00053314"/>
    <w:rsid w:val="000543A1"/>
    <w:rsid w:val="0005763C"/>
    <w:rsid w:val="00057C3B"/>
    <w:rsid w:val="00061721"/>
    <w:rsid w:val="00061EF4"/>
    <w:rsid w:val="0006209B"/>
    <w:rsid w:val="00062642"/>
    <w:rsid w:val="00062B8B"/>
    <w:rsid w:val="00065BF7"/>
    <w:rsid w:val="00067033"/>
    <w:rsid w:val="00070AC3"/>
    <w:rsid w:val="00073BCA"/>
    <w:rsid w:val="000741AA"/>
    <w:rsid w:val="000741C3"/>
    <w:rsid w:val="000754FF"/>
    <w:rsid w:val="00075E7C"/>
    <w:rsid w:val="0007719A"/>
    <w:rsid w:val="0007746C"/>
    <w:rsid w:val="00077487"/>
    <w:rsid w:val="000808AA"/>
    <w:rsid w:val="00080AD4"/>
    <w:rsid w:val="000830F3"/>
    <w:rsid w:val="00084988"/>
    <w:rsid w:val="000852FC"/>
    <w:rsid w:val="00085A3D"/>
    <w:rsid w:val="00085E5B"/>
    <w:rsid w:val="00086F51"/>
    <w:rsid w:val="00087EBC"/>
    <w:rsid w:val="00090CF2"/>
    <w:rsid w:val="00091712"/>
    <w:rsid w:val="000923D9"/>
    <w:rsid w:val="00092FBF"/>
    <w:rsid w:val="000939B2"/>
    <w:rsid w:val="0009445D"/>
    <w:rsid w:val="00095320"/>
    <w:rsid w:val="00095E34"/>
    <w:rsid w:val="00095E4A"/>
    <w:rsid w:val="00095EA7"/>
    <w:rsid w:val="0009619E"/>
    <w:rsid w:val="0009636E"/>
    <w:rsid w:val="000A09BB"/>
    <w:rsid w:val="000A2B74"/>
    <w:rsid w:val="000A53C0"/>
    <w:rsid w:val="000A6419"/>
    <w:rsid w:val="000A68AA"/>
    <w:rsid w:val="000B26B8"/>
    <w:rsid w:val="000B2BEA"/>
    <w:rsid w:val="000B2C2F"/>
    <w:rsid w:val="000B2D70"/>
    <w:rsid w:val="000B2E1B"/>
    <w:rsid w:val="000B3A5E"/>
    <w:rsid w:val="000B3E7C"/>
    <w:rsid w:val="000B519B"/>
    <w:rsid w:val="000B604D"/>
    <w:rsid w:val="000C01C1"/>
    <w:rsid w:val="000C03BF"/>
    <w:rsid w:val="000C0AF9"/>
    <w:rsid w:val="000C0EEA"/>
    <w:rsid w:val="000C1792"/>
    <w:rsid w:val="000C19AA"/>
    <w:rsid w:val="000C1E34"/>
    <w:rsid w:val="000C4A00"/>
    <w:rsid w:val="000C4EF9"/>
    <w:rsid w:val="000C6589"/>
    <w:rsid w:val="000C6C55"/>
    <w:rsid w:val="000C7103"/>
    <w:rsid w:val="000D0524"/>
    <w:rsid w:val="000D127F"/>
    <w:rsid w:val="000D1464"/>
    <w:rsid w:val="000D1C4F"/>
    <w:rsid w:val="000D3F7E"/>
    <w:rsid w:val="000D49AC"/>
    <w:rsid w:val="000D61AC"/>
    <w:rsid w:val="000D62B0"/>
    <w:rsid w:val="000E0E89"/>
    <w:rsid w:val="000E1FCE"/>
    <w:rsid w:val="000E21A0"/>
    <w:rsid w:val="000E29B7"/>
    <w:rsid w:val="000E3CCF"/>
    <w:rsid w:val="000E518F"/>
    <w:rsid w:val="000E5999"/>
    <w:rsid w:val="000E5AC4"/>
    <w:rsid w:val="000E61B3"/>
    <w:rsid w:val="000E73BA"/>
    <w:rsid w:val="000E7739"/>
    <w:rsid w:val="000F0370"/>
    <w:rsid w:val="000F1590"/>
    <w:rsid w:val="000F32EA"/>
    <w:rsid w:val="000F4A58"/>
    <w:rsid w:val="000F5AAF"/>
    <w:rsid w:val="000F5C79"/>
    <w:rsid w:val="000F6CA3"/>
    <w:rsid w:val="00100372"/>
    <w:rsid w:val="00101D6D"/>
    <w:rsid w:val="00102268"/>
    <w:rsid w:val="00102326"/>
    <w:rsid w:val="00105385"/>
    <w:rsid w:val="0010645F"/>
    <w:rsid w:val="00106E40"/>
    <w:rsid w:val="001074D5"/>
    <w:rsid w:val="001074DB"/>
    <w:rsid w:val="00107623"/>
    <w:rsid w:val="0011146F"/>
    <w:rsid w:val="00111EA8"/>
    <w:rsid w:val="00112304"/>
    <w:rsid w:val="001154D3"/>
    <w:rsid w:val="00115C50"/>
    <w:rsid w:val="00120D7B"/>
    <w:rsid w:val="001229B3"/>
    <w:rsid w:val="00123D1D"/>
    <w:rsid w:val="001247A3"/>
    <w:rsid w:val="00124946"/>
    <w:rsid w:val="00124C07"/>
    <w:rsid w:val="00125C2E"/>
    <w:rsid w:val="0012643A"/>
    <w:rsid w:val="00127009"/>
    <w:rsid w:val="0012749D"/>
    <w:rsid w:val="00127BAA"/>
    <w:rsid w:val="0013030B"/>
    <w:rsid w:val="00130312"/>
    <w:rsid w:val="00130B02"/>
    <w:rsid w:val="00131067"/>
    <w:rsid w:val="00131C0C"/>
    <w:rsid w:val="001332D1"/>
    <w:rsid w:val="001341A1"/>
    <w:rsid w:val="00135270"/>
    <w:rsid w:val="00135FFE"/>
    <w:rsid w:val="001370D6"/>
    <w:rsid w:val="001404C2"/>
    <w:rsid w:val="00140561"/>
    <w:rsid w:val="00141018"/>
    <w:rsid w:val="001419E2"/>
    <w:rsid w:val="00141A94"/>
    <w:rsid w:val="001421AE"/>
    <w:rsid w:val="001425E2"/>
    <w:rsid w:val="00143834"/>
    <w:rsid w:val="0014457A"/>
    <w:rsid w:val="0014657E"/>
    <w:rsid w:val="00146959"/>
    <w:rsid w:val="00147C23"/>
    <w:rsid w:val="00147E77"/>
    <w:rsid w:val="00151D5A"/>
    <w:rsid w:val="001529BD"/>
    <w:rsid w:val="00152F25"/>
    <w:rsid w:val="00154916"/>
    <w:rsid w:val="0015542A"/>
    <w:rsid w:val="001558B9"/>
    <w:rsid w:val="00157385"/>
    <w:rsid w:val="00157FD6"/>
    <w:rsid w:val="00161E38"/>
    <w:rsid w:val="0016232F"/>
    <w:rsid w:val="00162DFC"/>
    <w:rsid w:val="00164308"/>
    <w:rsid w:val="00164CCC"/>
    <w:rsid w:val="00166BF9"/>
    <w:rsid w:val="001670DC"/>
    <w:rsid w:val="001700F9"/>
    <w:rsid w:val="001719AD"/>
    <w:rsid w:val="00171C0C"/>
    <w:rsid w:val="00174549"/>
    <w:rsid w:val="00174C9E"/>
    <w:rsid w:val="001769B7"/>
    <w:rsid w:val="001776B1"/>
    <w:rsid w:val="00177A34"/>
    <w:rsid w:val="00181C00"/>
    <w:rsid w:val="00182CB7"/>
    <w:rsid w:val="00182DA0"/>
    <w:rsid w:val="00183AF5"/>
    <w:rsid w:val="00183FB7"/>
    <w:rsid w:val="00184724"/>
    <w:rsid w:val="00184ED3"/>
    <w:rsid w:val="00184EE0"/>
    <w:rsid w:val="00184F05"/>
    <w:rsid w:val="001851E4"/>
    <w:rsid w:val="00185EBE"/>
    <w:rsid w:val="0018617D"/>
    <w:rsid w:val="00186446"/>
    <w:rsid w:val="00186734"/>
    <w:rsid w:val="00186EB4"/>
    <w:rsid w:val="00187365"/>
    <w:rsid w:val="00187C79"/>
    <w:rsid w:val="001918A2"/>
    <w:rsid w:val="00191EEA"/>
    <w:rsid w:val="00192DE3"/>
    <w:rsid w:val="001938ED"/>
    <w:rsid w:val="001948B2"/>
    <w:rsid w:val="001948B9"/>
    <w:rsid w:val="00195662"/>
    <w:rsid w:val="001963CF"/>
    <w:rsid w:val="00197020"/>
    <w:rsid w:val="00197B6B"/>
    <w:rsid w:val="001A0937"/>
    <w:rsid w:val="001A18A1"/>
    <w:rsid w:val="001A1FA5"/>
    <w:rsid w:val="001A26F5"/>
    <w:rsid w:val="001A357A"/>
    <w:rsid w:val="001A5B0E"/>
    <w:rsid w:val="001A5BFD"/>
    <w:rsid w:val="001A6446"/>
    <w:rsid w:val="001A706B"/>
    <w:rsid w:val="001A711C"/>
    <w:rsid w:val="001A7C2D"/>
    <w:rsid w:val="001B08B3"/>
    <w:rsid w:val="001B0E78"/>
    <w:rsid w:val="001B4363"/>
    <w:rsid w:val="001B43C1"/>
    <w:rsid w:val="001B4F10"/>
    <w:rsid w:val="001B523A"/>
    <w:rsid w:val="001B5ECF"/>
    <w:rsid w:val="001B621F"/>
    <w:rsid w:val="001B6969"/>
    <w:rsid w:val="001B770A"/>
    <w:rsid w:val="001C0BCC"/>
    <w:rsid w:val="001C0BD1"/>
    <w:rsid w:val="001C14D2"/>
    <w:rsid w:val="001C1C3D"/>
    <w:rsid w:val="001C1D3E"/>
    <w:rsid w:val="001C2DBE"/>
    <w:rsid w:val="001C2DC5"/>
    <w:rsid w:val="001C4E5D"/>
    <w:rsid w:val="001C5F4B"/>
    <w:rsid w:val="001C6CEA"/>
    <w:rsid w:val="001C774C"/>
    <w:rsid w:val="001D1622"/>
    <w:rsid w:val="001D1E6E"/>
    <w:rsid w:val="001D1EB0"/>
    <w:rsid w:val="001D1FC9"/>
    <w:rsid w:val="001D2A0A"/>
    <w:rsid w:val="001D2DDC"/>
    <w:rsid w:val="001D3CD5"/>
    <w:rsid w:val="001D3DEC"/>
    <w:rsid w:val="001D5C96"/>
    <w:rsid w:val="001D5EB2"/>
    <w:rsid w:val="001D5FD6"/>
    <w:rsid w:val="001D6485"/>
    <w:rsid w:val="001E0317"/>
    <w:rsid w:val="001E045A"/>
    <w:rsid w:val="001E11AA"/>
    <w:rsid w:val="001E145E"/>
    <w:rsid w:val="001E235B"/>
    <w:rsid w:val="001E27C4"/>
    <w:rsid w:val="001E3285"/>
    <w:rsid w:val="001E6A77"/>
    <w:rsid w:val="001F0838"/>
    <w:rsid w:val="001F1DD4"/>
    <w:rsid w:val="001F1F21"/>
    <w:rsid w:val="001F34AF"/>
    <w:rsid w:val="001F4D47"/>
    <w:rsid w:val="001F517F"/>
    <w:rsid w:val="001F6EEA"/>
    <w:rsid w:val="00200E60"/>
    <w:rsid w:val="0020386A"/>
    <w:rsid w:val="00204124"/>
    <w:rsid w:val="0020419C"/>
    <w:rsid w:val="00204EB5"/>
    <w:rsid w:val="002055D9"/>
    <w:rsid w:val="002113E6"/>
    <w:rsid w:val="00211587"/>
    <w:rsid w:val="0021388F"/>
    <w:rsid w:val="002138EF"/>
    <w:rsid w:val="00213B53"/>
    <w:rsid w:val="00214B39"/>
    <w:rsid w:val="00215F6A"/>
    <w:rsid w:val="0021711E"/>
    <w:rsid w:val="002207EA"/>
    <w:rsid w:val="00222848"/>
    <w:rsid w:val="00222F2B"/>
    <w:rsid w:val="0022358E"/>
    <w:rsid w:val="00223920"/>
    <w:rsid w:val="0022515B"/>
    <w:rsid w:val="002253C5"/>
    <w:rsid w:val="002261CA"/>
    <w:rsid w:val="002265E5"/>
    <w:rsid w:val="00227406"/>
    <w:rsid w:val="00227B9C"/>
    <w:rsid w:val="00230074"/>
    <w:rsid w:val="002301DF"/>
    <w:rsid w:val="00230F2E"/>
    <w:rsid w:val="002313CD"/>
    <w:rsid w:val="00232818"/>
    <w:rsid w:val="00232FD5"/>
    <w:rsid w:val="00235D9C"/>
    <w:rsid w:val="0023625A"/>
    <w:rsid w:val="00236F7C"/>
    <w:rsid w:val="00240B67"/>
    <w:rsid w:val="0024101B"/>
    <w:rsid w:val="0024289F"/>
    <w:rsid w:val="00242E38"/>
    <w:rsid w:val="002437C8"/>
    <w:rsid w:val="00243867"/>
    <w:rsid w:val="002444BD"/>
    <w:rsid w:val="00244A6C"/>
    <w:rsid w:val="002460AB"/>
    <w:rsid w:val="0024628E"/>
    <w:rsid w:val="0024631D"/>
    <w:rsid w:val="00246AF3"/>
    <w:rsid w:val="00250107"/>
    <w:rsid w:val="00250328"/>
    <w:rsid w:val="00250F18"/>
    <w:rsid w:val="00251BA7"/>
    <w:rsid w:val="00251CCE"/>
    <w:rsid w:val="00252A45"/>
    <w:rsid w:val="00252F06"/>
    <w:rsid w:val="002540E1"/>
    <w:rsid w:val="00254B9D"/>
    <w:rsid w:val="0025703E"/>
    <w:rsid w:val="00260C28"/>
    <w:rsid w:val="0026132D"/>
    <w:rsid w:val="00262014"/>
    <w:rsid w:val="002620B5"/>
    <w:rsid w:val="00263AF8"/>
    <w:rsid w:val="0026583F"/>
    <w:rsid w:val="00265AA7"/>
    <w:rsid w:val="00265CF7"/>
    <w:rsid w:val="002675E8"/>
    <w:rsid w:val="00273ABA"/>
    <w:rsid w:val="002746D3"/>
    <w:rsid w:val="00274742"/>
    <w:rsid w:val="00274BEB"/>
    <w:rsid w:val="00275641"/>
    <w:rsid w:val="00275F5B"/>
    <w:rsid w:val="0027629B"/>
    <w:rsid w:val="00276D62"/>
    <w:rsid w:val="0027734D"/>
    <w:rsid w:val="00277429"/>
    <w:rsid w:val="0028025E"/>
    <w:rsid w:val="00280A30"/>
    <w:rsid w:val="00281550"/>
    <w:rsid w:val="00281778"/>
    <w:rsid w:val="00281971"/>
    <w:rsid w:val="00281C40"/>
    <w:rsid w:val="002827C6"/>
    <w:rsid w:val="00282E73"/>
    <w:rsid w:val="0028363B"/>
    <w:rsid w:val="00284B98"/>
    <w:rsid w:val="00284D7F"/>
    <w:rsid w:val="002858C1"/>
    <w:rsid w:val="00285E64"/>
    <w:rsid w:val="002867B1"/>
    <w:rsid w:val="00286AF3"/>
    <w:rsid w:val="00286F82"/>
    <w:rsid w:val="0028707E"/>
    <w:rsid w:val="00287911"/>
    <w:rsid w:val="00287B6E"/>
    <w:rsid w:val="0029135A"/>
    <w:rsid w:val="002914A5"/>
    <w:rsid w:val="00291801"/>
    <w:rsid w:val="002918C4"/>
    <w:rsid w:val="00291AD5"/>
    <w:rsid w:val="0029215B"/>
    <w:rsid w:val="00292216"/>
    <w:rsid w:val="002933A9"/>
    <w:rsid w:val="002933DA"/>
    <w:rsid w:val="00293F2B"/>
    <w:rsid w:val="00294BCC"/>
    <w:rsid w:val="00294F62"/>
    <w:rsid w:val="00295E8E"/>
    <w:rsid w:val="00297719"/>
    <w:rsid w:val="002979E8"/>
    <w:rsid w:val="002A2540"/>
    <w:rsid w:val="002A3CEF"/>
    <w:rsid w:val="002A3F95"/>
    <w:rsid w:val="002A45A2"/>
    <w:rsid w:val="002A5810"/>
    <w:rsid w:val="002A7557"/>
    <w:rsid w:val="002A7B6F"/>
    <w:rsid w:val="002B164E"/>
    <w:rsid w:val="002B1894"/>
    <w:rsid w:val="002B1A97"/>
    <w:rsid w:val="002B298C"/>
    <w:rsid w:val="002B453A"/>
    <w:rsid w:val="002B5A33"/>
    <w:rsid w:val="002B634B"/>
    <w:rsid w:val="002B6704"/>
    <w:rsid w:val="002C09D9"/>
    <w:rsid w:val="002C0BD9"/>
    <w:rsid w:val="002C2A9B"/>
    <w:rsid w:val="002C3097"/>
    <w:rsid w:val="002C4758"/>
    <w:rsid w:val="002C4D9C"/>
    <w:rsid w:val="002C5B19"/>
    <w:rsid w:val="002C6770"/>
    <w:rsid w:val="002C6926"/>
    <w:rsid w:val="002C7E23"/>
    <w:rsid w:val="002D1263"/>
    <w:rsid w:val="002D1E9D"/>
    <w:rsid w:val="002D3AD7"/>
    <w:rsid w:val="002D516F"/>
    <w:rsid w:val="002D6406"/>
    <w:rsid w:val="002D6E09"/>
    <w:rsid w:val="002D7AB8"/>
    <w:rsid w:val="002D7E9A"/>
    <w:rsid w:val="002E0D00"/>
    <w:rsid w:val="002E0FF9"/>
    <w:rsid w:val="002E108D"/>
    <w:rsid w:val="002E2590"/>
    <w:rsid w:val="002E3F7E"/>
    <w:rsid w:val="002E5556"/>
    <w:rsid w:val="002E5C5A"/>
    <w:rsid w:val="002E5C8A"/>
    <w:rsid w:val="002F0939"/>
    <w:rsid w:val="002F1032"/>
    <w:rsid w:val="002F12A2"/>
    <w:rsid w:val="002F202C"/>
    <w:rsid w:val="002F3067"/>
    <w:rsid w:val="002F32CA"/>
    <w:rsid w:val="002F3375"/>
    <w:rsid w:val="002F49A1"/>
    <w:rsid w:val="002F4A93"/>
    <w:rsid w:val="002F533C"/>
    <w:rsid w:val="002F5A31"/>
    <w:rsid w:val="00300708"/>
    <w:rsid w:val="00301195"/>
    <w:rsid w:val="00301A91"/>
    <w:rsid w:val="00303606"/>
    <w:rsid w:val="00303880"/>
    <w:rsid w:val="0030432E"/>
    <w:rsid w:val="00304FDE"/>
    <w:rsid w:val="003062B2"/>
    <w:rsid w:val="00306B38"/>
    <w:rsid w:val="00306F17"/>
    <w:rsid w:val="00311CCB"/>
    <w:rsid w:val="00312D4E"/>
    <w:rsid w:val="003134C2"/>
    <w:rsid w:val="0031369F"/>
    <w:rsid w:val="00313926"/>
    <w:rsid w:val="00314EEA"/>
    <w:rsid w:val="00315A1B"/>
    <w:rsid w:val="0032357F"/>
    <w:rsid w:val="003244C4"/>
    <w:rsid w:val="00325C23"/>
    <w:rsid w:val="00326200"/>
    <w:rsid w:val="00326EFF"/>
    <w:rsid w:val="0032721D"/>
    <w:rsid w:val="00327EFA"/>
    <w:rsid w:val="00330423"/>
    <w:rsid w:val="00330593"/>
    <w:rsid w:val="003318A6"/>
    <w:rsid w:val="003326DC"/>
    <w:rsid w:val="00335057"/>
    <w:rsid w:val="003356A9"/>
    <w:rsid w:val="00335C60"/>
    <w:rsid w:val="00335CFA"/>
    <w:rsid w:val="0033668B"/>
    <w:rsid w:val="0033675C"/>
    <w:rsid w:val="00340809"/>
    <w:rsid w:val="003411A8"/>
    <w:rsid w:val="00341BBC"/>
    <w:rsid w:val="00343233"/>
    <w:rsid w:val="00343D16"/>
    <w:rsid w:val="00344DAC"/>
    <w:rsid w:val="0034507D"/>
    <w:rsid w:val="00345225"/>
    <w:rsid w:val="0034546C"/>
    <w:rsid w:val="0034574D"/>
    <w:rsid w:val="00346C43"/>
    <w:rsid w:val="00346E34"/>
    <w:rsid w:val="00350C1A"/>
    <w:rsid w:val="00350DDC"/>
    <w:rsid w:val="0035104B"/>
    <w:rsid w:val="00351C71"/>
    <w:rsid w:val="003521F1"/>
    <w:rsid w:val="003525E7"/>
    <w:rsid w:val="003526EB"/>
    <w:rsid w:val="00352910"/>
    <w:rsid w:val="0035343B"/>
    <w:rsid w:val="00353A6A"/>
    <w:rsid w:val="00353F2D"/>
    <w:rsid w:val="00354035"/>
    <w:rsid w:val="003547D9"/>
    <w:rsid w:val="00355A07"/>
    <w:rsid w:val="00356890"/>
    <w:rsid w:val="00356C72"/>
    <w:rsid w:val="003601E2"/>
    <w:rsid w:val="003607F5"/>
    <w:rsid w:val="0036097A"/>
    <w:rsid w:val="00360E2D"/>
    <w:rsid w:val="00361145"/>
    <w:rsid w:val="00361D05"/>
    <w:rsid w:val="00362230"/>
    <w:rsid w:val="0036310C"/>
    <w:rsid w:val="00363CA0"/>
    <w:rsid w:val="00363D5B"/>
    <w:rsid w:val="003644C7"/>
    <w:rsid w:val="00365490"/>
    <w:rsid w:val="0036588E"/>
    <w:rsid w:val="0037025A"/>
    <w:rsid w:val="00371C1C"/>
    <w:rsid w:val="00371D54"/>
    <w:rsid w:val="00372131"/>
    <w:rsid w:val="00372E37"/>
    <w:rsid w:val="003738FD"/>
    <w:rsid w:val="003747B4"/>
    <w:rsid w:val="0037659C"/>
    <w:rsid w:val="00376F40"/>
    <w:rsid w:val="00380A9C"/>
    <w:rsid w:val="00381A3E"/>
    <w:rsid w:val="00382AE5"/>
    <w:rsid w:val="00383896"/>
    <w:rsid w:val="0038582F"/>
    <w:rsid w:val="00385D58"/>
    <w:rsid w:val="0038720B"/>
    <w:rsid w:val="00390485"/>
    <w:rsid w:val="003906A5"/>
    <w:rsid w:val="00390891"/>
    <w:rsid w:val="00390A64"/>
    <w:rsid w:val="00390C09"/>
    <w:rsid w:val="00390C60"/>
    <w:rsid w:val="00391D01"/>
    <w:rsid w:val="00391D57"/>
    <w:rsid w:val="00391F92"/>
    <w:rsid w:val="003953F7"/>
    <w:rsid w:val="00395A56"/>
    <w:rsid w:val="00396904"/>
    <w:rsid w:val="003A0DC5"/>
    <w:rsid w:val="003A2DE9"/>
    <w:rsid w:val="003A3DD8"/>
    <w:rsid w:val="003A4734"/>
    <w:rsid w:val="003A49B2"/>
    <w:rsid w:val="003A4C19"/>
    <w:rsid w:val="003A5452"/>
    <w:rsid w:val="003A5CA0"/>
    <w:rsid w:val="003A6F58"/>
    <w:rsid w:val="003A7BCD"/>
    <w:rsid w:val="003A7EF5"/>
    <w:rsid w:val="003A7F9D"/>
    <w:rsid w:val="003B0E1F"/>
    <w:rsid w:val="003B2E90"/>
    <w:rsid w:val="003B4C62"/>
    <w:rsid w:val="003B57C4"/>
    <w:rsid w:val="003B5A50"/>
    <w:rsid w:val="003B6D41"/>
    <w:rsid w:val="003B7887"/>
    <w:rsid w:val="003C0401"/>
    <w:rsid w:val="003C07BA"/>
    <w:rsid w:val="003C178B"/>
    <w:rsid w:val="003C1F50"/>
    <w:rsid w:val="003C2345"/>
    <w:rsid w:val="003C271E"/>
    <w:rsid w:val="003C2A76"/>
    <w:rsid w:val="003C3C48"/>
    <w:rsid w:val="003C42C7"/>
    <w:rsid w:val="003C4400"/>
    <w:rsid w:val="003C517E"/>
    <w:rsid w:val="003C5378"/>
    <w:rsid w:val="003C67EC"/>
    <w:rsid w:val="003D0EBE"/>
    <w:rsid w:val="003D500A"/>
    <w:rsid w:val="003D5121"/>
    <w:rsid w:val="003D6338"/>
    <w:rsid w:val="003D6909"/>
    <w:rsid w:val="003D6DE2"/>
    <w:rsid w:val="003D7F54"/>
    <w:rsid w:val="003E0B44"/>
    <w:rsid w:val="003E1BC5"/>
    <w:rsid w:val="003E4E83"/>
    <w:rsid w:val="003E505D"/>
    <w:rsid w:val="003E5794"/>
    <w:rsid w:val="003E5B75"/>
    <w:rsid w:val="003E6F48"/>
    <w:rsid w:val="003F10CD"/>
    <w:rsid w:val="003F1FB3"/>
    <w:rsid w:val="003F2DA6"/>
    <w:rsid w:val="003F350F"/>
    <w:rsid w:val="003F3AA8"/>
    <w:rsid w:val="003F3D2C"/>
    <w:rsid w:val="003F41A9"/>
    <w:rsid w:val="003F6085"/>
    <w:rsid w:val="003F6127"/>
    <w:rsid w:val="003F642C"/>
    <w:rsid w:val="003F657B"/>
    <w:rsid w:val="003F6EF6"/>
    <w:rsid w:val="003F7375"/>
    <w:rsid w:val="00400396"/>
    <w:rsid w:val="00401B08"/>
    <w:rsid w:val="004021A3"/>
    <w:rsid w:val="00403E7B"/>
    <w:rsid w:val="00404269"/>
    <w:rsid w:val="00405D57"/>
    <w:rsid w:val="004067B6"/>
    <w:rsid w:val="004073A9"/>
    <w:rsid w:val="00410ADD"/>
    <w:rsid w:val="00410B07"/>
    <w:rsid w:val="00410B2F"/>
    <w:rsid w:val="00411289"/>
    <w:rsid w:val="00411938"/>
    <w:rsid w:val="00411C46"/>
    <w:rsid w:val="00412AE3"/>
    <w:rsid w:val="00414A22"/>
    <w:rsid w:val="00415C19"/>
    <w:rsid w:val="00415CCD"/>
    <w:rsid w:val="0041632C"/>
    <w:rsid w:val="00416D25"/>
    <w:rsid w:val="00417B87"/>
    <w:rsid w:val="004206F0"/>
    <w:rsid w:val="004212B8"/>
    <w:rsid w:val="00421ECF"/>
    <w:rsid w:val="004229EE"/>
    <w:rsid w:val="00424B8C"/>
    <w:rsid w:val="0042727C"/>
    <w:rsid w:val="0043062A"/>
    <w:rsid w:val="00432368"/>
    <w:rsid w:val="00433F71"/>
    <w:rsid w:val="00433F96"/>
    <w:rsid w:val="004342CD"/>
    <w:rsid w:val="00434B42"/>
    <w:rsid w:val="00435165"/>
    <w:rsid w:val="00436E3A"/>
    <w:rsid w:val="0044076C"/>
    <w:rsid w:val="00440DB4"/>
    <w:rsid w:val="004419A2"/>
    <w:rsid w:val="004423A5"/>
    <w:rsid w:val="00442457"/>
    <w:rsid w:val="00442658"/>
    <w:rsid w:val="00444660"/>
    <w:rsid w:val="00445958"/>
    <w:rsid w:val="00445966"/>
    <w:rsid w:val="00445F01"/>
    <w:rsid w:val="004470AB"/>
    <w:rsid w:val="004505E0"/>
    <w:rsid w:val="00450AD1"/>
    <w:rsid w:val="00450B29"/>
    <w:rsid w:val="004512ED"/>
    <w:rsid w:val="004523A4"/>
    <w:rsid w:val="004556EB"/>
    <w:rsid w:val="00455B22"/>
    <w:rsid w:val="00455CA6"/>
    <w:rsid w:val="00456AE1"/>
    <w:rsid w:val="00457F4C"/>
    <w:rsid w:val="00461E36"/>
    <w:rsid w:val="00464275"/>
    <w:rsid w:val="00464A94"/>
    <w:rsid w:val="00464C7B"/>
    <w:rsid w:val="00465BD0"/>
    <w:rsid w:val="00466093"/>
    <w:rsid w:val="0046671B"/>
    <w:rsid w:val="00466C55"/>
    <w:rsid w:val="00466D38"/>
    <w:rsid w:val="00467E2B"/>
    <w:rsid w:val="00467FA4"/>
    <w:rsid w:val="00470268"/>
    <w:rsid w:val="00470BAF"/>
    <w:rsid w:val="00471340"/>
    <w:rsid w:val="00471B1B"/>
    <w:rsid w:val="0047342D"/>
    <w:rsid w:val="00474CDD"/>
    <w:rsid w:val="004760E7"/>
    <w:rsid w:val="00477B41"/>
    <w:rsid w:val="00483AC3"/>
    <w:rsid w:val="00483E68"/>
    <w:rsid w:val="00484159"/>
    <w:rsid w:val="00484AF9"/>
    <w:rsid w:val="00485228"/>
    <w:rsid w:val="004868B4"/>
    <w:rsid w:val="004900D5"/>
    <w:rsid w:val="004909F9"/>
    <w:rsid w:val="004918A4"/>
    <w:rsid w:val="0049207E"/>
    <w:rsid w:val="00492EF0"/>
    <w:rsid w:val="0049335C"/>
    <w:rsid w:val="00494208"/>
    <w:rsid w:val="004A203B"/>
    <w:rsid w:val="004A333E"/>
    <w:rsid w:val="004A43FE"/>
    <w:rsid w:val="004A6AF7"/>
    <w:rsid w:val="004A70D7"/>
    <w:rsid w:val="004A7739"/>
    <w:rsid w:val="004B061A"/>
    <w:rsid w:val="004B1D80"/>
    <w:rsid w:val="004B2664"/>
    <w:rsid w:val="004B4643"/>
    <w:rsid w:val="004B58CC"/>
    <w:rsid w:val="004C2C87"/>
    <w:rsid w:val="004C4C00"/>
    <w:rsid w:val="004C5D4F"/>
    <w:rsid w:val="004C7806"/>
    <w:rsid w:val="004C7B6B"/>
    <w:rsid w:val="004D01F2"/>
    <w:rsid w:val="004D04F3"/>
    <w:rsid w:val="004D0A8E"/>
    <w:rsid w:val="004D3035"/>
    <w:rsid w:val="004D364E"/>
    <w:rsid w:val="004D3D3C"/>
    <w:rsid w:val="004D4CAB"/>
    <w:rsid w:val="004D4D9E"/>
    <w:rsid w:val="004D7B90"/>
    <w:rsid w:val="004E0AC6"/>
    <w:rsid w:val="004E3B65"/>
    <w:rsid w:val="004E40BA"/>
    <w:rsid w:val="004E4364"/>
    <w:rsid w:val="004E56CC"/>
    <w:rsid w:val="004E5707"/>
    <w:rsid w:val="004E7CBA"/>
    <w:rsid w:val="004E7D89"/>
    <w:rsid w:val="004F0041"/>
    <w:rsid w:val="004F1C8F"/>
    <w:rsid w:val="004F1D3C"/>
    <w:rsid w:val="004F38A5"/>
    <w:rsid w:val="004F3C19"/>
    <w:rsid w:val="004F3CAF"/>
    <w:rsid w:val="004F5077"/>
    <w:rsid w:val="004F56FC"/>
    <w:rsid w:val="004F5F30"/>
    <w:rsid w:val="004F623F"/>
    <w:rsid w:val="004F6F04"/>
    <w:rsid w:val="004F73B4"/>
    <w:rsid w:val="004F7BF2"/>
    <w:rsid w:val="004F7BFA"/>
    <w:rsid w:val="0050019A"/>
    <w:rsid w:val="00500A21"/>
    <w:rsid w:val="00502038"/>
    <w:rsid w:val="005020A9"/>
    <w:rsid w:val="0050380C"/>
    <w:rsid w:val="00504FA1"/>
    <w:rsid w:val="00510D69"/>
    <w:rsid w:val="00512517"/>
    <w:rsid w:val="00512B84"/>
    <w:rsid w:val="00512B96"/>
    <w:rsid w:val="00513255"/>
    <w:rsid w:val="00513E10"/>
    <w:rsid w:val="00514132"/>
    <w:rsid w:val="0051424E"/>
    <w:rsid w:val="00515196"/>
    <w:rsid w:val="00515761"/>
    <w:rsid w:val="00521EA1"/>
    <w:rsid w:val="005240CC"/>
    <w:rsid w:val="005240FC"/>
    <w:rsid w:val="0052446E"/>
    <w:rsid w:val="00524832"/>
    <w:rsid w:val="00524E09"/>
    <w:rsid w:val="00526766"/>
    <w:rsid w:val="00527601"/>
    <w:rsid w:val="00527BB4"/>
    <w:rsid w:val="00527C72"/>
    <w:rsid w:val="00530F35"/>
    <w:rsid w:val="005314AC"/>
    <w:rsid w:val="00533F54"/>
    <w:rsid w:val="00534536"/>
    <w:rsid w:val="0053597A"/>
    <w:rsid w:val="00536E9D"/>
    <w:rsid w:val="00536FA9"/>
    <w:rsid w:val="0053746C"/>
    <w:rsid w:val="00537699"/>
    <w:rsid w:val="005378E6"/>
    <w:rsid w:val="00537AAA"/>
    <w:rsid w:val="00537B30"/>
    <w:rsid w:val="00540040"/>
    <w:rsid w:val="005404F7"/>
    <w:rsid w:val="00540994"/>
    <w:rsid w:val="00541297"/>
    <w:rsid w:val="005415D7"/>
    <w:rsid w:val="00541995"/>
    <w:rsid w:val="00543546"/>
    <w:rsid w:val="005436BB"/>
    <w:rsid w:val="005445AA"/>
    <w:rsid w:val="00544DB9"/>
    <w:rsid w:val="00545A2B"/>
    <w:rsid w:val="00545F0D"/>
    <w:rsid w:val="0054797A"/>
    <w:rsid w:val="00550854"/>
    <w:rsid w:val="005523F3"/>
    <w:rsid w:val="00553720"/>
    <w:rsid w:val="0055397E"/>
    <w:rsid w:val="00553AC8"/>
    <w:rsid w:val="00553FFA"/>
    <w:rsid w:val="00554AEE"/>
    <w:rsid w:val="00556A8F"/>
    <w:rsid w:val="00556B84"/>
    <w:rsid w:val="0055733C"/>
    <w:rsid w:val="005604B7"/>
    <w:rsid w:val="00560556"/>
    <w:rsid w:val="005606C7"/>
    <w:rsid w:val="005612D2"/>
    <w:rsid w:val="005619DB"/>
    <w:rsid w:val="00562EFB"/>
    <w:rsid w:val="005644D6"/>
    <w:rsid w:val="00564D8F"/>
    <w:rsid w:val="00565A73"/>
    <w:rsid w:val="00566EC1"/>
    <w:rsid w:val="00567724"/>
    <w:rsid w:val="005712E3"/>
    <w:rsid w:val="0057210E"/>
    <w:rsid w:val="00572E8D"/>
    <w:rsid w:val="0057366C"/>
    <w:rsid w:val="00575A48"/>
    <w:rsid w:val="00576665"/>
    <w:rsid w:val="00576C36"/>
    <w:rsid w:val="005810D9"/>
    <w:rsid w:val="00582316"/>
    <w:rsid w:val="00583545"/>
    <w:rsid w:val="005851E1"/>
    <w:rsid w:val="00585385"/>
    <w:rsid w:val="0058587B"/>
    <w:rsid w:val="005864B3"/>
    <w:rsid w:val="00586849"/>
    <w:rsid w:val="0059033C"/>
    <w:rsid w:val="005907F7"/>
    <w:rsid w:val="00591E71"/>
    <w:rsid w:val="00592777"/>
    <w:rsid w:val="00594B34"/>
    <w:rsid w:val="00595D66"/>
    <w:rsid w:val="00595DF7"/>
    <w:rsid w:val="00596063"/>
    <w:rsid w:val="005965C3"/>
    <w:rsid w:val="005A06A3"/>
    <w:rsid w:val="005A3C63"/>
    <w:rsid w:val="005A4F8E"/>
    <w:rsid w:val="005A69AA"/>
    <w:rsid w:val="005B1667"/>
    <w:rsid w:val="005B20DD"/>
    <w:rsid w:val="005B5788"/>
    <w:rsid w:val="005B732B"/>
    <w:rsid w:val="005B7545"/>
    <w:rsid w:val="005C0539"/>
    <w:rsid w:val="005C0CE8"/>
    <w:rsid w:val="005C26DB"/>
    <w:rsid w:val="005C470B"/>
    <w:rsid w:val="005C5999"/>
    <w:rsid w:val="005C7B1E"/>
    <w:rsid w:val="005D10E9"/>
    <w:rsid w:val="005D10F4"/>
    <w:rsid w:val="005D28B5"/>
    <w:rsid w:val="005D2EAD"/>
    <w:rsid w:val="005D31B0"/>
    <w:rsid w:val="005D3422"/>
    <w:rsid w:val="005D3FD4"/>
    <w:rsid w:val="005D5D17"/>
    <w:rsid w:val="005D6FB5"/>
    <w:rsid w:val="005D7CFE"/>
    <w:rsid w:val="005E15C8"/>
    <w:rsid w:val="005E2561"/>
    <w:rsid w:val="005E2987"/>
    <w:rsid w:val="005E2AA0"/>
    <w:rsid w:val="005E3863"/>
    <w:rsid w:val="005E6248"/>
    <w:rsid w:val="005E69DC"/>
    <w:rsid w:val="005E725E"/>
    <w:rsid w:val="005F025C"/>
    <w:rsid w:val="005F125F"/>
    <w:rsid w:val="005F33A5"/>
    <w:rsid w:val="005F3569"/>
    <w:rsid w:val="005F3A48"/>
    <w:rsid w:val="005F4228"/>
    <w:rsid w:val="005F456B"/>
    <w:rsid w:val="005F4577"/>
    <w:rsid w:val="005F4E0E"/>
    <w:rsid w:val="005F5671"/>
    <w:rsid w:val="005F5ECB"/>
    <w:rsid w:val="00600254"/>
    <w:rsid w:val="006012B7"/>
    <w:rsid w:val="00601B97"/>
    <w:rsid w:val="00604390"/>
    <w:rsid w:val="0060449F"/>
    <w:rsid w:val="0060506C"/>
    <w:rsid w:val="00605E31"/>
    <w:rsid w:val="00605EBA"/>
    <w:rsid w:val="00606C56"/>
    <w:rsid w:val="00606DC0"/>
    <w:rsid w:val="00607461"/>
    <w:rsid w:val="0060764D"/>
    <w:rsid w:val="006079EC"/>
    <w:rsid w:val="00610ACB"/>
    <w:rsid w:val="00612825"/>
    <w:rsid w:val="00612D3A"/>
    <w:rsid w:val="0061304B"/>
    <w:rsid w:val="00613CF3"/>
    <w:rsid w:val="006161C8"/>
    <w:rsid w:val="00617753"/>
    <w:rsid w:val="00620420"/>
    <w:rsid w:val="0062154F"/>
    <w:rsid w:val="00623C14"/>
    <w:rsid w:val="006259B2"/>
    <w:rsid w:val="00626E74"/>
    <w:rsid w:val="00626FBF"/>
    <w:rsid w:val="00630046"/>
    <w:rsid w:val="00630ECA"/>
    <w:rsid w:val="00630F72"/>
    <w:rsid w:val="00631D5A"/>
    <w:rsid w:val="00632E7C"/>
    <w:rsid w:val="0063362F"/>
    <w:rsid w:val="006336AA"/>
    <w:rsid w:val="006340DA"/>
    <w:rsid w:val="00636518"/>
    <w:rsid w:val="00637BE8"/>
    <w:rsid w:val="00641ED3"/>
    <w:rsid w:val="00642530"/>
    <w:rsid w:val="0064260C"/>
    <w:rsid w:val="00643B60"/>
    <w:rsid w:val="0064544B"/>
    <w:rsid w:val="00646A34"/>
    <w:rsid w:val="0065072C"/>
    <w:rsid w:val="006520B3"/>
    <w:rsid w:val="00652C7B"/>
    <w:rsid w:val="00652E4F"/>
    <w:rsid w:val="00654D37"/>
    <w:rsid w:val="00654DF7"/>
    <w:rsid w:val="00656782"/>
    <w:rsid w:val="006579AE"/>
    <w:rsid w:val="00660ED0"/>
    <w:rsid w:val="00660FD6"/>
    <w:rsid w:val="006625AD"/>
    <w:rsid w:val="0066335F"/>
    <w:rsid w:val="0066360D"/>
    <w:rsid w:val="00664AB6"/>
    <w:rsid w:val="00665237"/>
    <w:rsid w:val="0066558C"/>
    <w:rsid w:val="00665EDB"/>
    <w:rsid w:val="00666046"/>
    <w:rsid w:val="00666710"/>
    <w:rsid w:val="006670E7"/>
    <w:rsid w:val="00670A73"/>
    <w:rsid w:val="0067191C"/>
    <w:rsid w:val="006733D5"/>
    <w:rsid w:val="00673858"/>
    <w:rsid w:val="00673C5C"/>
    <w:rsid w:val="00675849"/>
    <w:rsid w:val="0067767D"/>
    <w:rsid w:val="00680313"/>
    <w:rsid w:val="0068055F"/>
    <w:rsid w:val="00682307"/>
    <w:rsid w:val="00682C54"/>
    <w:rsid w:val="00682CDE"/>
    <w:rsid w:val="006833DF"/>
    <w:rsid w:val="00683FFC"/>
    <w:rsid w:val="00684035"/>
    <w:rsid w:val="006845FD"/>
    <w:rsid w:val="0068555E"/>
    <w:rsid w:val="006867EE"/>
    <w:rsid w:val="00686C22"/>
    <w:rsid w:val="00686F0F"/>
    <w:rsid w:val="006906AB"/>
    <w:rsid w:val="00690F2F"/>
    <w:rsid w:val="006914A5"/>
    <w:rsid w:val="00691518"/>
    <w:rsid w:val="00692077"/>
    <w:rsid w:val="00693A15"/>
    <w:rsid w:val="006965F0"/>
    <w:rsid w:val="00697595"/>
    <w:rsid w:val="0069762B"/>
    <w:rsid w:val="00697767"/>
    <w:rsid w:val="006A02E2"/>
    <w:rsid w:val="006A0E23"/>
    <w:rsid w:val="006A286E"/>
    <w:rsid w:val="006A317E"/>
    <w:rsid w:val="006A3FB2"/>
    <w:rsid w:val="006A3FDF"/>
    <w:rsid w:val="006A4035"/>
    <w:rsid w:val="006B0977"/>
    <w:rsid w:val="006B45C9"/>
    <w:rsid w:val="006B5099"/>
    <w:rsid w:val="006B5C60"/>
    <w:rsid w:val="006B74DC"/>
    <w:rsid w:val="006B7AFE"/>
    <w:rsid w:val="006C0B9A"/>
    <w:rsid w:val="006C1BF3"/>
    <w:rsid w:val="006C2C28"/>
    <w:rsid w:val="006C33DA"/>
    <w:rsid w:val="006C79D3"/>
    <w:rsid w:val="006C7A44"/>
    <w:rsid w:val="006C7EFE"/>
    <w:rsid w:val="006C7F0B"/>
    <w:rsid w:val="006D066B"/>
    <w:rsid w:val="006D2BA0"/>
    <w:rsid w:val="006D2EC6"/>
    <w:rsid w:val="006D3A9B"/>
    <w:rsid w:val="006D3C9D"/>
    <w:rsid w:val="006D5B49"/>
    <w:rsid w:val="006E4B2F"/>
    <w:rsid w:val="006E60E9"/>
    <w:rsid w:val="006E60FD"/>
    <w:rsid w:val="006E66D5"/>
    <w:rsid w:val="006F010C"/>
    <w:rsid w:val="006F1228"/>
    <w:rsid w:val="006F1311"/>
    <w:rsid w:val="006F237E"/>
    <w:rsid w:val="006F2505"/>
    <w:rsid w:val="006F3533"/>
    <w:rsid w:val="006F38E9"/>
    <w:rsid w:val="006F3CCC"/>
    <w:rsid w:val="006F4047"/>
    <w:rsid w:val="006F4C94"/>
    <w:rsid w:val="006F6357"/>
    <w:rsid w:val="006F6B8B"/>
    <w:rsid w:val="00700AC5"/>
    <w:rsid w:val="00704CDA"/>
    <w:rsid w:val="00706220"/>
    <w:rsid w:val="00706BCB"/>
    <w:rsid w:val="00707294"/>
    <w:rsid w:val="00711B52"/>
    <w:rsid w:val="00712246"/>
    <w:rsid w:val="00713FC5"/>
    <w:rsid w:val="00714F2B"/>
    <w:rsid w:val="00716E64"/>
    <w:rsid w:val="007177D6"/>
    <w:rsid w:val="00720258"/>
    <w:rsid w:val="00720E71"/>
    <w:rsid w:val="007237CB"/>
    <w:rsid w:val="007248C2"/>
    <w:rsid w:val="00725B74"/>
    <w:rsid w:val="00726360"/>
    <w:rsid w:val="007269E4"/>
    <w:rsid w:val="0072732A"/>
    <w:rsid w:val="0073023C"/>
    <w:rsid w:val="00730D30"/>
    <w:rsid w:val="00731DDF"/>
    <w:rsid w:val="007331E3"/>
    <w:rsid w:val="007335FC"/>
    <w:rsid w:val="00733AC7"/>
    <w:rsid w:val="007358A0"/>
    <w:rsid w:val="00737846"/>
    <w:rsid w:val="00741768"/>
    <w:rsid w:val="00741D95"/>
    <w:rsid w:val="00742330"/>
    <w:rsid w:val="00742501"/>
    <w:rsid w:val="00743857"/>
    <w:rsid w:val="00745DC6"/>
    <w:rsid w:val="00746CDC"/>
    <w:rsid w:val="00747275"/>
    <w:rsid w:val="00747410"/>
    <w:rsid w:val="00747C4B"/>
    <w:rsid w:val="00747EDD"/>
    <w:rsid w:val="0075067B"/>
    <w:rsid w:val="00751362"/>
    <w:rsid w:val="00752705"/>
    <w:rsid w:val="00754EF4"/>
    <w:rsid w:val="00755018"/>
    <w:rsid w:val="0075582F"/>
    <w:rsid w:val="00755B77"/>
    <w:rsid w:val="007608B3"/>
    <w:rsid w:val="00761D5C"/>
    <w:rsid w:val="0076232F"/>
    <w:rsid w:val="00763B8B"/>
    <w:rsid w:val="00764356"/>
    <w:rsid w:val="00766B0B"/>
    <w:rsid w:val="007672DA"/>
    <w:rsid w:val="00767474"/>
    <w:rsid w:val="00767B95"/>
    <w:rsid w:val="00770A58"/>
    <w:rsid w:val="00770D37"/>
    <w:rsid w:val="00770F05"/>
    <w:rsid w:val="00770F54"/>
    <w:rsid w:val="0077119D"/>
    <w:rsid w:val="00772231"/>
    <w:rsid w:val="007723CC"/>
    <w:rsid w:val="0077241B"/>
    <w:rsid w:val="00772B76"/>
    <w:rsid w:val="00774D46"/>
    <w:rsid w:val="00775882"/>
    <w:rsid w:val="00776AEB"/>
    <w:rsid w:val="0077771B"/>
    <w:rsid w:val="0077795A"/>
    <w:rsid w:val="00777C33"/>
    <w:rsid w:val="007801D3"/>
    <w:rsid w:val="00780AB7"/>
    <w:rsid w:val="00780B49"/>
    <w:rsid w:val="00780F03"/>
    <w:rsid w:val="0078228D"/>
    <w:rsid w:val="00782F68"/>
    <w:rsid w:val="0078543D"/>
    <w:rsid w:val="00787460"/>
    <w:rsid w:val="007875E2"/>
    <w:rsid w:val="0079138B"/>
    <w:rsid w:val="0079165B"/>
    <w:rsid w:val="00792E7C"/>
    <w:rsid w:val="00793307"/>
    <w:rsid w:val="00793821"/>
    <w:rsid w:val="007A2544"/>
    <w:rsid w:val="007A2666"/>
    <w:rsid w:val="007A2764"/>
    <w:rsid w:val="007A3190"/>
    <w:rsid w:val="007A340E"/>
    <w:rsid w:val="007A4002"/>
    <w:rsid w:val="007A4509"/>
    <w:rsid w:val="007A4B0A"/>
    <w:rsid w:val="007A54D7"/>
    <w:rsid w:val="007A6629"/>
    <w:rsid w:val="007A6921"/>
    <w:rsid w:val="007B037B"/>
    <w:rsid w:val="007B0EA1"/>
    <w:rsid w:val="007B1758"/>
    <w:rsid w:val="007B2871"/>
    <w:rsid w:val="007B2E33"/>
    <w:rsid w:val="007B34C9"/>
    <w:rsid w:val="007B3693"/>
    <w:rsid w:val="007B4BC2"/>
    <w:rsid w:val="007B4F38"/>
    <w:rsid w:val="007B622A"/>
    <w:rsid w:val="007B6585"/>
    <w:rsid w:val="007B791E"/>
    <w:rsid w:val="007C1C8D"/>
    <w:rsid w:val="007C5EED"/>
    <w:rsid w:val="007C5F9A"/>
    <w:rsid w:val="007C6FCD"/>
    <w:rsid w:val="007C7F51"/>
    <w:rsid w:val="007D0860"/>
    <w:rsid w:val="007D0EFF"/>
    <w:rsid w:val="007D2B8F"/>
    <w:rsid w:val="007D2C93"/>
    <w:rsid w:val="007D33F6"/>
    <w:rsid w:val="007D34A5"/>
    <w:rsid w:val="007D4BA6"/>
    <w:rsid w:val="007D4CBC"/>
    <w:rsid w:val="007D516B"/>
    <w:rsid w:val="007D69D5"/>
    <w:rsid w:val="007D733C"/>
    <w:rsid w:val="007E0920"/>
    <w:rsid w:val="007E1494"/>
    <w:rsid w:val="007E2334"/>
    <w:rsid w:val="007E3C06"/>
    <w:rsid w:val="007E4EF1"/>
    <w:rsid w:val="007F37B4"/>
    <w:rsid w:val="007F43F7"/>
    <w:rsid w:val="007F5CFF"/>
    <w:rsid w:val="007F701D"/>
    <w:rsid w:val="00800106"/>
    <w:rsid w:val="0080099B"/>
    <w:rsid w:val="00801C04"/>
    <w:rsid w:val="00803B7A"/>
    <w:rsid w:val="00803B8A"/>
    <w:rsid w:val="00803D25"/>
    <w:rsid w:val="0080411B"/>
    <w:rsid w:val="00804654"/>
    <w:rsid w:val="00804F9C"/>
    <w:rsid w:val="00805463"/>
    <w:rsid w:val="00805B6A"/>
    <w:rsid w:val="00805CDB"/>
    <w:rsid w:val="00806D0E"/>
    <w:rsid w:val="00807BA4"/>
    <w:rsid w:val="00807E6A"/>
    <w:rsid w:val="00810127"/>
    <w:rsid w:val="00810D4F"/>
    <w:rsid w:val="008120C7"/>
    <w:rsid w:val="00813684"/>
    <w:rsid w:val="0081723A"/>
    <w:rsid w:val="008174C2"/>
    <w:rsid w:val="008205B2"/>
    <w:rsid w:val="00821C9E"/>
    <w:rsid w:val="00821D7D"/>
    <w:rsid w:val="00823422"/>
    <w:rsid w:val="00823935"/>
    <w:rsid w:val="00824FBD"/>
    <w:rsid w:val="0082525B"/>
    <w:rsid w:val="00825F89"/>
    <w:rsid w:val="00826F7A"/>
    <w:rsid w:val="00827737"/>
    <w:rsid w:val="00831689"/>
    <w:rsid w:val="00831E6F"/>
    <w:rsid w:val="008325A0"/>
    <w:rsid w:val="008342FE"/>
    <w:rsid w:val="00834846"/>
    <w:rsid w:val="00835127"/>
    <w:rsid w:val="00837493"/>
    <w:rsid w:val="00837A2E"/>
    <w:rsid w:val="00841953"/>
    <w:rsid w:val="00841B7E"/>
    <w:rsid w:val="00842079"/>
    <w:rsid w:val="00843EA7"/>
    <w:rsid w:val="0084414D"/>
    <w:rsid w:val="00844F93"/>
    <w:rsid w:val="00845A26"/>
    <w:rsid w:val="00845B48"/>
    <w:rsid w:val="00845B57"/>
    <w:rsid w:val="00846C1A"/>
    <w:rsid w:val="0085141F"/>
    <w:rsid w:val="008521CA"/>
    <w:rsid w:val="008525E2"/>
    <w:rsid w:val="00852C85"/>
    <w:rsid w:val="00852FDA"/>
    <w:rsid w:val="00853AD6"/>
    <w:rsid w:val="00853C4C"/>
    <w:rsid w:val="00856ECE"/>
    <w:rsid w:val="00856FC2"/>
    <w:rsid w:val="008572FB"/>
    <w:rsid w:val="00857B91"/>
    <w:rsid w:val="00860195"/>
    <w:rsid w:val="00860DBF"/>
    <w:rsid w:val="00860DC4"/>
    <w:rsid w:val="00861D15"/>
    <w:rsid w:val="0086248E"/>
    <w:rsid w:val="008636C0"/>
    <w:rsid w:val="008642F4"/>
    <w:rsid w:val="00865072"/>
    <w:rsid w:val="0086636E"/>
    <w:rsid w:val="0086747C"/>
    <w:rsid w:val="00870778"/>
    <w:rsid w:val="0087197A"/>
    <w:rsid w:val="00872055"/>
    <w:rsid w:val="00872D39"/>
    <w:rsid w:val="00872F26"/>
    <w:rsid w:val="0087368D"/>
    <w:rsid w:val="008739B7"/>
    <w:rsid w:val="00873CFB"/>
    <w:rsid w:val="00874538"/>
    <w:rsid w:val="00874964"/>
    <w:rsid w:val="00874E01"/>
    <w:rsid w:val="00875097"/>
    <w:rsid w:val="00876AF6"/>
    <w:rsid w:val="00881791"/>
    <w:rsid w:val="00881AC1"/>
    <w:rsid w:val="00881D2E"/>
    <w:rsid w:val="00887C40"/>
    <w:rsid w:val="00891878"/>
    <w:rsid w:val="00892360"/>
    <w:rsid w:val="00892686"/>
    <w:rsid w:val="00892D8D"/>
    <w:rsid w:val="00895400"/>
    <w:rsid w:val="00896346"/>
    <w:rsid w:val="00897B49"/>
    <w:rsid w:val="008A1B98"/>
    <w:rsid w:val="008A26ED"/>
    <w:rsid w:val="008A3310"/>
    <w:rsid w:val="008A37B7"/>
    <w:rsid w:val="008A44C2"/>
    <w:rsid w:val="008A4DCF"/>
    <w:rsid w:val="008A515B"/>
    <w:rsid w:val="008A5231"/>
    <w:rsid w:val="008A59B1"/>
    <w:rsid w:val="008A6A55"/>
    <w:rsid w:val="008A77E9"/>
    <w:rsid w:val="008B0699"/>
    <w:rsid w:val="008B09E7"/>
    <w:rsid w:val="008B0C21"/>
    <w:rsid w:val="008B16A1"/>
    <w:rsid w:val="008B2922"/>
    <w:rsid w:val="008B2EDF"/>
    <w:rsid w:val="008B3DD5"/>
    <w:rsid w:val="008B4BEB"/>
    <w:rsid w:val="008B4DCC"/>
    <w:rsid w:val="008B5529"/>
    <w:rsid w:val="008B5734"/>
    <w:rsid w:val="008B5C23"/>
    <w:rsid w:val="008B5C47"/>
    <w:rsid w:val="008B63B2"/>
    <w:rsid w:val="008B6F3E"/>
    <w:rsid w:val="008B7D5A"/>
    <w:rsid w:val="008C0257"/>
    <w:rsid w:val="008C0D1E"/>
    <w:rsid w:val="008C186F"/>
    <w:rsid w:val="008C18AE"/>
    <w:rsid w:val="008C1BE8"/>
    <w:rsid w:val="008C26B9"/>
    <w:rsid w:val="008C3D9A"/>
    <w:rsid w:val="008C49D6"/>
    <w:rsid w:val="008C4C3F"/>
    <w:rsid w:val="008C5596"/>
    <w:rsid w:val="008C606E"/>
    <w:rsid w:val="008C676A"/>
    <w:rsid w:val="008C7254"/>
    <w:rsid w:val="008C735A"/>
    <w:rsid w:val="008C7BC2"/>
    <w:rsid w:val="008D1781"/>
    <w:rsid w:val="008D3239"/>
    <w:rsid w:val="008D36A8"/>
    <w:rsid w:val="008D3BEE"/>
    <w:rsid w:val="008D3BF3"/>
    <w:rsid w:val="008D3CA9"/>
    <w:rsid w:val="008D45F8"/>
    <w:rsid w:val="008D4D57"/>
    <w:rsid w:val="008D580C"/>
    <w:rsid w:val="008E0256"/>
    <w:rsid w:val="008E0942"/>
    <w:rsid w:val="008E3422"/>
    <w:rsid w:val="008E3A00"/>
    <w:rsid w:val="008E5B96"/>
    <w:rsid w:val="008E6CA4"/>
    <w:rsid w:val="008E6FCF"/>
    <w:rsid w:val="008E794E"/>
    <w:rsid w:val="008E7997"/>
    <w:rsid w:val="008F0FB9"/>
    <w:rsid w:val="008F145A"/>
    <w:rsid w:val="008F15C1"/>
    <w:rsid w:val="008F3F56"/>
    <w:rsid w:val="008F49F8"/>
    <w:rsid w:val="008F5796"/>
    <w:rsid w:val="008F678E"/>
    <w:rsid w:val="008F6D67"/>
    <w:rsid w:val="008F6DE1"/>
    <w:rsid w:val="008F6E63"/>
    <w:rsid w:val="00900DA2"/>
    <w:rsid w:val="00900EED"/>
    <w:rsid w:val="009010F8"/>
    <w:rsid w:val="00902423"/>
    <w:rsid w:val="00902B7D"/>
    <w:rsid w:val="00902C61"/>
    <w:rsid w:val="00904066"/>
    <w:rsid w:val="00904070"/>
    <w:rsid w:val="009061EC"/>
    <w:rsid w:val="0090655A"/>
    <w:rsid w:val="009068D2"/>
    <w:rsid w:val="00906F2A"/>
    <w:rsid w:val="009103E8"/>
    <w:rsid w:val="00910861"/>
    <w:rsid w:val="00910D34"/>
    <w:rsid w:val="00911D11"/>
    <w:rsid w:val="00911F89"/>
    <w:rsid w:val="00913679"/>
    <w:rsid w:val="00913BF6"/>
    <w:rsid w:val="00915116"/>
    <w:rsid w:val="00915E30"/>
    <w:rsid w:val="009164FB"/>
    <w:rsid w:val="00916E1D"/>
    <w:rsid w:val="009178C7"/>
    <w:rsid w:val="009201E0"/>
    <w:rsid w:val="00920BFF"/>
    <w:rsid w:val="00920F38"/>
    <w:rsid w:val="009222E5"/>
    <w:rsid w:val="009223D2"/>
    <w:rsid w:val="009227B0"/>
    <w:rsid w:val="00922854"/>
    <w:rsid w:val="00922CD6"/>
    <w:rsid w:val="00922DAD"/>
    <w:rsid w:val="00923586"/>
    <w:rsid w:val="00923FAA"/>
    <w:rsid w:val="009248D5"/>
    <w:rsid w:val="00925078"/>
    <w:rsid w:val="00925643"/>
    <w:rsid w:val="0092631E"/>
    <w:rsid w:val="0092781E"/>
    <w:rsid w:val="0093125F"/>
    <w:rsid w:val="00931BEE"/>
    <w:rsid w:val="00932403"/>
    <w:rsid w:val="00933A16"/>
    <w:rsid w:val="009342D3"/>
    <w:rsid w:val="0093446E"/>
    <w:rsid w:val="00937980"/>
    <w:rsid w:val="0094011E"/>
    <w:rsid w:val="009405A8"/>
    <w:rsid w:val="00941E64"/>
    <w:rsid w:val="00942E21"/>
    <w:rsid w:val="00945713"/>
    <w:rsid w:val="00946250"/>
    <w:rsid w:val="00946CE6"/>
    <w:rsid w:val="0094701A"/>
    <w:rsid w:val="009518AD"/>
    <w:rsid w:val="009525DC"/>
    <w:rsid w:val="00952C60"/>
    <w:rsid w:val="009539B1"/>
    <w:rsid w:val="009540E9"/>
    <w:rsid w:val="009541B6"/>
    <w:rsid w:val="00954DC0"/>
    <w:rsid w:val="00956C04"/>
    <w:rsid w:val="00956DF2"/>
    <w:rsid w:val="009578B6"/>
    <w:rsid w:val="009579A9"/>
    <w:rsid w:val="00957B7B"/>
    <w:rsid w:val="009601DD"/>
    <w:rsid w:val="009607FD"/>
    <w:rsid w:val="00961A07"/>
    <w:rsid w:val="00963764"/>
    <w:rsid w:val="009638A4"/>
    <w:rsid w:val="00964E11"/>
    <w:rsid w:val="009658ED"/>
    <w:rsid w:val="009669D9"/>
    <w:rsid w:val="00970E00"/>
    <w:rsid w:val="00971345"/>
    <w:rsid w:val="00972FDD"/>
    <w:rsid w:val="00973CEF"/>
    <w:rsid w:val="00975621"/>
    <w:rsid w:val="00976455"/>
    <w:rsid w:val="009767FA"/>
    <w:rsid w:val="00981D77"/>
    <w:rsid w:val="00986357"/>
    <w:rsid w:val="0099415D"/>
    <w:rsid w:val="0099535F"/>
    <w:rsid w:val="00995D59"/>
    <w:rsid w:val="009964BC"/>
    <w:rsid w:val="009964D9"/>
    <w:rsid w:val="00996F5D"/>
    <w:rsid w:val="009970E5"/>
    <w:rsid w:val="009A072F"/>
    <w:rsid w:val="009A1236"/>
    <w:rsid w:val="009A3646"/>
    <w:rsid w:val="009A3E32"/>
    <w:rsid w:val="009A48E1"/>
    <w:rsid w:val="009A5FA2"/>
    <w:rsid w:val="009A60D9"/>
    <w:rsid w:val="009A675E"/>
    <w:rsid w:val="009A68C7"/>
    <w:rsid w:val="009A7E4B"/>
    <w:rsid w:val="009B0337"/>
    <w:rsid w:val="009B21C2"/>
    <w:rsid w:val="009B27AC"/>
    <w:rsid w:val="009B4E09"/>
    <w:rsid w:val="009B5300"/>
    <w:rsid w:val="009B55F4"/>
    <w:rsid w:val="009B7DBF"/>
    <w:rsid w:val="009C1A12"/>
    <w:rsid w:val="009C1F40"/>
    <w:rsid w:val="009C2286"/>
    <w:rsid w:val="009C4C3F"/>
    <w:rsid w:val="009C552F"/>
    <w:rsid w:val="009C5FFC"/>
    <w:rsid w:val="009C6BAB"/>
    <w:rsid w:val="009D0686"/>
    <w:rsid w:val="009D098C"/>
    <w:rsid w:val="009D18C2"/>
    <w:rsid w:val="009D42DB"/>
    <w:rsid w:val="009D54E1"/>
    <w:rsid w:val="009D56C0"/>
    <w:rsid w:val="009D5A43"/>
    <w:rsid w:val="009D5C23"/>
    <w:rsid w:val="009D6A7B"/>
    <w:rsid w:val="009D7118"/>
    <w:rsid w:val="009D7D21"/>
    <w:rsid w:val="009D7F97"/>
    <w:rsid w:val="009E0B72"/>
    <w:rsid w:val="009E0C5A"/>
    <w:rsid w:val="009E47FF"/>
    <w:rsid w:val="009E53A2"/>
    <w:rsid w:val="009E5CB0"/>
    <w:rsid w:val="009E78A9"/>
    <w:rsid w:val="009F113E"/>
    <w:rsid w:val="009F4AEC"/>
    <w:rsid w:val="009F55DB"/>
    <w:rsid w:val="009F5605"/>
    <w:rsid w:val="009F69F0"/>
    <w:rsid w:val="009F78EC"/>
    <w:rsid w:val="009F7BBF"/>
    <w:rsid w:val="00A00355"/>
    <w:rsid w:val="00A010FF"/>
    <w:rsid w:val="00A01ACB"/>
    <w:rsid w:val="00A02072"/>
    <w:rsid w:val="00A028A9"/>
    <w:rsid w:val="00A02F90"/>
    <w:rsid w:val="00A031A7"/>
    <w:rsid w:val="00A04AEB"/>
    <w:rsid w:val="00A05566"/>
    <w:rsid w:val="00A06A2C"/>
    <w:rsid w:val="00A1031B"/>
    <w:rsid w:val="00A110B4"/>
    <w:rsid w:val="00A126D7"/>
    <w:rsid w:val="00A12E71"/>
    <w:rsid w:val="00A134E6"/>
    <w:rsid w:val="00A137D7"/>
    <w:rsid w:val="00A15C7F"/>
    <w:rsid w:val="00A162A4"/>
    <w:rsid w:val="00A16CE9"/>
    <w:rsid w:val="00A176E7"/>
    <w:rsid w:val="00A218D4"/>
    <w:rsid w:val="00A22F13"/>
    <w:rsid w:val="00A24052"/>
    <w:rsid w:val="00A25C54"/>
    <w:rsid w:val="00A26324"/>
    <w:rsid w:val="00A268CB"/>
    <w:rsid w:val="00A307AF"/>
    <w:rsid w:val="00A31432"/>
    <w:rsid w:val="00A32D57"/>
    <w:rsid w:val="00A335DB"/>
    <w:rsid w:val="00A342BF"/>
    <w:rsid w:val="00A36EF2"/>
    <w:rsid w:val="00A40396"/>
    <w:rsid w:val="00A40578"/>
    <w:rsid w:val="00A417AD"/>
    <w:rsid w:val="00A43C62"/>
    <w:rsid w:val="00A43F13"/>
    <w:rsid w:val="00A46B87"/>
    <w:rsid w:val="00A502BF"/>
    <w:rsid w:val="00A51CFB"/>
    <w:rsid w:val="00A521D4"/>
    <w:rsid w:val="00A5272E"/>
    <w:rsid w:val="00A54CF3"/>
    <w:rsid w:val="00A55ABD"/>
    <w:rsid w:val="00A5606B"/>
    <w:rsid w:val="00A573B5"/>
    <w:rsid w:val="00A60053"/>
    <w:rsid w:val="00A60085"/>
    <w:rsid w:val="00A60F00"/>
    <w:rsid w:val="00A61A52"/>
    <w:rsid w:val="00A636DA"/>
    <w:rsid w:val="00A649A8"/>
    <w:rsid w:val="00A64E62"/>
    <w:rsid w:val="00A655FF"/>
    <w:rsid w:val="00A66003"/>
    <w:rsid w:val="00A66290"/>
    <w:rsid w:val="00A66EBB"/>
    <w:rsid w:val="00A70D37"/>
    <w:rsid w:val="00A70DFF"/>
    <w:rsid w:val="00A72499"/>
    <w:rsid w:val="00A7632D"/>
    <w:rsid w:val="00A7705A"/>
    <w:rsid w:val="00A77426"/>
    <w:rsid w:val="00A80298"/>
    <w:rsid w:val="00A80947"/>
    <w:rsid w:val="00A81486"/>
    <w:rsid w:val="00A82566"/>
    <w:rsid w:val="00A84474"/>
    <w:rsid w:val="00A852FD"/>
    <w:rsid w:val="00A90B0F"/>
    <w:rsid w:val="00A91B05"/>
    <w:rsid w:val="00A91FBE"/>
    <w:rsid w:val="00A92139"/>
    <w:rsid w:val="00A924DA"/>
    <w:rsid w:val="00A9346A"/>
    <w:rsid w:val="00A938AA"/>
    <w:rsid w:val="00A95085"/>
    <w:rsid w:val="00A96FAE"/>
    <w:rsid w:val="00AA0996"/>
    <w:rsid w:val="00AA0FCD"/>
    <w:rsid w:val="00AA0FDF"/>
    <w:rsid w:val="00AA0FE0"/>
    <w:rsid w:val="00AA1EB5"/>
    <w:rsid w:val="00AA23AA"/>
    <w:rsid w:val="00AA34C2"/>
    <w:rsid w:val="00AA4D7B"/>
    <w:rsid w:val="00AA5916"/>
    <w:rsid w:val="00AA6E53"/>
    <w:rsid w:val="00AA71C6"/>
    <w:rsid w:val="00AA7508"/>
    <w:rsid w:val="00AB0D87"/>
    <w:rsid w:val="00AB2DAC"/>
    <w:rsid w:val="00AB5D21"/>
    <w:rsid w:val="00AB72A5"/>
    <w:rsid w:val="00AB7677"/>
    <w:rsid w:val="00AC07A0"/>
    <w:rsid w:val="00AC0C81"/>
    <w:rsid w:val="00AC19BF"/>
    <w:rsid w:val="00AC1D36"/>
    <w:rsid w:val="00AC7514"/>
    <w:rsid w:val="00AD0024"/>
    <w:rsid w:val="00AD2F0A"/>
    <w:rsid w:val="00AE028E"/>
    <w:rsid w:val="00AE092B"/>
    <w:rsid w:val="00AE100C"/>
    <w:rsid w:val="00AE1946"/>
    <w:rsid w:val="00AE1C5A"/>
    <w:rsid w:val="00AE2598"/>
    <w:rsid w:val="00AE2645"/>
    <w:rsid w:val="00AE2AC4"/>
    <w:rsid w:val="00AE4FBA"/>
    <w:rsid w:val="00AE6FC9"/>
    <w:rsid w:val="00AE737A"/>
    <w:rsid w:val="00AF0674"/>
    <w:rsid w:val="00AF0AE9"/>
    <w:rsid w:val="00AF10B7"/>
    <w:rsid w:val="00AF1542"/>
    <w:rsid w:val="00AF1708"/>
    <w:rsid w:val="00AF1BFB"/>
    <w:rsid w:val="00AF3164"/>
    <w:rsid w:val="00AF496F"/>
    <w:rsid w:val="00AF4F7E"/>
    <w:rsid w:val="00AF5341"/>
    <w:rsid w:val="00AF6026"/>
    <w:rsid w:val="00AF64F7"/>
    <w:rsid w:val="00AF785D"/>
    <w:rsid w:val="00B0017D"/>
    <w:rsid w:val="00B00A46"/>
    <w:rsid w:val="00B03A26"/>
    <w:rsid w:val="00B04CCE"/>
    <w:rsid w:val="00B04EE2"/>
    <w:rsid w:val="00B05763"/>
    <w:rsid w:val="00B065B1"/>
    <w:rsid w:val="00B10D41"/>
    <w:rsid w:val="00B1156C"/>
    <w:rsid w:val="00B126E3"/>
    <w:rsid w:val="00B1270B"/>
    <w:rsid w:val="00B13671"/>
    <w:rsid w:val="00B162CB"/>
    <w:rsid w:val="00B2274C"/>
    <w:rsid w:val="00B25CE3"/>
    <w:rsid w:val="00B27180"/>
    <w:rsid w:val="00B276FB"/>
    <w:rsid w:val="00B3081E"/>
    <w:rsid w:val="00B328B4"/>
    <w:rsid w:val="00B331F5"/>
    <w:rsid w:val="00B34EEF"/>
    <w:rsid w:val="00B35349"/>
    <w:rsid w:val="00B376A0"/>
    <w:rsid w:val="00B37890"/>
    <w:rsid w:val="00B379CE"/>
    <w:rsid w:val="00B412DD"/>
    <w:rsid w:val="00B416D3"/>
    <w:rsid w:val="00B429B5"/>
    <w:rsid w:val="00B43992"/>
    <w:rsid w:val="00B450AB"/>
    <w:rsid w:val="00B46902"/>
    <w:rsid w:val="00B5066C"/>
    <w:rsid w:val="00B50F7E"/>
    <w:rsid w:val="00B51209"/>
    <w:rsid w:val="00B5241B"/>
    <w:rsid w:val="00B524A3"/>
    <w:rsid w:val="00B52934"/>
    <w:rsid w:val="00B52AC4"/>
    <w:rsid w:val="00B5487A"/>
    <w:rsid w:val="00B569C6"/>
    <w:rsid w:val="00B56DDC"/>
    <w:rsid w:val="00B57E21"/>
    <w:rsid w:val="00B604C5"/>
    <w:rsid w:val="00B61C56"/>
    <w:rsid w:val="00B64571"/>
    <w:rsid w:val="00B65A28"/>
    <w:rsid w:val="00B66977"/>
    <w:rsid w:val="00B66A59"/>
    <w:rsid w:val="00B679EE"/>
    <w:rsid w:val="00B67CDB"/>
    <w:rsid w:val="00B70248"/>
    <w:rsid w:val="00B703F5"/>
    <w:rsid w:val="00B7215D"/>
    <w:rsid w:val="00B740FF"/>
    <w:rsid w:val="00B741D0"/>
    <w:rsid w:val="00B744D7"/>
    <w:rsid w:val="00B747B2"/>
    <w:rsid w:val="00B74A8F"/>
    <w:rsid w:val="00B75629"/>
    <w:rsid w:val="00B760DD"/>
    <w:rsid w:val="00B76C5B"/>
    <w:rsid w:val="00B773D5"/>
    <w:rsid w:val="00B81867"/>
    <w:rsid w:val="00B81DE9"/>
    <w:rsid w:val="00B846A4"/>
    <w:rsid w:val="00B84B37"/>
    <w:rsid w:val="00B867B8"/>
    <w:rsid w:val="00B87573"/>
    <w:rsid w:val="00B913E8"/>
    <w:rsid w:val="00B91456"/>
    <w:rsid w:val="00B9184E"/>
    <w:rsid w:val="00B91A65"/>
    <w:rsid w:val="00B91E59"/>
    <w:rsid w:val="00B94A5E"/>
    <w:rsid w:val="00B94CEE"/>
    <w:rsid w:val="00B96487"/>
    <w:rsid w:val="00B964F1"/>
    <w:rsid w:val="00B96F01"/>
    <w:rsid w:val="00B96F77"/>
    <w:rsid w:val="00BA1B3E"/>
    <w:rsid w:val="00BA1FFF"/>
    <w:rsid w:val="00BA30B5"/>
    <w:rsid w:val="00BA3C53"/>
    <w:rsid w:val="00BA4681"/>
    <w:rsid w:val="00BA5A79"/>
    <w:rsid w:val="00BA70D5"/>
    <w:rsid w:val="00BA738E"/>
    <w:rsid w:val="00BA7DBF"/>
    <w:rsid w:val="00BB0AE3"/>
    <w:rsid w:val="00BB0E2B"/>
    <w:rsid w:val="00BB1F3E"/>
    <w:rsid w:val="00BB2C97"/>
    <w:rsid w:val="00BB3C16"/>
    <w:rsid w:val="00BB4609"/>
    <w:rsid w:val="00BB4DCF"/>
    <w:rsid w:val="00BB5BCA"/>
    <w:rsid w:val="00BB5CDB"/>
    <w:rsid w:val="00BB6176"/>
    <w:rsid w:val="00BB6BF0"/>
    <w:rsid w:val="00BC1770"/>
    <w:rsid w:val="00BC3FF0"/>
    <w:rsid w:val="00BC4328"/>
    <w:rsid w:val="00BC65C3"/>
    <w:rsid w:val="00BC794D"/>
    <w:rsid w:val="00BC7B4E"/>
    <w:rsid w:val="00BC7BB2"/>
    <w:rsid w:val="00BD15BB"/>
    <w:rsid w:val="00BD253F"/>
    <w:rsid w:val="00BD49B0"/>
    <w:rsid w:val="00BD4BFF"/>
    <w:rsid w:val="00BD56B8"/>
    <w:rsid w:val="00BD5E0D"/>
    <w:rsid w:val="00BD6B22"/>
    <w:rsid w:val="00BD7B73"/>
    <w:rsid w:val="00BD7E32"/>
    <w:rsid w:val="00BE0B81"/>
    <w:rsid w:val="00BE2F62"/>
    <w:rsid w:val="00BE36E1"/>
    <w:rsid w:val="00BE4109"/>
    <w:rsid w:val="00BE4C1E"/>
    <w:rsid w:val="00BE4FCF"/>
    <w:rsid w:val="00BE554B"/>
    <w:rsid w:val="00BE57F5"/>
    <w:rsid w:val="00BE63EF"/>
    <w:rsid w:val="00BE6C5D"/>
    <w:rsid w:val="00BF0A90"/>
    <w:rsid w:val="00BF1397"/>
    <w:rsid w:val="00BF21ED"/>
    <w:rsid w:val="00BF362E"/>
    <w:rsid w:val="00BF40BF"/>
    <w:rsid w:val="00BF4426"/>
    <w:rsid w:val="00BF44FA"/>
    <w:rsid w:val="00BF49E4"/>
    <w:rsid w:val="00BF4DCF"/>
    <w:rsid w:val="00BF54C6"/>
    <w:rsid w:val="00BF6A7D"/>
    <w:rsid w:val="00C001BC"/>
    <w:rsid w:val="00C00823"/>
    <w:rsid w:val="00C012C9"/>
    <w:rsid w:val="00C01DFA"/>
    <w:rsid w:val="00C0258B"/>
    <w:rsid w:val="00C02FAF"/>
    <w:rsid w:val="00C03C45"/>
    <w:rsid w:val="00C04165"/>
    <w:rsid w:val="00C049FA"/>
    <w:rsid w:val="00C04C65"/>
    <w:rsid w:val="00C0522A"/>
    <w:rsid w:val="00C06A94"/>
    <w:rsid w:val="00C07FF1"/>
    <w:rsid w:val="00C10AE5"/>
    <w:rsid w:val="00C11EB1"/>
    <w:rsid w:val="00C133D1"/>
    <w:rsid w:val="00C1390B"/>
    <w:rsid w:val="00C14283"/>
    <w:rsid w:val="00C156F1"/>
    <w:rsid w:val="00C16D0C"/>
    <w:rsid w:val="00C207E6"/>
    <w:rsid w:val="00C21D1F"/>
    <w:rsid w:val="00C22AA5"/>
    <w:rsid w:val="00C22FD8"/>
    <w:rsid w:val="00C25501"/>
    <w:rsid w:val="00C25FFC"/>
    <w:rsid w:val="00C2610B"/>
    <w:rsid w:val="00C262D9"/>
    <w:rsid w:val="00C267CF"/>
    <w:rsid w:val="00C2732E"/>
    <w:rsid w:val="00C27FC2"/>
    <w:rsid w:val="00C3091D"/>
    <w:rsid w:val="00C314D3"/>
    <w:rsid w:val="00C3185C"/>
    <w:rsid w:val="00C320A6"/>
    <w:rsid w:val="00C33993"/>
    <w:rsid w:val="00C34382"/>
    <w:rsid w:val="00C35AC8"/>
    <w:rsid w:val="00C361C6"/>
    <w:rsid w:val="00C373D5"/>
    <w:rsid w:val="00C40679"/>
    <w:rsid w:val="00C41472"/>
    <w:rsid w:val="00C41725"/>
    <w:rsid w:val="00C41A48"/>
    <w:rsid w:val="00C4280B"/>
    <w:rsid w:val="00C430E2"/>
    <w:rsid w:val="00C43A23"/>
    <w:rsid w:val="00C43F7C"/>
    <w:rsid w:val="00C44107"/>
    <w:rsid w:val="00C44A4F"/>
    <w:rsid w:val="00C44DC3"/>
    <w:rsid w:val="00C46950"/>
    <w:rsid w:val="00C501EB"/>
    <w:rsid w:val="00C50BDD"/>
    <w:rsid w:val="00C50E98"/>
    <w:rsid w:val="00C5103A"/>
    <w:rsid w:val="00C51859"/>
    <w:rsid w:val="00C51AA8"/>
    <w:rsid w:val="00C54E50"/>
    <w:rsid w:val="00C55CAC"/>
    <w:rsid w:val="00C574F2"/>
    <w:rsid w:val="00C5773D"/>
    <w:rsid w:val="00C57CBD"/>
    <w:rsid w:val="00C57E5F"/>
    <w:rsid w:val="00C60C7E"/>
    <w:rsid w:val="00C60D6A"/>
    <w:rsid w:val="00C61618"/>
    <w:rsid w:val="00C627C4"/>
    <w:rsid w:val="00C63F1A"/>
    <w:rsid w:val="00C64390"/>
    <w:rsid w:val="00C644CB"/>
    <w:rsid w:val="00C64770"/>
    <w:rsid w:val="00C652CF"/>
    <w:rsid w:val="00C67303"/>
    <w:rsid w:val="00C67C21"/>
    <w:rsid w:val="00C67ED3"/>
    <w:rsid w:val="00C67FDA"/>
    <w:rsid w:val="00C7478E"/>
    <w:rsid w:val="00C751BC"/>
    <w:rsid w:val="00C75D18"/>
    <w:rsid w:val="00C76447"/>
    <w:rsid w:val="00C76E09"/>
    <w:rsid w:val="00C77623"/>
    <w:rsid w:val="00C77945"/>
    <w:rsid w:val="00C80B75"/>
    <w:rsid w:val="00C8132D"/>
    <w:rsid w:val="00C8278F"/>
    <w:rsid w:val="00C82D07"/>
    <w:rsid w:val="00C83604"/>
    <w:rsid w:val="00C83D58"/>
    <w:rsid w:val="00C852C1"/>
    <w:rsid w:val="00C8542F"/>
    <w:rsid w:val="00C855C4"/>
    <w:rsid w:val="00C85D33"/>
    <w:rsid w:val="00C86169"/>
    <w:rsid w:val="00C873F3"/>
    <w:rsid w:val="00C87619"/>
    <w:rsid w:val="00C87A20"/>
    <w:rsid w:val="00C87ADA"/>
    <w:rsid w:val="00C9013A"/>
    <w:rsid w:val="00C91C4D"/>
    <w:rsid w:val="00C928FD"/>
    <w:rsid w:val="00C94367"/>
    <w:rsid w:val="00C95FD6"/>
    <w:rsid w:val="00C9691A"/>
    <w:rsid w:val="00C969F7"/>
    <w:rsid w:val="00C977C4"/>
    <w:rsid w:val="00CA2955"/>
    <w:rsid w:val="00CA4174"/>
    <w:rsid w:val="00CA5B70"/>
    <w:rsid w:val="00CB0B38"/>
    <w:rsid w:val="00CB323C"/>
    <w:rsid w:val="00CB4CD8"/>
    <w:rsid w:val="00CB55D9"/>
    <w:rsid w:val="00CB5648"/>
    <w:rsid w:val="00CB5ADC"/>
    <w:rsid w:val="00CB64F2"/>
    <w:rsid w:val="00CC10D6"/>
    <w:rsid w:val="00CC15BB"/>
    <w:rsid w:val="00CC39E1"/>
    <w:rsid w:val="00CC409B"/>
    <w:rsid w:val="00CC56E5"/>
    <w:rsid w:val="00CC5714"/>
    <w:rsid w:val="00CD02F7"/>
    <w:rsid w:val="00CD060F"/>
    <w:rsid w:val="00CD0BFC"/>
    <w:rsid w:val="00CD152C"/>
    <w:rsid w:val="00CD152D"/>
    <w:rsid w:val="00CD1BAF"/>
    <w:rsid w:val="00CD2542"/>
    <w:rsid w:val="00CD317E"/>
    <w:rsid w:val="00CD53A4"/>
    <w:rsid w:val="00CD59AB"/>
    <w:rsid w:val="00CD5A6C"/>
    <w:rsid w:val="00CD61E7"/>
    <w:rsid w:val="00CD62E8"/>
    <w:rsid w:val="00CD660A"/>
    <w:rsid w:val="00CD7751"/>
    <w:rsid w:val="00CD77D5"/>
    <w:rsid w:val="00CE02AD"/>
    <w:rsid w:val="00CE1882"/>
    <w:rsid w:val="00CE1EA4"/>
    <w:rsid w:val="00CE2D59"/>
    <w:rsid w:val="00CE39FE"/>
    <w:rsid w:val="00CE3F72"/>
    <w:rsid w:val="00CE4461"/>
    <w:rsid w:val="00CE7CFD"/>
    <w:rsid w:val="00CF1BA5"/>
    <w:rsid w:val="00CF1C14"/>
    <w:rsid w:val="00CF2BAC"/>
    <w:rsid w:val="00CF7100"/>
    <w:rsid w:val="00CF78AA"/>
    <w:rsid w:val="00CF78F8"/>
    <w:rsid w:val="00D010DE"/>
    <w:rsid w:val="00D012B2"/>
    <w:rsid w:val="00D0211F"/>
    <w:rsid w:val="00D021BB"/>
    <w:rsid w:val="00D0262E"/>
    <w:rsid w:val="00D05163"/>
    <w:rsid w:val="00D05630"/>
    <w:rsid w:val="00D11116"/>
    <w:rsid w:val="00D11579"/>
    <w:rsid w:val="00D11CB1"/>
    <w:rsid w:val="00D12197"/>
    <w:rsid w:val="00D12FF1"/>
    <w:rsid w:val="00D13114"/>
    <w:rsid w:val="00D13125"/>
    <w:rsid w:val="00D160A9"/>
    <w:rsid w:val="00D16CEB"/>
    <w:rsid w:val="00D17FFD"/>
    <w:rsid w:val="00D205E8"/>
    <w:rsid w:val="00D20CEA"/>
    <w:rsid w:val="00D2219E"/>
    <w:rsid w:val="00D23037"/>
    <w:rsid w:val="00D2349D"/>
    <w:rsid w:val="00D23633"/>
    <w:rsid w:val="00D24244"/>
    <w:rsid w:val="00D255AD"/>
    <w:rsid w:val="00D25705"/>
    <w:rsid w:val="00D259DB"/>
    <w:rsid w:val="00D304C4"/>
    <w:rsid w:val="00D31A96"/>
    <w:rsid w:val="00D32164"/>
    <w:rsid w:val="00D32ADA"/>
    <w:rsid w:val="00D33270"/>
    <w:rsid w:val="00D33B88"/>
    <w:rsid w:val="00D35635"/>
    <w:rsid w:val="00D35C02"/>
    <w:rsid w:val="00D36486"/>
    <w:rsid w:val="00D36A62"/>
    <w:rsid w:val="00D4176C"/>
    <w:rsid w:val="00D42A77"/>
    <w:rsid w:val="00D42FCD"/>
    <w:rsid w:val="00D47109"/>
    <w:rsid w:val="00D47C74"/>
    <w:rsid w:val="00D5144C"/>
    <w:rsid w:val="00D54E9A"/>
    <w:rsid w:val="00D5515E"/>
    <w:rsid w:val="00D55771"/>
    <w:rsid w:val="00D560CC"/>
    <w:rsid w:val="00D562B2"/>
    <w:rsid w:val="00D5635E"/>
    <w:rsid w:val="00D56B8A"/>
    <w:rsid w:val="00D6015F"/>
    <w:rsid w:val="00D60EBC"/>
    <w:rsid w:val="00D60ED4"/>
    <w:rsid w:val="00D61A5B"/>
    <w:rsid w:val="00D6298F"/>
    <w:rsid w:val="00D6323E"/>
    <w:rsid w:val="00D64246"/>
    <w:rsid w:val="00D64378"/>
    <w:rsid w:val="00D64468"/>
    <w:rsid w:val="00D64868"/>
    <w:rsid w:val="00D651E1"/>
    <w:rsid w:val="00D652E7"/>
    <w:rsid w:val="00D6628D"/>
    <w:rsid w:val="00D670C1"/>
    <w:rsid w:val="00D67BBA"/>
    <w:rsid w:val="00D70EE6"/>
    <w:rsid w:val="00D714CB"/>
    <w:rsid w:val="00D722A4"/>
    <w:rsid w:val="00D73815"/>
    <w:rsid w:val="00D7412F"/>
    <w:rsid w:val="00D74B6A"/>
    <w:rsid w:val="00D770F0"/>
    <w:rsid w:val="00D80CF5"/>
    <w:rsid w:val="00D817C1"/>
    <w:rsid w:val="00D81D33"/>
    <w:rsid w:val="00D82EA1"/>
    <w:rsid w:val="00D850E5"/>
    <w:rsid w:val="00D85457"/>
    <w:rsid w:val="00D85EFC"/>
    <w:rsid w:val="00D8640C"/>
    <w:rsid w:val="00D86ABB"/>
    <w:rsid w:val="00D90CD6"/>
    <w:rsid w:val="00D917D9"/>
    <w:rsid w:val="00D91A3E"/>
    <w:rsid w:val="00D925C7"/>
    <w:rsid w:val="00D9268B"/>
    <w:rsid w:val="00D9282D"/>
    <w:rsid w:val="00D92894"/>
    <w:rsid w:val="00D9327B"/>
    <w:rsid w:val="00D9386C"/>
    <w:rsid w:val="00D93C93"/>
    <w:rsid w:val="00D949C2"/>
    <w:rsid w:val="00D965FB"/>
    <w:rsid w:val="00D96F1D"/>
    <w:rsid w:val="00D97635"/>
    <w:rsid w:val="00D97CEA"/>
    <w:rsid w:val="00DA1594"/>
    <w:rsid w:val="00DA1F95"/>
    <w:rsid w:val="00DA2388"/>
    <w:rsid w:val="00DA3C1F"/>
    <w:rsid w:val="00DA3CE2"/>
    <w:rsid w:val="00DA42D6"/>
    <w:rsid w:val="00DA46EE"/>
    <w:rsid w:val="00DA7992"/>
    <w:rsid w:val="00DA7DD7"/>
    <w:rsid w:val="00DB05AC"/>
    <w:rsid w:val="00DB0CF1"/>
    <w:rsid w:val="00DB4221"/>
    <w:rsid w:val="00DB47CC"/>
    <w:rsid w:val="00DB4EFE"/>
    <w:rsid w:val="00DB548E"/>
    <w:rsid w:val="00DB5BD6"/>
    <w:rsid w:val="00DB62CE"/>
    <w:rsid w:val="00DB6AA8"/>
    <w:rsid w:val="00DC01BA"/>
    <w:rsid w:val="00DC277B"/>
    <w:rsid w:val="00DC2A92"/>
    <w:rsid w:val="00DC3CD5"/>
    <w:rsid w:val="00DC55C8"/>
    <w:rsid w:val="00DC5ED8"/>
    <w:rsid w:val="00DC740F"/>
    <w:rsid w:val="00DD027A"/>
    <w:rsid w:val="00DD03D3"/>
    <w:rsid w:val="00DD1CD1"/>
    <w:rsid w:val="00DD1E82"/>
    <w:rsid w:val="00DD4866"/>
    <w:rsid w:val="00DD52C2"/>
    <w:rsid w:val="00DD5378"/>
    <w:rsid w:val="00DD56CC"/>
    <w:rsid w:val="00DD5C3E"/>
    <w:rsid w:val="00DD6522"/>
    <w:rsid w:val="00DD6BE4"/>
    <w:rsid w:val="00DD7403"/>
    <w:rsid w:val="00DD7AB2"/>
    <w:rsid w:val="00DD7C9F"/>
    <w:rsid w:val="00DE14BB"/>
    <w:rsid w:val="00DE15DB"/>
    <w:rsid w:val="00DE1A18"/>
    <w:rsid w:val="00DE2872"/>
    <w:rsid w:val="00DE5AFC"/>
    <w:rsid w:val="00DF0437"/>
    <w:rsid w:val="00DF06F6"/>
    <w:rsid w:val="00DF1016"/>
    <w:rsid w:val="00DF1948"/>
    <w:rsid w:val="00DF3A9B"/>
    <w:rsid w:val="00DF3C3B"/>
    <w:rsid w:val="00DF4477"/>
    <w:rsid w:val="00E00A6C"/>
    <w:rsid w:val="00E01377"/>
    <w:rsid w:val="00E03DD6"/>
    <w:rsid w:val="00E04271"/>
    <w:rsid w:val="00E0442E"/>
    <w:rsid w:val="00E0498B"/>
    <w:rsid w:val="00E05993"/>
    <w:rsid w:val="00E060E1"/>
    <w:rsid w:val="00E06EBD"/>
    <w:rsid w:val="00E10009"/>
    <w:rsid w:val="00E10D60"/>
    <w:rsid w:val="00E1227F"/>
    <w:rsid w:val="00E12999"/>
    <w:rsid w:val="00E12C0A"/>
    <w:rsid w:val="00E12C2E"/>
    <w:rsid w:val="00E13A3B"/>
    <w:rsid w:val="00E15488"/>
    <w:rsid w:val="00E15DD3"/>
    <w:rsid w:val="00E16F25"/>
    <w:rsid w:val="00E1743E"/>
    <w:rsid w:val="00E2051C"/>
    <w:rsid w:val="00E219D6"/>
    <w:rsid w:val="00E23FA9"/>
    <w:rsid w:val="00E255F6"/>
    <w:rsid w:val="00E2597D"/>
    <w:rsid w:val="00E2659E"/>
    <w:rsid w:val="00E26DA9"/>
    <w:rsid w:val="00E27215"/>
    <w:rsid w:val="00E272DF"/>
    <w:rsid w:val="00E30959"/>
    <w:rsid w:val="00E30B04"/>
    <w:rsid w:val="00E30D7A"/>
    <w:rsid w:val="00E311FC"/>
    <w:rsid w:val="00E317ED"/>
    <w:rsid w:val="00E31C59"/>
    <w:rsid w:val="00E31F36"/>
    <w:rsid w:val="00E322D6"/>
    <w:rsid w:val="00E32784"/>
    <w:rsid w:val="00E34988"/>
    <w:rsid w:val="00E3534E"/>
    <w:rsid w:val="00E3545F"/>
    <w:rsid w:val="00E3567B"/>
    <w:rsid w:val="00E37113"/>
    <w:rsid w:val="00E4033C"/>
    <w:rsid w:val="00E40BA4"/>
    <w:rsid w:val="00E41006"/>
    <w:rsid w:val="00E41A71"/>
    <w:rsid w:val="00E44987"/>
    <w:rsid w:val="00E47DDB"/>
    <w:rsid w:val="00E50366"/>
    <w:rsid w:val="00E5371A"/>
    <w:rsid w:val="00E53D9C"/>
    <w:rsid w:val="00E5481A"/>
    <w:rsid w:val="00E54B3A"/>
    <w:rsid w:val="00E55A34"/>
    <w:rsid w:val="00E611EF"/>
    <w:rsid w:val="00E61A70"/>
    <w:rsid w:val="00E63D50"/>
    <w:rsid w:val="00E63FDB"/>
    <w:rsid w:val="00E64766"/>
    <w:rsid w:val="00E64CBC"/>
    <w:rsid w:val="00E64E9B"/>
    <w:rsid w:val="00E66531"/>
    <w:rsid w:val="00E67F6B"/>
    <w:rsid w:val="00E7050F"/>
    <w:rsid w:val="00E708DD"/>
    <w:rsid w:val="00E70D03"/>
    <w:rsid w:val="00E7116A"/>
    <w:rsid w:val="00E71788"/>
    <w:rsid w:val="00E719B5"/>
    <w:rsid w:val="00E7240C"/>
    <w:rsid w:val="00E730BA"/>
    <w:rsid w:val="00E748F8"/>
    <w:rsid w:val="00E7692B"/>
    <w:rsid w:val="00E770ED"/>
    <w:rsid w:val="00E817CC"/>
    <w:rsid w:val="00E81AFD"/>
    <w:rsid w:val="00E82677"/>
    <w:rsid w:val="00E83FB7"/>
    <w:rsid w:val="00E854BC"/>
    <w:rsid w:val="00E87256"/>
    <w:rsid w:val="00E876BB"/>
    <w:rsid w:val="00E92C79"/>
    <w:rsid w:val="00E95AC3"/>
    <w:rsid w:val="00E96FE8"/>
    <w:rsid w:val="00E9705D"/>
    <w:rsid w:val="00E97AC7"/>
    <w:rsid w:val="00EA0315"/>
    <w:rsid w:val="00EA1325"/>
    <w:rsid w:val="00EA150B"/>
    <w:rsid w:val="00EA1955"/>
    <w:rsid w:val="00EA277A"/>
    <w:rsid w:val="00EA298C"/>
    <w:rsid w:val="00EA4395"/>
    <w:rsid w:val="00EA6D90"/>
    <w:rsid w:val="00EA77DE"/>
    <w:rsid w:val="00EB0218"/>
    <w:rsid w:val="00EB0435"/>
    <w:rsid w:val="00EB0B8A"/>
    <w:rsid w:val="00EB2864"/>
    <w:rsid w:val="00EB2AF4"/>
    <w:rsid w:val="00EB2FA5"/>
    <w:rsid w:val="00EB340A"/>
    <w:rsid w:val="00EB567E"/>
    <w:rsid w:val="00EB7A18"/>
    <w:rsid w:val="00EC1D23"/>
    <w:rsid w:val="00EC1E78"/>
    <w:rsid w:val="00EC2580"/>
    <w:rsid w:val="00EC2648"/>
    <w:rsid w:val="00EC2CAD"/>
    <w:rsid w:val="00EC31AA"/>
    <w:rsid w:val="00EC3C90"/>
    <w:rsid w:val="00EC4821"/>
    <w:rsid w:val="00EC4A61"/>
    <w:rsid w:val="00EC4B2F"/>
    <w:rsid w:val="00EC4D8B"/>
    <w:rsid w:val="00EC5419"/>
    <w:rsid w:val="00EC6773"/>
    <w:rsid w:val="00EC7B27"/>
    <w:rsid w:val="00EC7B78"/>
    <w:rsid w:val="00ED02BF"/>
    <w:rsid w:val="00ED114B"/>
    <w:rsid w:val="00ED161B"/>
    <w:rsid w:val="00ED4585"/>
    <w:rsid w:val="00ED6462"/>
    <w:rsid w:val="00ED6620"/>
    <w:rsid w:val="00ED6B72"/>
    <w:rsid w:val="00ED7CD0"/>
    <w:rsid w:val="00EE23DC"/>
    <w:rsid w:val="00EE2A88"/>
    <w:rsid w:val="00EE32D0"/>
    <w:rsid w:val="00EE420E"/>
    <w:rsid w:val="00EE5EDD"/>
    <w:rsid w:val="00EE6996"/>
    <w:rsid w:val="00EE7399"/>
    <w:rsid w:val="00EE761E"/>
    <w:rsid w:val="00EE7BA2"/>
    <w:rsid w:val="00EE7E18"/>
    <w:rsid w:val="00EF0141"/>
    <w:rsid w:val="00EF0792"/>
    <w:rsid w:val="00EF3285"/>
    <w:rsid w:val="00EF339A"/>
    <w:rsid w:val="00EF5D4D"/>
    <w:rsid w:val="00EF7894"/>
    <w:rsid w:val="00EF7B54"/>
    <w:rsid w:val="00F00EE8"/>
    <w:rsid w:val="00F0196F"/>
    <w:rsid w:val="00F02913"/>
    <w:rsid w:val="00F02C04"/>
    <w:rsid w:val="00F031E5"/>
    <w:rsid w:val="00F044E7"/>
    <w:rsid w:val="00F0456B"/>
    <w:rsid w:val="00F04B30"/>
    <w:rsid w:val="00F05E4C"/>
    <w:rsid w:val="00F0695F"/>
    <w:rsid w:val="00F06ED0"/>
    <w:rsid w:val="00F101AD"/>
    <w:rsid w:val="00F10A1A"/>
    <w:rsid w:val="00F10D25"/>
    <w:rsid w:val="00F12F45"/>
    <w:rsid w:val="00F15458"/>
    <w:rsid w:val="00F158EE"/>
    <w:rsid w:val="00F17C23"/>
    <w:rsid w:val="00F20321"/>
    <w:rsid w:val="00F215DC"/>
    <w:rsid w:val="00F22D5F"/>
    <w:rsid w:val="00F2356E"/>
    <w:rsid w:val="00F274C4"/>
    <w:rsid w:val="00F359E1"/>
    <w:rsid w:val="00F35D54"/>
    <w:rsid w:val="00F36133"/>
    <w:rsid w:val="00F36C21"/>
    <w:rsid w:val="00F405F2"/>
    <w:rsid w:val="00F407AE"/>
    <w:rsid w:val="00F438A0"/>
    <w:rsid w:val="00F43F41"/>
    <w:rsid w:val="00F442C7"/>
    <w:rsid w:val="00F45ADB"/>
    <w:rsid w:val="00F46205"/>
    <w:rsid w:val="00F46AC0"/>
    <w:rsid w:val="00F51204"/>
    <w:rsid w:val="00F518A9"/>
    <w:rsid w:val="00F51C06"/>
    <w:rsid w:val="00F51FC6"/>
    <w:rsid w:val="00F52428"/>
    <w:rsid w:val="00F525FB"/>
    <w:rsid w:val="00F52677"/>
    <w:rsid w:val="00F52B38"/>
    <w:rsid w:val="00F5399E"/>
    <w:rsid w:val="00F54437"/>
    <w:rsid w:val="00F545A6"/>
    <w:rsid w:val="00F54D03"/>
    <w:rsid w:val="00F5503B"/>
    <w:rsid w:val="00F56AE8"/>
    <w:rsid w:val="00F57297"/>
    <w:rsid w:val="00F57853"/>
    <w:rsid w:val="00F57F00"/>
    <w:rsid w:val="00F60F76"/>
    <w:rsid w:val="00F611BA"/>
    <w:rsid w:val="00F61232"/>
    <w:rsid w:val="00F61278"/>
    <w:rsid w:val="00F61733"/>
    <w:rsid w:val="00F61DA9"/>
    <w:rsid w:val="00F62AB7"/>
    <w:rsid w:val="00F64CA6"/>
    <w:rsid w:val="00F64CCC"/>
    <w:rsid w:val="00F64D38"/>
    <w:rsid w:val="00F6505C"/>
    <w:rsid w:val="00F6542A"/>
    <w:rsid w:val="00F66B84"/>
    <w:rsid w:val="00F67278"/>
    <w:rsid w:val="00F67C49"/>
    <w:rsid w:val="00F7018B"/>
    <w:rsid w:val="00F70323"/>
    <w:rsid w:val="00F70FBD"/>
    <w:rsid w:val="00F713B1"/>
    <w:rsid w:val="00F71F20"/>
    <w:rsid w:val="00F726E0"/>
    <w:rsid w:val="00F73616"/>
    <w:rsid w:val="00F73AC7"/>
    <w:rsid w:val="00F74AF0"/>
    <w:rsid w:val="00F75BCE"/>
    <w:rsid w:val="00F766DE"/>
    <w:rsid w:val="00F76A04"/>
    <w:rsid w:val="00F76C5A"/>
    <w:rsid w:val="00F771AA"/>
    <w:rsid w:val="00F771AE"/>
    <w:rsid w:val="00F772BD"/>
    <w:rsid w:val="00F806F2"/>
    <w:rsid w:val="00F81C55"/>
    <w:rsid w:val="00F81CCE"/>
    <w:rsid w:val="00F82377"/>
    <w:rsid w:val="00F824DC"/>
    <w:rsid w:val="00F83856"/>
    <w:rsid w:val="00F856F1"/>
    <w:rsid w:val="00F85C21"/>
    <w:rsid w:val="00F90010"/>
    <w:rsid w:val="00F9025C"/>
    <w:rsid w:val="00F904BA"/>
    <w:rsid w:val="00F909E1"/>
    <w:rsid w:val="00F9165C"/>
    <w:rsid w:val="00F93990"/>
    <w:rsid w:val="00F9413C"/>
    <w:rsid w:val="00F943AB"/>
    <w:rsid w:val="00F947BC"/>
    <w:rsid w:val="00F9555D"/>
    <w:rsid w:val="00F955AA"/>
    <w:rsid w:val="00F975E9"/>
    <w:rsid w:val="00F9795F"/>
    <w:rsid w:val="00F97E3E"/>
    <w:rsid w:val="00FA01A3"/>
    <w:rsid w:val="00FA0909"/>
    <w:rsid w:val="00FA0931"/>
    <w:rsid w:val="00FA1275"/>
    <w:rsid w:val="00FA34D7"/>
    <w:rsid w:val="00FA399D"/>
    <w:rsid w:val="00FA55AA"/>
    <w:rsid w:val="00FA644E"/>
    <w:rsid w:val="00FA71F3"/>
    <w:rsid w:val="00FA7404"/>
    <w:rsid w:val="00FA7653"/>
    <w:rsid w:val="00FB163F"/>
    <w:rsid w:val="00FB1B0A"/>
    <w:rsid w:val="00FB1CAC"/>
    <w:rsid w:val="00FB3125"/>
    <w:rsid w:val="00FB3E22"/>
    <w:rsid w:val="00FB495D"/>
    <w:rsid w:val="00FB553E"/>
    <w:rsid w:val="00FB5B67"/>
    <w:rsid w:val="00FB6096"/>
    <w:rsid w:val="00FB722F"/>
    <w:rsid w:val="00FB7BE6"/>
    <w:rsid w:val="00FC268B"/>
    <w:rsid w:val="00FC296A"/>
    <w:rsid w:val="00FC32B8"/>
    <w:rsid w:val="00FC36A8"/>
    <w:rsid w:val="00FC4F06"/>
    <w:rsid w:val="00FC6850"/>
    <w:rsid w:val="00FC72E9"/>
    <w:rsid w:val="00FC7B30"/>
    <w:rsid w:val="00FC7C5E"/>
    <w:rsid w:val="00FD0524"/>
    <w:rsid w:val="00FD0815"/>
    <w:rsid w:val="00FD09C0"/>
    <w:rsid w:val="00FD16A8"/>
    <w:rsid w:val="00FD370C"/>
    <w:rsid w:val="00FD6E18"/>
    <w:rsid w:val="00FD6F44"/>
    <w:rsid w:val="00FD7C91"/>
    <w:rsid w:val="00FE1511"/>
    <w:rsid w:val="00FE4950"/>
    <w:rsid w:val="00FE4E96"/>
    <w:rsid w:val="00FE6ED7"/>
    <w:rsid w:val="00FE79FF"/>
    <w:rsid w:val="00FF0211"/>
    <w:rsid w:val="00FF081B"/>
    <w:rsid w:val="00FF0DD1"/>
    <w:rsid w:val="00FF0F57"/>
    <w:rsid w:val="00FF1A8B"/>
    <w:rsid w:val="00FF2E38"/>
    <w:rsid w:val="00FF3504"/>
    <w:rsid w:val="00FF351E"/>
    <w:rsid w:val="00FF3692"/>
    <w:rsid w:val="00FF3A90"/>
    <w:rsid w:val="00FF3C40"/>
    <w:rsid w:val="00FF46F5"/>
    <w:rsid w:val="00FF4E1E"/>
    <w:rsid w:val="00FF5095"/>
    <w:rsid w:val="00FF5A3D"/>
    <w:rsid w:val="00FF658A"/>
    <w:rsid w:val="00FF6D87"/>
    <w:rsid w:val="00FF7A9F"/>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0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Komentarotekstas">
    <w:name w:val="annotation text"/>
    <w:basedOn w:val="prastasis"/>
    <w:link w:val="KomentarotekstasDiagrama"/>
    <w:uiPriority w:val="99"/>
    <w:unhideWhenUsed/>
    <w:rsid w:val="00AE1C5A"/>
    <w:rPr>
      <w:sz w:val="20"/>
    </w:rPr>
  </w:style>
  <w:style w:type="character" w:customStyle="1" w:styleId="KomentarotekstasDiagrama">
    <w:name w:val="Komentaro tekstas Diagrama"/>
    <w:basedOn w:val="Numatytasispastraiposriftas"/>
    <w:link w:val="Komentarotekstas"/>
    <w:uiPriority w:val="99"/>
    <w:rsid w:val="00AE1C5A"/>
    <w:rPr>
      <w:sz w:val="20"/>
    </w:rPr>
  </w:style>
  <w:style w:type="character" w:styleId="Komentaronuoroda">
    <w:name w:val="annotation reference"/>
    <w:basedOn w:val="Numatytasispastraiposriftas"/>
    <w:uiPriority w:val="99"/>
    <w:semiHidden/>
    <w:unhideWhenUsed/>
    <w:rsid w:val="00AE1C5A"/>
    <w:rPr>
      <w:sz w:val="16"/>
      <w:szCs w:val="16"/>
    </w:rPr>
  </w:style>
  <w:style w:type="character" w:customStyle="1" w:styleId="normaltextrun">
    <w:name w:val="normaltextrun"/>
    <w:basedOn w:val="Numatytasispastraiposriftas"/>
    <w:rsid w:val="00AE1C5A"/>
  </w:style>
  <w:style w:type="character" w:customStyle="1" w:styleId="ui-provider">
    <w:name w:val="ui-provider"/>
    <w:basedOn w:val="Numatytasispastraiposriftas"/>
    <w:rsid w:val="00AE1C5A"/>
  </w:style>
  <w:style w:type="character" w:styleId="Grietas">
    <w:name w:val="Strong"/>
    <w:basedOn w:val="Numatytasispastraiposriftas"/>
    <w:uiPriority w:val="22"/>
    <w:qFormat/>
    <w:rsid w:val="00AE1C5A"/>
    <w:rPr>
      <w:b/>
      <w:bCs/>
    </w:rPr>
  </w:style>
  <w:style w:type="paragraph" w:styleId="Komentarotema">
    <w:name w:val="annotation subject"/>
    <w:basedOn w:val="Komentarotekstas"/>
    <w:next w:val="Komentarotekstas"/>
    <w:link w:val="KomentarotemaDiagrama"/>
    <w:semiHidden/>
    <w:unhideWhenUsed/>
    <w:rsid w:val="00FB1CAC"/>
    <w:rPr>
      <w:b/>
      <w:bCs/>
    </w:rPr>
  </w:style>
  <w:style w:type="character" w:customStyle="1" w:styleId="KomentarotemaDiagrama">
    <w:name w:val="Komentaro tema Diagrama"/>
    <w:basedOn w:val="KomentarotekstasDiagrama"/>
    <w:link w:val="Komentarotema"/>
    <w:semiHidden/>
    <w:rsid w:val="00FB1CAC"/>
    <w:rPr>
      <w:b/>
      <w:bCs/>
      <w:sz w:val="20"/>
    </w:rPr>
  </w:style>
  <w:style w:type="table" w:styleId="Lentelstinklelis">
    <w:name w:val="Table Grid"/>
    <w:basedOn w:val="prastojilentel"/>
    <w:rsid w:val="00E3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9D098C"/>
    <w:rPr>
      <w:color w:val="0000FF" w:themeColor="hyperlink"/>
      <w:u w:val="single"/>
    </w:rPr>
  </w:style>
  <w:style w:type="character" w:styleId="Neapdorotaspaminjimas">
    <w:name w:val="Unresolved Mention"/>
    <w:basedOn w:val="Numatytasispastraiposriftas"/>
    <w:uiPriority w:val="99"/>
    <w:semiHidden/>
    <w:unhideWhenUsed/>
    <w:rsid w:val="009D098C"/>
    <w:rPr>
      <w:color w:val="605E5C"/>
      <w:shd w:val="clear" w:color="auto" w:fill="E1DFDD"/>
    </w:rPr>
  </w:style>
  <w:style w:type="paragraph" w:styleId="Sraopastraipa">
    <w:name w:val="List Paragraph"/>
    <w:aliases w:val="ERP-List Paragraph,List Paragraph11,Bullet EY,List Paragraph1,List Paragraph Red,List not in Table,Numbering,List Paragraph2,List Paragraph21,Table of contents numbered,Buletai,lp1,Bullet 1,Use Case List Paragraph,Bullet edison"/>
    <w:basedOn w:val="prastasis"/>
    <w:link w:val="SraopastraipaDiagrama"/>
    <w:uiPriority w:val="34"/>
    <w:qFormat/>
    <w:rsid w:val="00803D25"/>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ERP-List Paragraph Diagrama,List Paragraph11 Diagrama,Bullet EY Diagrama,List Paragraph1 Diagrama,List Paragraph Red Diagrama,List not in Table Diagrama,Numbering Diagrama,List Paragraph2 Diagrama,List Paragraph21 Diagrama"/>
    <w:basedOn w:val="Numatytasispastraiposriftas"/>
    <w:link w:val="Sraopastraipa"/>
    <w:uiPriority w:val="34"/>
    <w:locked/>
    <w:rsid w:val="00595D66"/>
    <w:rPr>
      <w:rFonts w:asciiTheme="minorHAnsi" w:eastAsiaTheme="minorHAnsi" w:hAnsiTheme="minorHAnsi" w:cstheme="minorBidi"/>
      <w:sz w:val="22"/>
      <w:szCs w:val="22"/>
    </w:rPr>
  </w:style>
  <w:style w:type="paragraph" w:styleId="Debesliotekstas">
    <w:name w:val="Balloon Text"/>
    <w:basedOn w:val="prastasis"/>
    <w:link w:val="DebesliotekstasDiagrama"/>
    <w:semiHidden/>
    <w:unhideWhenUsed/>
    <w:rsid w:val="00D259D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259DB"/>
    <w:rPr>
      <w:rFonts w:ascii="Segoe UI" w:hAnsi="Segoe UI" w:cs="Segoe UI"/>
      <w:sz w:val="18"/>
      <w:szCs w:val="18"/>
    </w:rPr>
  </w:style>
  <w:style w:type="paragraph" w:styleId="Pataisymai">
    <w:name w:val="Revision"/>
    <w:hidden/>
    <w:semiHidden/>
    <w:rsid w:val="00A3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9786">
      <w:bodyDiv w:val="1"/>
      <w:marLeft w:val="0"/>
      <w:marRight w:val="0"/>
      <w:marTop w:val="0"/>
      <w:marBottom w:val="0"/>
      <w:divBdr>
        <w:top w:val="none" w:sz="0" w:space="0" w:color="auto"/>
        <w:left w:val="none" w:sz="0" w:space="0" w:color="auto"/>
        <w:bottom w:val="none" w:sz="0" w:space="0" w:color="auto"/>
        <w:right w:val="none" w:sz="0" w:space="0" w:color="auto"/>
      </w:divBdr>
    </w:div>
    <w:div w:id="192311327">
      <w:bodyDiv w:val="1"/>
      <w:marLeft w:val="0"/>
      <w:marRight w:val="0"/>
      <w:marTop w:val="0"/>
      <w:marBottom w:val="0"/>
      <w:divBdr>
        <w:top w:val="none" w:sz="0" w:space="0" w:color="auto"/>
        <w:left w:val="none" w:sz="0" w:space="0" w:color="auto"/>
        <w:bottom w:val="none" w:sz="0" w:space="0" w:color="auto"/>
        <w:right w:val="none" w:sz="0" w:space="0" w:color="auto"/>
      </w:divBdr>
    </w:div>
    <w:div w:id="199979851">
      <w:bodyDiv w:val="1"/>
      <w:marLeft w:val="0"/>
      <w:marRight w:val="0"/>
      <w:marTop w:val="0"/>
      <w:marBottom w:val="0"/>
      <w:divBdr>
        <w:top w:val="none" w:sz="0" w:space="0" w:color="auto"/>
        <w:left w:val="none" w:sz="0" w:space="0" w:color="auto"/>
        <w:bottom w:val="none" w:sz="0" w:space="0" w:color="auto"/>
        <w:right w:val="none" w:sz="0" w:space="0" w:color="auto"/>
      </w:divBdr>
      <w:divsChild>
        <w:div w:id="1742367048">
          <w:marLeft w:val="446"/>
          <w:marRight w:val="0"/>
          <w:marTop w:val="0"/>
          <w:marBottom w:val="240"/>
          <w:divBdr>
            <w:top w:val="none" w:sz="0" w:space="0" w:color="auto"/>
            <w:left w:val="none" w:sz="0" w:space="0" w:color="auto"/>
            <w:bottom w:val="none" w:sz="0" w:space="0" w:color="auto"/>
            <w:right w:val="none" w:sz="0" w:space="0" w:color="auto"/>
          </w:divBdr>
        </w:div>
      </w:divsChild>
    </w:div>
    <w:div w:id="261764935">
      <w:bodyDiv w:val="1"/>
      <w:marLeft w:val="0"/>
      <w:marRight w:val="0"/>
      <w:marTop w:val="0"/>
      <w:marBottom w:val="0"/>
      <w:divBdr>
        <w:top w:val="none" w:sz="0" w:space="0" w:color="auto"/>
        <w:left w:val="none" w:sz="0" w:space="0" w:color="auto"/>
        <w:bottom w:val="none" w:sz="0" w:space="0" w:color="auto"/>
        <w:right w:val="none" w:sz="0" w:space="0" w:color="auto"/>
      </w:divBdr>
    </w:div>
    <w:div w:id="261955500">
      <w:bodyDiv w:val="1"/>
      <w:marLeft w:val="0"/>
      <w:marRight w:val="0"/>
      <w:marTop w:val="0"/>
      <w:marBottom w:val="0"/>
      <w:divBdr>
        <w:top w:val="none" w:sz="0" w:space="0" w:color="auto"/>
        <w:left w:val="none" w:sz="0" w:space="0" w:color="auto"/>
        <w:bottom w:val="none" w:sz="0" w:space="0" w:color="auto"/>
        <w:right w:val="none" w:sz="0" w:space="0" w:color="auto"/>
      </w:divBdr>
    </w:div>
    <w:div w:id="393622749">
      <w:bodyDiv w:val="1"/>
      <w:marLeft w:val="0"/>
      <w:marRight w:val="0"/>
      <w:marTop w:val="0"/>
      <w:marBottom w:val="0"/>
      <w:divBdr>
        <w:top w:val="none" w:sz="0" w:space="0" w:color="auto"/>
        <w:left w:val="none" w:sz="0" w:space="0" w:color="auto"/>
        <w:bottom w:val="none" w:sz="0" w:space="0" w:color="auto"/>
        <w:right w:val="none" w:sz="0" w:space="0" w:color="auto"/>
      </w:divBdr>
    </w:div>
    <w:div w:id="741411005">
      <w:bodyDiv w:val="1"/>
      <w:marLeft w:val="0"/>
      <w:marRight w:val="0"/>
      <w:marTop w:val="0"/>
      <w:marBottom w:val="0"/>
      <w:divBdr>
        <w:top w:val="none" w:sz="0" w:space="0" w:color="auto"/>
        <w:left w:val="none" w:sz="0" w:space="0" w:color="auto"/>
        <w:bottom w:val="none" w:sz="0" w:space="0" w:color="auto"/>
        <w:right w:val="none" w:sz="0" w:space="0" w:color="auto"/>
      </w:divBdr>
    </w:div>
    <w:div w:id="756437449">
      <w:bodyDiv w:val="1"/>
      <w:marLeft w:val="0"/>
      <w:marRight w:val="0"/>
      <w:marTop w:val="0"/>
      <w:marBottom w:val="0"/>
      <w:divBdr>
        <w:top w:val="none" w:sz="0" w:space="0" w:color="auto"/>
        <w:left w:val="none" w:sz="0" w:space="0" w:color="auto"/>
        <w:bottom w:val="none" w:sz="0" w:space="0" w:color="auto"/>
        <w:right w:val="none" w:sz="0" w:space="0" w:color="auto"/>
      </w:divBdr>
    </w:div>
    <w:div w:id="833375469">
      <w:bodyDiv w:val="1"/>
      <w:marLeft w:val="0"/>
      <w:marRight w:val="0"/>
      <w:marTop w:val="0"/>
      <w:marBottom w:val="0"/>
      <w:divBdr>
        <w:top w:val="none" w:sz="0" w:space="0" w:color="auto"/>
        <w:left w:val="none" w:sz="0" w:space="0" w:color="auto"/>
        <w:bottom w:val="none" w:sz="0" w:space="0" w:color="auto"/>
        <w:right w:val="none" w:sz="0" w:space="0" w:color="auto"/>
      </w:divBdr>
    </w:div>
    <w:div w:id="860699696">
      <w:bodyDiv w:val="1"/>
      <w:marLeft w:val="0"/>
      <w:marRight w:val="0"/>
      <w:marTop w:val="0"/>
      <w:marBottom w:val="0"/>
      <w:divBdr>
        <w:top w:val="none" w:sz="0" w:space="0" w:color="auto"/>
        <w:left w:val="none" w:sz="0" w:space="0" w:color="auto"/>
        <w:bottom w:val="none" w:sz="0" w:space="0" w:color="auto"/>
        <w:right w:val="none" w:sz="0" w:space="0" w:color="auto"/>
      </w:divBdr>
    </w:div>
    <w:div w:id="953171844">
      <w:bodyDiv w:val="1"/>
      <w:marLeft w:val="0"/>
      <w:marRight w:val="0"/>
      <w:marTop w:val="0"/>
      <w:marBottom w:val="0"/>
      <w:divBdr>
        <w:top w:val="none" w:sz="0" w:space="0" w:color="auto"/>
        <w:left w:val="none" w:sz="0" w:space="0" w:color="auto"/>
        <w:bottom w:val="none" w:sz="0" w:space="0" w:color="auto"/>
        <w:right w:val="none" w:sz="0" w:space="0" w:color="auto"/>
      </w:divBdr>
    </w:div>
    <w:div w:id="1363167097">
      <w:bodyDiv w:val="1"/>
      <w:marLeft w:val="0"/>
      <w:marRight w:val="0"/>
      <w:marTop w:val="0"/>
      <w:marBottom w:val="0"/>
      <w:divBdr>
        <w:top w:val="none" w:sz="0" w:space="0" w:color="auto"/>
        <w:left w:val="none" w:sz="0" w:space="0" w:color="auto"/>
        <w:bottom w:val="none" w:sz="0" w:space="0" w:color="auto"/>
        <w:right w:val="none" w:sz="0" w:space="0" w:color="auto"/>
      </w:divBdr>
    </w:div>
    <w:div w:id="1570189016">
      <w:bodyDiv w:val="1"/>
      <w:marLeft w:val="0"/>
      <w:marRight w:val="0"/>
      <w:marTop w:val="0"/>
      <w:marBottom w:val="0"/>
      <w:divBdr>
        <w:top w:val="none" w:sz="0" w:space="0" w:color="auto"/>
        <w:left w:val="none" w:sz="0" w:space="0" w:color="auto"/>
        <w:bottom w:val="none" w:sz="0" w:space="0" w:color="auto"/>
        <w:right w:val="none" w:sz="0" w:space="0" w:color="auto"/>
      </w:divBdr>
      <w:divsChild>
        <w:div w:id="1409114635">
          <w:marLeft w:val="0"/>
          <w:marRight w:val="0"/>
          <w:marTop w:val="0"/>
          <w:marBottom w:val="0"/>
          <w:divBdr>
            <w:top w:val="none" w:sz="0" w:space="0" w:color="auto"/>
            <w:left w:val="none" w:sz="0" w:space="0" w:color="auto"/>
            <w:bottom w:val="none" w:sz="0" w:space="0" w:color="auto"/>
            <w:right w:val="none" w:sz="0" w:space="0" w:color="auto"/>
          </w:divBdr>
          <w:divsChild>
            <w:div w:id="14773494">
              <w:marLeft w:val="0"/>
              <w:marRight w:val="0"/>
              <w:marTop w:val="0"/>
              <w:marBottom w:val="0"/>
              <w:divBdr>
                <w:top w:val="none" w:sz="0" w:space="0" w:color="auto"/>
                <w:left w:val="none" w:sz="0" w:space="0" w:color="auto"/>
                <w:bottom w:val="none" w:sz="0" w:space="0" w:color="auto"/>
                <w:right w:val="none" w:sz="0" w:space="0" w:color="auto"/>
              </w:divBdr>
              <w:divsChild>
                <w:div w:id="403571013">
                  <w:marLeft w:val="0"/>
                  <w:marRight w:val="0"/>
                  <w:marTop w:val="0"/>
                  <w:marBottom w:val="0"/>
                  <w:divBdr>
                    <w:top w:val="none" w:sz="0" w:space="0" w:color="auto"/>
                    <w:left w:val="none" w:sz="0" w:space="0" w:color="auto"/>
                    <w:bottom w:val="none" w:sz="0" w:space="0" w:color="auto"/>
                    <w:right w:val="none" w:sz="0" w:space="0" w:color="auto"/>
                  </w:divBdr>
                </w:div>
                <w:div w:id="692071594">
                  <w:marLeft w:val="0"/>
                  <w:marRight w:val="0"/>
                  <w:marTop w:val="0"/>
                  <w:marBottom w:val="0"/>
                  <w:divBdr>
                    <w:top w:val="none" w:sz="0" w:space="0" w:color="auto"/>
                    <w:left w:val="none" w:sz="0" w:space="0" w:color="auto"/>
                    <w:bottom w:val="none" w:sz="0" w:space="0" w:color="auto"/>
                    <w:right w:val="none" w:sz="0" w:space="0" w:color="auto"/>
                  </w:divBdr>
                </w:div>
                <w:div w:id="2075664520">
                  <w:marLeft w:val="0"/>
                  <w:marRight w:val="0"/>
                  <w:marTop w:val="0"/>
                  <w:marBottom w:val="0"/>
                  <w:divBdr>
                    <w:top w:val="none" w:sz="0" w:space="0" w:color="auto"/>
                    <w:left w:val="none" w:sz="0" w:space="0" w:color="auto"/>
                    <w:bottom w:val="none" w:sz="0" w:space="0" w:color="auto"/>
                    <w:right w:val="none" w:sz="0" w:space="0" w:color="auto"/>
                  </w:divBdr>
                </w:div>
              </w:divsChild>
            </w:div>
            <w:div w:id="228076697">
              <w:marLeft w:val="0"/>
              <w:marRight w:val="0"/>
              <w:marTop w:val="0"/>
              <w:marBottom w:val="0"/>
              <w:divBdr>
                <w:top w:val="none" w:sz="0" w:space="0" w:color="auto"/>
                <w:left w:val="none" w:sz="0" w:space="0" w:color="auto"/>
                <w:bottom w:val="none" w:sz="0" w:space="0" w:color="auto"/>
                <w:right w:val="none" w:sz="0" w:space="0" w:color="auto"/>
              </w:divBdr>
            </w:div>
            <w:div w:id="263419651">
              <w:marLeft w:val="0"/>
              <w:marRight w:val="0"/>
              <w:marTop w:val="0"/>
              <w:marBottom w:val="0"/>
              <w:divBdr>
                <w:top w:val="none" w:sz="0" w:space="0" w:color="auto"/>
                <w:left w:val="none" w:sz="0" w:space="0" w:color="auto"/>
                <w:bottom w:val="none" w:sz="0" w:space="0" w:color="auto"/>
                <w:right w:val="none" w:sz="0" w:space="0" w:color="auto"/>
              </w:divBdr>
            </w:div>
            <w:div w:id="310645947">
              <w:marLeft w:val="0"/>
              <w:marRight w:val="0"/>
              <w:marTop w:val="0"/>
              <w:marBottom w:val="0"/>
              <w:divBdr>
                <w:top w:val="none" w:sz="0" w:space="0" w:color="auto"/>
                <w:left w:val="none" w:sz="0" w:space="0" w:color="auto"/>
                <w:bottom w:val="none" w:sz="0" w:space="0" w:color="auto"/>
                <w:right w:val="none" w:sz="0" w:space="0" w:color="auto"/>
              </w:divBdr>
            </w:div>
            <w:div w:id="465204421">
              <w:marLeft w:val="0"/>
              <w:marRight w:val="0"/>
              <w:marTop w:val="0"/>
              <w:marBottom w:val="0"/>
              <w:divBdr>
                <w:top w:val="none" w:sz="0" w:space="0" w:color="auto"/>
                <w:left w:val="none" w:sz="0" w:space="0" w:color="auto"/>
                <w:bottom w:val="none" w:sz="0" w:space="0" w:color="auto"/>
                <w:right w:val="none" w:sz="0" w:space="0" w:color="auto"/>
              </w:divBdr>
            </w:div>
            <w:div w:id="693581399">
              <w:marLeft w:val="0"/>
              <w:marRight w:val="0"/>
              <w:marTop w:val="0"/>
              <w:marBottom w:val="0"/>
              <w:divBdr>
                <w:top w:val="none" w:sz="0" w:space="0" w:color="auto"/>
                <w:left w:val="none" w:sz="0" w:space="0" w:color="auto"/>
                <w:bottom w:val="none" w:sz="0" w:space="0" w:color="auto"/>
                <w:right w:val="none" w:sz="0" w:space="0" w:color="auto"/>
              </w:divBdr>
            </w:div>
            <w:div w:id="1187988375">
              <w:marLeft w:val="0"/>
              <w:marRight w:val="0"/>
              <w:marTop w:val="0"/>
              <w:marBottom w:val="0"/>
              <w:divBdr>
                <w:top w:val="none" w:sz="0" w:space="0" w:color="auto"/>
                <w:left w:val="none" w:sz="0" w:space="0" w:color="auto"/>
                <w:bottom w:val="none" w:sz="0" w:space="0" w:color="auto"/>
                <w:right w:val="none" w:sz="0" w:space="0" w:color="auto"/>
              </w:divBdr>
            </w:div>
            <w:div w:id="1188566624">
              <w:marLeft w:val="0"/>
              <w:marRight w:val="0"/>
              <w:marTop w:val="0"/>
              <w:marBottom w:val="0"/>
              <w:divBdr>
                <w:top w:val="none" w:sz="0" w:space="0" w:color="auto"/>
                <w:left w:val="none" w:sz="0" w:space="0" w:color="auto"/>
                <w:bottom w:val="none" w:sz="0" w:space="0" w:color="auto"/>
                <w:right w:val="none" w:sz="0" w:space="0" w:color="auto"/>
              </w:divBdr>
            </w:div>
            <w:div w:id="1337735001">
              <w:marLeft w:val="0"/>
              <w:marRight w:val="0"/>
              <w:marTop w:val="0"/>
              <w:marBottom w:val="0"/>
              <w:divBdr>
                <w:top w:val="none" w:sz="0" w:space="0" w:color="auto"/>
                <w:left w:val="none" w:sz="0" w:space="0" w:color="auto"/>
                <w:bottom w:val="none" w:sz="0" w:space="0" w:color="auto"/>
                <w:right w:val="none" w:sz="0" w:space="0" w:color="auto"/>
              </w:divBdr>
            </w:div>
            <w:div w:id="1408382815">
              <w:marLeft w:val="0"/>
              <w:marRight w:val="0"/>
              <w:marTop w:val="0"/>
              <w:marBottom w:val="0"/>
              <w:divBdr>
                <w:top w:val="none" w:sz="0" w:space="0" w:color="auto"/>
                <w:left w:val="none" w:sz="0" w:space="0" w:color="auto"/>
                <w:bottom w:val="none" w:sz="0" w:space="0" w:color="auto"/>
                <w:right w:val="none" w:sz="0" w:space="0" w:color="auto"/>
              </w:divBdr>
            </w:div>
            <w:div w:id="1514952783">
              <w:marLeft w:val="0"/>
              <w:marRight w:val="0"/>
              <w:marTop w:val="0"/>
              <w:marBottom w:val="0"/>
              <w:divBdr>
                <w:top w:val="none" w:sz="0" w:space="0" w:color="auto"/>
                <w:left w:val="none" w:sz="0" w:space="0" w:color="auto"/>
                <w:bottom w:val="none" w:sz="0" w:space="0" w:color="auto"/>
                <w:right w:val="none" w:sz="0" w:space="0" w:color="auto"/>
              </w:divBdr>
            </w:div>
            <w:div w:id="1713722994">
              <w:marLeft w:val="0"/>
              <w:marRight w:val="0"/>
              <w:marTop w:val="0"/>
              <w:marBottom w:val="0"/>
              <w:divBdr>
                <w:top w:val="none" w:sz="0" w:space="0" w:color="auto"/>
                <w:left w:val="none" w:sz="0" w:space="0" w:color="auto"/>
                <w:bottom w:val="none" w:sz="0" w:space="0" w:color="auto"/>
                <w:right w:val="none" w:sz="0" w:space="0" w:color="auto"/>
              </w:divBdr>
            </w:div>
            <w:div w:id="1910264448">
              <w:marLeft w:val="0"/>
              <w:marRight w:val="0"/>
              <w:marTop w:val="0"/>
              <w:marBottom w:val="0"/>
              <w:divBdr>
                <w:top w:val="none" w:sz="0" w:space="0" w:color="auto"/>
                <w:left w:val="none" w:sz="0" w:space="0" w:color="auto"/>
                <w:bottom w:val="none" w:sz="0" w:space="0" w:color="auto"/>
                <w:right w:val="none" w:sz="0" w:space="0" w:color="auto"/>
              </w:divBdr>
            </w:div>
            <w:div w:id="1929003326">
              <w:marLeft w:val="0"/>
              <w:marRight w:val="0"/>
              <w:marTop w:val="0"/>
              <w:marBottom w:val="0"/>
              <w:divBdr>
                <w:top w:val="none" w:sz="0" w:space="0" w:color="auto"/>
                <w:left w:val="none" w:sz="0" w:space="0" w:color="auto"/>
                <w:bottom w:val="none" w:sz="0" w:space="0" w:color="auto"/>
                <w:right w:val="none" w:sz="0" w:space="0" w:color="auto"/>
              </w:divBdr>
            </w:div>
            <w:div w:id="2101369146">
              <w:marLeft w:val="0"/>
              <w:marRight w:val="0"/>
              <w:marTop w:val="0"/>
              <w:marBottom w:val="0"/>
              <w:divBdr>
                <w:top w:val="none" w:sz="0" w:space="0" w:color="auto"/>
                <w:left w:val="none" w:sz="0" w:space="0" w:color="auto"/>
                <w:bottom w:val="none" w:sz="0" w:space="0" w:color="auto"/>
                <w:right w:val="none" w:sz="0" w:space="0" w:color="auto"/>
              </w:divBdr>
            </w:div>
            <w:div w:id="21360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5138">
      <w:bodyDiv w:val="1"/>
      <w:marLeft w:val="0"/>
      <w:marRight w:val="0"/>
      <w:marTop w:val="0"/>
      <w:marBottom w:val="0"/>
      <w:divBdr>
        <w:top w:val="none" w:sz="0" w:space="0" w:color="auto"/>
        <w:left w:val="none" w:sz="0" w:space="0" w:color="auto"/>
        <w:bottom w:val="none" w:sz="0" w:space="0" w:color="auto"/>
        <w:right w:val="none" w:sz="0" w:space="0" w:color="auto"/>
      </w:divBdr>
    </w:div>
    <w:div w:id="1683504559">
      <w:bodyDiv w:val="1"/>
      <w:marLeft w:val="0"/>
      <w:marRight w:val="0"/>
      <w:marTop w:val="0"/>
      <w:marBottom w:val="0"/>
      <w:divBdr>
        <w:top w:val="none" w:sz="0" w:space="0" w:color="auto"/>
        <w:left w:val="none" w:sz="0" w:space="0" w:color="auto"/>
        <w:bottom w:val="none" w:sz="0" w:space="0" w:color="auto"/>
        <w:right w:val="none" w:sz="0" w:space="0" w:color="auto"/>
      </w:divBdr>
    </w:div>
    <w:div w:id="1720737894">
      <w:bodyDiv w:val="1"/>
      <w:marLeft w:val="0"/>
      <w:marRight w:val="0"/>
      <w:marTop w:val="0"/>
      <w:marBottom w:val="0"/>
      <w:divBdr>
        <w:top w:val="none" w:sz="0" w:space="0" w:color="auto"/>
        <w:left w:val="none" w:sz="0" w:space="0" w:color="auto"/>
        <w:bottom w:val="none" w:sz="0" w:space="0" w:color="auto"/>
        <w:right w:val="none" w:sz="0" w:space="0" w:color="auto"/>
      </w:divBdr>
    </w:div>
    <w:div w:id="1759788653">
      <w:bodyDiv w:val="1"/>
      <w:marLeft w:val="0"/>
      <w:marRight w:val="0"/>
      <w:marTop w:val="0"/>
      <w:marBottom w:val="0"/>
      <w:divBdr>
        <w:top w:val="none" w:sz="0" w:space="0" w:color="auto"/>
        <w:left w:val="none" w:sz="0" w:space="0" w:color="auto"/>
        <w:bottom w:val="none" w:sz="0" w:space="0" w:color="auto"/>
        <w:right w:val="none" w:sz="0" w:space="0" w:color="auto"/>
      </w:divBdr>
    </w:div>
    <w:div w:id="1936478447">
      <w:bodyDiv w:val="1"/>
      <w:marLeft w:val="0"/>
      <w:marRight w:val="0"/>
      <w:marTop w:val="0"/>
      <w:marBottom w:val="0"/>
      <w:divBdr>
        <w:top w:val="none" w:sz="0" w:space="0" w:color="auto"/>
        <w:left w:val="none" w:sz="0" w:space="0" w:color="auto"/>
        <w:bottom w:val="none" w:sz="0" w:space="0" w:color="auto"/>
        <w:right w:val="none" w:sz="0" w:space="0" w:color="auto"/>
      </w:divBdr>
    </w:div>
    <w:div w:id="1958563832">
      <w:bodyDiv w:val="1"/>
      <w:marLeft w:val="0"/>
      <w:marRight w:val="0"/>
      <w:marTop w:val="0"/>
      <w:marBottom w:val="0"/>
      <w:divBdr>
        <w:top w:val="none" w:sz="0" w:space="0" w:color="auto"/>
        <w:left w:val="none" w:sz="0" w:space="0" w:color="auto"/>
        <w:bottom w:val="none" w:sz="0" w:space="0" w:color="auto"/>
        <w:right w:val="none" w:sz="0" w:space="0" w:color="auto"/>
      </w:divBdr>
    </w:div>
    <w:div w:id="210476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m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umi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171E-A023-411A-A863-3361B1A4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5625</Words>
  <Characters>32069</Characters>
  <Application>Microsoft Office Word</Application>
  <DocSecurity>0</DocSecurity>
  <Lines>267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37619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2023-10-16T07:41:00Z</dcterms:created>
  <dcterms:modified xsi:type="dcterms:W3CDTF">2023-10-16T07:42:00Z</dcterms:modified>
</cp:coreProperties>
</file>