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8484" w14:textId="470FC747" w:rsidR="008A5EDD" w:rsidRPr="002339DA" w:rsidRDefault="008A5EDD" w:rsidP="00270E9C">
      <w:pPr>
        <w:shd w:val="clear" w:color="000000" w:fill="auto"/>
        <w:ind w:left="5103"/>
        <w:rPr>
          <w:rFonts w:eastAsia="Calibri"/>
          <w:szCs w:val="24"/>
        </w:rPr>
      </w:pPr>
      <w:r w:rsidRPr="002339DA">
        <w:rPr>
          <w:rFonts w:eastAsia="Calibri"/>
          <w:szCs w:val="24"/>
        </w:rPr>
        <w:t xml:space="preserve">Vietos projektų, įgyvendinamų bendruomenių </w:t>
      </w:r>
    </w:p>
    <w:p w14:paraId="0AE48337" w14:textId="77777777" w:rsidR="008A5EDD" w:rsidRPr="002339DA" w:rsidRDefault="008A5EDD" w:rsidP="008A5EDD">
      <w:pPr>
        <w:shd w:val="clear" w:color="000000" w:fill="auto"/>
        <w:ind w:left="5102"/>
        <w:rPr>
          <w:rFonts w:eastAsia="Calibri"/>
          <w:szCs w:val="24"/>
        </w:rPr>
      </w:pPr>
      <w:r w:rsidRPr="002339DA">
        <w:rPr>
          <w:rFonts w:eastAsia="Calibri"/>
          <w:szCs w:val="24"/>
        </w:rPr>
        <w:t xml:space="preserve">inicijuotos vietos plėtros būdu, </w:t>
      </w:r>
    </w:p>
    <w:p w14:paraId="61AE6C8B" w14:textId="77777777" w:rsidR="00270E9C" w:rsidRDefault="008A5EDD" w:rsidP="008A5EDD">
      <w:pPr>
        <w:shd w:val="clear" w:color="000000" w:fill="auto"/>
        <w:ind w:left="5102"/>
        <w:rPr>
          <w:rFonts w:eastAsia="Calibri"/>
          <w:szCs w:val="24"/>
        </w:rPr>
      </w:pPr>
      <w:r w:rsidRPr="002339DA">
        <w:rPr>
          <w:rFonts w:eastAsia="Calibri"/>
          <w:bCs/>
          <w:szCs w:val="24"/>
        </w:rPr>
        <w:t>administravimo</w:t>
      </w:r>
      <w:r w:rsidRPr="002339DA">
        <w:rPr>
          <w:rFonts w:eastAsia="Calibri"/>
          <w:szCs w:val="24"/>
        </w:rPr>
        <w:t xml:space="preserve"> taisyklių</w:t>
      </w:r>
      <w:r w:rsidR="00270E9C">
        <w:rPr>
          <w:rFonts w:eastAsia="Calibri"/>
          <w:szCs w:val="24"/>
        </w:rPr>
        <w:t xml:space="preserve"> </w:t>
      </w:r>
    </w:p>
    <w:p w14:paraId="0B237361" w14:textId="3F92114C" w:rsidR="008A5EDD" w:rsidRPr="002339DA" w:rsidRDefault="009862D7" w:rsidP="008A5EDD">
      <w:pPr>
        <w:shd w:val="clear" w:color="000000" w:fill="auto"/>
        <w:ind w:left="5102"/>
        <w:rPr>
          <w:rFonts w:eastAsia="Calibri"/>
          <w:szCs w:val="24"/>
        </w:rPr>
      </w:pPr>
      <w:r>
        <w:rPr>
          <w:rFonts w:eastAsia="Calibri"/>
          <w:szCs w:val="24"/>
        </w:rPr>
        <w:t>8</w:t>
      </w:r>
      <w:r w:rsidR="008A5EDD" w:rsidRPr="002339DA">
        <w:rPr>
          <w:rFonts w:eastAsia="Calibri"/>
          <w:szCs w:val="24"/>
        </w:rPr>
        <w:t xml:space="preserve"> priedas</w:t>
      </w:r>
    </w:p>
    <w:p w14:paraId="6A0E0E5A" w14:textId="77777777" w:rsidR="008A5EDD" w:rsidRPr="002339DA" w:rsidRDefault="008A5EDD" w:rsidP="008A5EDD">
      <w:pPr>
        <w:shd w:val="clear" w:color="000000" w:fill="auto"/>
        <w:jc w:val="center"/>
        <w:rPr>
          <w:rFonts w:eastAsia="Calibri"/>
          <w:b/>
          <w:szCs w:val="24"/>
        </w:rPr>
      </w:pPr>
    </w:p>
    <w:p w14:paraId="384982CA" w14:textId="77777777" w:rsidR="008A5EDD" w:rsidRPr="002339DA" w:rsidRDefault="008A5EDD" w:rsidP="008A5EDD">
      <w:pPr>
        <w:shd w:val="clear" w:color="000000" w:fill="auto"/>
        <w:jc w:val="center"/>
        <w:rPr>
          <w:rFonts w:eastAsia="Calibri"/>
          <w:b/>
          <w:szCs w:val="24"/>
        </w:rPr>
      </w:pPr>
      <w:r w:rsidRPr="002339DA">
        <w:rPr>
          <w:rFonts w:eastAsia="Calibri"/>
          <w:b/>
          <w:szCs w:val="24"/>
        </w:rPr>
        <w:t>VIETOS PLĖTROS STRATEGIJOS VYKDYTOJOS SUDAROMO VIETOS PROJEKTŲ ATRANKOS KOMITETO TEISIŲ IR PAREIGŲ, VEIKLOS PRINCIPŲ, SPRENDIMŲ PRIĖMIMO TVARKOS APRAŠAS</w:t>
      </w:r>
    </w:p>
    <w:p w14:paraId="772B4F07" w14:textId="77777777" w:rsidR="008A5EDD" w:rsidRPr="002339DA" w:rsidRDefault="008A5EDD" w:rsidP="008A5EDD">
      <w:pPr>
        <w:shd w:val="clear" w:color="000000" w:fill="auto"/>
        <w:jc w:val="center"/>
        <w:rPr>
          <w:rFonts w:eastAsia="Calibri"/>
          <w:b/>
          <w:szCs w:val="24"/>
        </w:rPr>
      </w:pPr>
    </w:p>
    <w:p w14:paraId="5383C2F7" w14:textId="77777777" w:rsidR="008A5EDD" w:rsidRPr="002339DA" w:rsidRDefault="008A5EDD" w:rsidP="008A5EDD">
      <w:pPr>
        <w:shd w:val="clear" w:color="000000" w:fill="auto"/>
        <w:jc w:val="center"/>
        <w:rPr>
          <w:rFonts w:eastAsia="Calibri"/>
          <w:b/>
          <w:szCs w:val="24"/>
        </w:rPr>
      </w:pPr>
      <w:r w:rsidRPr="002339DA">
        <w:rPr>
          <w:rFonts w:eastAsia="Calibri"/>
          <w:b/>
          <w:szCs w:val="24"/>
        </w:rPr>
        <w:t>I SKYRIUS</w:t>
      </w:r>
    </w:p>
    <w:p w14:paraId="00DB6EA7" w14:textId="77777777" w:rsidR="008A5EDD" w:rsidRPr="002339DA" w:rsidRDefault="008A5EDD" w:rsidP="008A5EDD">
      <w:pPr>
        <w:shd w:val="clear" w:color="000000" w:fill="auto"/>
        <w:jc w:val="center"/>
        <w:rPr>
          <w:rFonts w:eastAsia="Calibri"/>
          <w:b/>
          <w:szCs w:val="24"/>
        </w:rPr>
      </w:pPr>
      <w:r w:rsidRPr="002339DA">
        <w:rPr>
          <w:rFonts w:eastAsia="Calibri"/>
          <w:b/>
          <w:szCs w:val="24"/>
        </w:rPr>
        <w:t>VIETOS PLĖTROS STRATEGIJOS VYKDYTOJOS PROJEKTŲ ATRANKOS KOMITETO SUDĖTIS IR FUNKCIJOS</w:t>
      </w:r>
    </w:p>
    <w:p w14:paraId="7D30A5E0" w14:textId="77777777" w:rsidR="008A5EDD" w:rsidRPr="002339DA" w:rsidRDefault="008A5EDD" w:rsidP="008A5EDD">
      <w:pPr>
        <w:shd w:val="clear" w:color="000000" w:fill="auto"/>
        <w:jc w:val="center"/>
        <w:rPr>
          <w:rFonts w:eastAsia="Calibri"/>
          <w:szCs w:val="24"/>
        </w:rPr>
      </w:pPr>
    </w:p>
    <w:p w14:paraId="4E587ED5" w14:textId="77777777" w:rsidR="008A5EDD" w:rsidRPr="002339DA" w:rsidRDefault="008A5EDD" w:rsidP="008A5EDD">
      <w:pPr>
        <w:shd w:val="clear" w:color="000000" w:fill="auto"/>
        <w:ind w:firstLine="567"/>
        <w:jc w:val="both"/>
        <w:rPr>
          <w:rFonts w:eastAsia="Calibri"/>
          <w:szCs w:val="24"/>
        </w:rPr>
      </w:pPr>
      <w:r w:rsidRPr="002339DA">
        <w:rPr>
          <w:rFonts w:eastAsia="Calibri"/>
          <w:szCs w:val="24"/>
        </w:rPr>
        <w:t>1. Vietos projektus, po vietos projektų atrankos vertinimo, tvirtina Vietos plėtros strategijos vykdytojos (toliau – VPS vykdytoja) projektų atrankos komitetas (toliau – VPS vykdytojos PAK). VPS vykdytojos PAK sudaro:</w:t>
      </w:r>
    </w:p>
    <w:p w14:paraId="34068B85" w14:textId="52EBECE4" w:rsidR="008A5EDD" w:rsidRPr="002339DA" w:rsidRDefault="008A5EDD" w:rsidP="008A5EDD">
      <w:pPr>
        <w:shd w:val="clear" w:color="000000" w:fill="auto"/>
        <w:ind w:firstLine="567"/>
        <w:jc w:val="both"/>
        <w:rPr>
          <w:rFonts w:eastAsia="Calibri"/>
          <w:szCs w:val="24"/>
        </w:rPr>
      </w:pPr>
      <w:r w:rsidRPr="002339DA">
        <w:rPr>
          <w:rFonts w:eastAsia="Calibri"/>
          <w:szCs w:val="24"/>
        </w:rPr>
        <w:t xml:space="preserve">1.1. VPS vykdytojos kolegialaus valdymo organo, priimančio sprendimus dėl vietos projektų finansavimo iš paramos vietos plėtros strategijai (toliau – VPS) įgyvendinti lėšų, nariai. VPS vykdytojos kolegialus valdymo organas sudaromas pagal </w:t>
      </w:r>
      <w:r w:rsidR="00777F5F" w:rsidRPr="002339DA">
        <w:rPr>
          <w:rFonts w:eastAsia="Calibri"/>
          <w:szCs w:val="24"/>
        </w:rPr>
        <w:t xml:space="preserve">Vietos plėtros strategijų, įgyvendinamų bendruomenių inicijuotos vietos plėtros būdu, įgyvendinimo </w:t>
      </w:r>
      <w:r w:rsidRPr="002339DA">
        <w:rPr>
          <w:rFonts w:eastAsia="Calibri"/>
          <w:szCs w:val="24"/>
        </w:rPr>
        <w:t>taisykl</w:t>
      </w:r>
      <w:r w:rsidR="00777F5F" w:rsidRPr="002339DA">
        <w:rPr>
          <w:rFonts w:eastAsia="Calibri"/>
          <w:szCs w:val="24"/>
        </w:rPr>
        <w:t>ėse</w:t>
      </w:r>
      <w:r w:rsidRPr="002339DA">
        <w:rPr>
          <w:rFonts w:eastAsia="Calibri"/>
          <w:szCs w:val="24"/>
        </w:rPr>
        <w:t>, patvirtint</w:t>
      </w:r>
      <w:r w:rsidR="00777F5F" w:rsidRPr="002339DA">
        <w:rPr>
          <w:rFonts w:eastAsia="Calibri"/>
          <w:szCs w:val="24"/>
        </w:rPr>
        <w:t>ose</w:t>
      </w:r>
      <w:r w:rsidRPr="002339DA">
        <w:rPr>
          <w:rFonts w:eastAsia="Calibri"/>
          <w:szCs w:val="24"/>
        </w:rPr>
        <w:t xml:space="preserve"> Lietuvos Respublikos žemės ūkio ministro 20</w:t>
      </w:r>
      <w:r w:rsidR="00777F5F" w:rsidRPr="002339DA">
        <w:rPr>
          <w:rFonts w:eastAsia="Calibri"/>
          <w:szCs w:val="24"/>
        </w:rPr>
        <w:t>23</w:t>
      </w:r>
      <w:r w:rsidRPr="002339DA">
        <w:rPr>
          <w:rFonts w:eastAsia="Calibri"/>
          <w:szCs w:val="24"/>
        </w:rPr>
        <w:t xml:space="preserve"> m. </w:t>
      </w:r>
      <w:r w:rsidR="00777F5F" w:rsidRPr="002339DA">
        <w:rPr>
          <w:rFonts w:eastAsia="Calibri"/>
          <w:szCs w:val="24"/>
        </w:rPr>
        <w:t>sausio 6</w:t>
      </w:r>
      <w:r w:rsidRPr="002339DA">
        <w:rPr>
          <w:rFonts w:eastAsia="Calibri"/>
          <w:szCs w:val="24"/>
        </w:rPr>
        <w:t xml:space="preserve"> d. įsakymu Nr. 3D-</w:t>
      </w:r>
      <w:r w:rsidR="00777F5F" w:rsidRPr="002339DA">
        <w:rPr>
          <w:rFonts w:eastAsia="Calibri"/>
          <w:szCs w:val="24"/>
        </w:rPr>
        <w:t>4</w:t>
      </w:r>
      <w:r w:rsidRPr="002339DA">
        <w:rPr>
          <w:rFonts w:eastAsia="Calibri"/>
          <w:szCs w:val="24"/>
        </w:rPr>
        <w:t xml:space="preserve"> „Dėl  </w:t>
      </w:r>
      <w:r w:rsidR="00777F5F" w:rsidRPr="002339DA">
        <w:rPr>
          <w:rFonts w:eastAsia="Calibri"/>
          <w:szCs w:val="24"/>
        </w:rPr>
        <w:t xml:space="preserve">Vietos plėtros strategijų, įgyvendinamų bendruomenių inicijuotos vietos plėtros būdu, įgyvendinimo </w:t>
      </w:r>
      <w:r w:rsidRPr="002339DA">
        <w:rPr>
          <w:rFonts w:eastAsia="Calibri"/>
          <w:szCs w:val="24"/>
        </w:rPr>
        <w:t>taisyklių patvirtinimo“</w:t>
      </w:r>
      <w:r w:rsidR="00777F5F" w:rsidRPr="002339DA">
        <w:rPr>
          <w:rFonts w:eastAsia="Calibri"/>
          <w:szCs w:val="24"/>
        </w:rPr>
        <w:t xml:space="preserve"> (toliau – </w:t>
      </w:r>
      <w:bookmarkStart w:id="0" w:name="_Hlk126590691"/>
      <w:r w:rsidR="00777F5F" w:rsidRPr="002339DA">
        <w:rPr>
          <w:rFonts w:eastAsia="Calibri"/>
          <w:szCs w:val="24"/>
        </w:rPr>
        <w:t>VPS įgyvendinimo taisyklės</w:t>
      </w:r>
      <w:bookmarkEnd w:id="0"/>
      <w:r w:rsidR="00777F5F" w:rsidRPr="002339DA">
        <w:rPr>
          <w:rFonts w:eastAsia="Calibri"/>
          <w:szCs w:val="24"/>
        </w:rPr>
        <w:t>) numatytas tinkamumo sąlygas ir įsipareigojimus</w:t>
      </w:r>
      <w:r w:rsidRPr="002339DA">
        <w:rPr>
          <w:rFonts w:eastAsia="Calibri"/>
          <w:szCs w:val="24"/>
        </w:rPr>
        <w:t>;</w:t>
      </w:r>
    </w:p>
    <w:p w14:paraId="7E088B53" w14:textId="42B9B741" w:rsidR="00767C8D" w:rsidRPr="002339DA" w:rsidRDefault="008A5EDD" w:rsidP="008A5EDD">
      <w:pPr>
        <w:overflowPunct w:val="0"/>
        <w:ind w:firstLine="567"/>
        <w:jc w:val="both"/>
        <w:textAlignment w:val="baseline"/>
        <w:rPr>
          <w:szCs w:val="24"/>
        </w:rPr>
      </w:pPr>
      <w:r w:rsidRPr="002339DA">
        <w:rPr>
          <w:szCs w:val="24"/>
        </w:rPr>
        <w:t>1.2. nariai</w:t>
      </w:r>
      <w:r w:rsidR="005B5AF2" w:rsidRPr="002339DA">
        <w:rPr>
          <w:szCs w:val="24"/>
        </w:rPr>
        <w:t xml:space="preserve"> </w:t>
      </w:r>
      <w:r w:rsidRPr="002339DA">
        <w:rPr>
          <w:szCs w:val="24"/>
        </w:rPr>
        <w:t>-</w:t>
      </w:r>
      <w:r w:rsidR="005B5AF2" w:rsidRPr="002339DA">
        <w:rPr>
          <w:szCs w:val="24"/>
        </w:rPr>
        <w:t xml:space="preserve"> </w:t>
      </w:r>
      <w:r w:rsidRPr="002339DA">
        <w:rPr>
          <w:szCs w:val="24"/>
        </w:rPr>
        <w:t>stebėtojai – Nacionalinės mokėjimo agentūros prie Žemės ūkio ministerijos (toliau – Agentūra)</w:t>
      </w:r>
      <w:r w:rsidR="00767C8D" w:rsidRPr="002339DA">
        <w:rPr>
          <w:szCs w:val="24"/>
        </w:rPr>
        <w:t>. Agentūros atstovai turi dalyvauti kiekviename vietos projektų atrankos komiteto posėdyje;</w:t>
      </w:r>
    </w:p>
    <w:p w14:paraId="7A23347F" w14:textId="1C4A27AD" w:rsidR="008A5EDD" w:rsidRPr="002339DA" w:rsidRDefault="00767C8D" w:rsidP="008A5EDD">
      <w:pPr>
        <w:overflowPunct w:val="0"/>
        <w:ind w:firstLine="567"/>
        <w:jc w:val="both"/>
        <w:textAlignment w:val="baseline"/>
        <w:rPr>
          <w:rFonts w:eastAsia="Calibri"/>
          <w:szCs w:val="24"/>
        </w:rPr>
      </w:pPr>
      <w:r w:rsidRPr="002339DA">
        <w:rPr>
          <w:szCs w:val="24"/>
        </w:rPr>
        <w:t>1.3. stebėtojai -</w:t>
      </w:r>
      <w:r w:rsidR="005B5AF2" w:rsidRPr="002339DA">
        <w:rPr>
          <w:szCs w:val="24"/>
        </w:rPr>
        <w:t xml:space="preserve"> </w:t>
      </w:r>
      <w:r w:rsidR="008A5EDD" w:rsidRPr="002339DA">
        <w:rPr>
          <w:szCs w:val="24"/>
        </w:rPr>
        <w:t xml:space="preserve">Lietuvos Respublikos žemės ūkio ministerijos (toliau – Ministerija) atstovai. </w:t>
      </w:r>
    </w:p>
    <w:p w14:paraId="3D976D5E" w14:textId="0051D4E7" w:rsidR="008A5EDD" w:rsidRPr="002339DA" w:rsidRDefault="008A5EDD" w:rsidP="008A5EDD">
      <w:pPr>
        <w:shd w:val="clear" w:color="000000" w:fill="auto"/>
        <w:ind w:firstLine="567"/>
        <w:jc w:val="both"/>
        <w:rPr>
          <w:rFonts w:eastAsia="Calibri"/>
          <w:szCs w:val="24"/>
        </w:rPr>
      </w:pPr>
      <w:r w:rsidRPr="002339DA">
        <w:rPr>
          <w:rFonts w:eastAsia="Calibri"/>
          <w:szCs w:val="24"/>
        </w:rPr>
        <w:t xml:space="preserve">2. VPS vykdytojos PAK savo veikloje vadovaujasi VPS vykdytojos įstatais, patvirtinta VPS, </w:t>
      </w:r>
      <w:r w:rsidR="00777F5F" w:rsidRPr="002339DA">
        <w:rPr>
          <w:rFonts w:eastAsia="Calibri"/>
          <w:szCs w:val="24"/>
        </w:rPr>
        <w:t>VPS įgyvendinimo taisyklėmis</w:t>
      </w:r>
      <w:r w:rsidRPr="002339DA">
        <w:rPr>
          <w:rFonts w:eastAsia="Calibri"/>
          <w:szCs w:val="24"/>
        </w:rPr>
        <w:t xml:space="preserve">, </w:t>
      </w:r>
      <w:r w:rsidR="00C26BE9" w:rsidRPr="002339DA">
        <w:rPr>
          <w:rFonts w:eastAsia="Calibri"/>
          <w:szCs w:val="24"/>
        </w:rPr>
        <w:t xml:space="preserve">žemės ūkio ministro tvirtinamomis </w:t>
      </w:r>
      <w:r w:rsidRPr="002339DA">
        <w:rPr>
          <w:rFonts w:eastAsia="Calibri"/>
          <w:szCs w:val="24"/>
        </w:rPr>
        <w:t>Vietos projektų, įgyvendinamų bendruomenių inicijuotos vietos plėtros būdu, administravimo taisyklėmis (toliau – Taisyklės), šiuo aprašu, patvirtintais Vietos projektų finansavimo sąlygų aprašais (toliau – FSA), kitais teisės aktais ir Vietos projektų atrankos komiteto darbo reglamentu (pavyzdinį VPS vykdytojos PAK darbo reglamentą rengia Agentūra).</w:t>
      </w:r>
    </w:p>
    <w:p w14:paraId="754B7188" w14:textId="77777777" w:rsidR="008A5EDD" w:rsidRPr="002339DA" w:rsidRDefault="008A5EDD" w:rsidP="008A5EDD">
      <w:pPr>
        <w:shd w:val="clear" w:color="000000" w:fill="auto"/>
        <w:ind w:firstLine="567"/>
        <w:jc w:val="both"/>
        <w:rPr>
          <w:rFonts w:eastAsia="Calibri"/>
          <w:szCs w:val="24"/>
        </w:rPr>
      </w:pPr>
      <w:r w:rsidRPr="002339DA">
        <w:rPr>
          <w:rFonts w:eastAsia="Calibri"/>
          <w:szCs w:val="24"/>
        </w:rPr>
        <w:t>3. VPS vykdytojos PAK narių funkcijos:</w:t>
      </w:r>
    </w:p>
    <w:p w14:paraId="6A4F6C0F" w14:textId="01D8592F" w:rsidR="008A5EDD" w:rsidRPr="002339DA" w:rsidRDefault="008A5EDD" w:rsidP="008A5EDD">
      <w:pPr>
        <w:shd w:val="clear" w:color="000000" w:fill="auto"/>
        <w:ind w:firstLine="567"/>
        <w:jc w:val="both"/>
        <w:rPr>
          <w:rFonts w:eastAsia="Calibri"/>
          <w:szCs w:val="24"/>
        </w:rPr>
      </w:pPr>
      <w:r w:rsidRPr="002339DA">
        <w:rPr>
          <w:rFonts w:eastAsia="Calibri"/>
          <w:szCs w:val="24"/>
        </w:rPr>
        <w:t>3.1. svarstyti ir tvirtinti VPS vykdytojos PAK darbo reglamentą;</w:t>
      </w:r>
    </w:p>
    <w:p w14:paraId="03F16CD2" w14:textId="77777777" w:rsidR="008A5EDD" w:rsidRPr="002339DA" w:rsidRDefault="008A5EDD" w:rsidP="008A5EDD">
      <w:pPr>
        <w:shd w:val="clear" w:color="000000" w:fill="auto"/>
        <w:overflowPunct w:val="0"/>
        <w:ind w:firstLine="567"/>
        <w:jc w:val="both"/>
        <w:textAlignment w:val="baseline"/>
        <w:rPr>
          <w:rFonts w:eastAsia="Calibri"/>
          <w:szCs w:val="24"/>
        </w:rPr>
      </w:pPr>
      <w:r w:rsidRPr="002339DA">
        <w:rPr>
          <w:szCs w:val="24"/>
        </w:rPr>
        <w:t>3.2. svarstyti VPS vykdytojos darbuotojų parengtą Vietos projektų atrankos vertinimo rezultatų suvestinę ir atskirų vietos projektų paraiškų atrankos vertinimo ataskaitas;</w:t>
      </w:r>
      <w:r w:rsidRPr="002339DA">
        <w:t xml:space="preserve"> </w:t>
      </w:r>
    </w:p>
    <w:p w14:paraId="5133E020" w14:textId="77777777" w:rsidR="008A5EDD" w:rsidRPr="002339DA" w:rsidRDefault="008A5EDD" w:rsidP="008A5EDD">
      <w:pPr>
        <w:shd w:val="clear" w:color="000000" w:fill="auto"/>
        <w:ind w:firstLine="567"/>
        <w:jc w:val="both"/>
        <w:rPr>
          <w:rFonts w:eastAsia="Calibri"/>
          <w:szCs w:val="24"/>
        </w:rPr>
      </w:pPr>
      <w:r w:rsidRPr="002339DA">
        <w:rPr>
          <w:rFonts w:eastAsia="Calibri"/>
          <w:szCs w:val="24"/>
        </w:rPr>
        <w:t xml:space="preserve">3.3. priimti sprendimus dėl atrinktų vietos projektų ir preliminarios prioritetinės vietos projektų eilės sudarymo. </w:t>
      </w:r>
    </w:p>
    <w:p w14:paraId="4E2A12E0" w14:textId="77777777" w:rsidR="008A5EDD" w:rsidRPr="002339DA" w:rsidRDefault="008A5EDD" w:rsidP="008A5EDD">
      <w:pPr>
        <w:shd w:val="clear" w:color="000000" w:fill="auto"/>
        <w:ind w:firstLine="567"/>
        <w:jc w:val="both"/>
        <w:rPr>
          <w:rFonts w:eastAsia="Calibri"/>
          <w:szCs w:val="24"/>
        </w:rPr>
      </w:pPr>
      <w:r w:rsidRPr="002339DA">
        <w:rPr>
          <w:rFonts w:eastAsia="Calibri"/>
          <w:szCs w:val="24"/>
        </w:rPr>
        <w:t>4. VPS vykdytojos PAK narių-stebėtojų funkcijos:</w:t>
      </w:r>
    </w:p>
    <w:p w14:paraId="535DC552" w14:textId="5367A774" w:rsidR="00F07A9C" w:rsidRPr="002339DA" w:rsidRDefault="008A5EDD" w:rsidP="00441C44">
      <w:pPr>
        <w:shd w:val="clear" w:color="000000" w:fill="auto"/>
        <w:tabs>
          <w:tab w:val="left" w:pos="1134"/>
        </w:tabs>
        <w:overflowPunct w:val="0"/>
        <w:ind w:firstLine="567"/>
        <w:jc w:val="both"/>
        <w:textAlignment w:val="baseline"/>
      </w:pPr>
      <w:r w:rsidRPr="002339DA">
        <w:t xml:space="preserve">4.1. stebėti VPS vykdytojos PAK posėdžio eigą ir vietos projektų tvirtinimo procesą bei užtikrinti teisės aktų, reglamentuojančių </w:t>
      </w:r>
      <w:r w:rsidR="00F07A9C" w:rsidRPr="002339DA">
        <w:t>Lietuvos žemės ūkio ir kaimo plėtros 2023–2027 m. strateginio plano</w:t>
      </w:r>
      <w:r w:rsidRPr="002339DA">
        <w:t xml:space="preserve"> priemonės </w:t>
      </w:r>
      <w:r w:rsidR="00F07A9C" w:rsidRPr="002339DA">
        <w:t xml:space="preserve">Bendruomenių inicijuota vietos plėtra (LEADER) </w:t>
      </w:r>
      <w:r w:rsidR="00767C8D" w:rsidRPr="002339DA">
        <w:t>(toliau – LEADER</w:t>
      </w:r>
      <w:r w:rsidR="00921244" w:rsidRPr="002339DA">
        <w:t xml:space="preserve"> priemonė</w:t>
      </w:r>
      <w:r w:rsidR="00767C8D" w:rsidRPr="002339DA">
        <w:t>)</w:t>
      </w:r>
      <w:r w:rsidRPr="002339DA">
        <w:t xml:space="preserve"> įgyvendinimą</w:t>
      </w:r>
      <w:r w:rsidR="00F07A9C" w:rsidRPr="002339DA">
        <w:t>, laikymąsi</w:t>
      </w:r>
      <w:r w:rsidR="00C15378">
        <w:t>. Taip pat patikrinti</w:t>
      </w:r>
      <w:r w:rsidR="00921244" w:rsidRPr="002339DA">
        <w:t>:</w:t>
      </w:r>
    </w:p>
    <w:p w14:paraId="179AC067" w14:textId="25AC2B89" w:rsidR="00441C44" w:rsidRPr="002339DA" w:rsidRDefault="00F07A9C" w:rsidP="00441C44">
      <w:pPr>
        <w:shd w:val="clear" w:color="000000" w:fill="auto"/>
        <w:tabs>
          <w:tab w:val="left" w:pos="1134"/>
        </w:tabs>
        <w:overflowPunct w:val="0"/>
        <w:ind w:firstLine="567"/>
        <w:jc w:val="both"/>
        <w:textAlignment w:val="baseline"/>
      </w:pPr>
      <w:r w:rsidRPr="002339DA">
        <w:t>4.1.</w:t>
      </w:r>
      <w:r w:rsidR="00667409" w:rsidRPr="002339DA">
        <w:t>1</w:t>
      </w:r>
      <w:r w:rsidRPr="002339DA">
        <w:t xml:space="preserve">. </w:t>
      </w:r>
      <w:r w:rsidR="00C15378">
        <w:t xml:space="preserve">ar </w:t>
      </w:r>
      <w:r w:rsidRPr="002339DA">
        <w:t xml:space="preserve">vykdoma </w:t>
      </w:r>
      <w:r w:rsidR="00441C44" w:rsidRPr="002339DA">
        <w:t>skaidri atrankos procedūr</w:t>
      </w:r>
      <w:r w:rsidRPr="002339DA">
        <w:t>a</w:t>
      </w:r>
      <w:r w:rsidR="0077117D" w:rsidRPr="002339DA">
        <w:t>, t. y. įvertinamos aplinkybės</w:t>
      </w:r>
      <w:r w:rsidR="00921244" w:rsidRPr="002339DA">
        <w:t>,</w:t>
      </w:r>
      <w:r w:rsidR="0077117D" w:rsidRPr="002339DA">
        <w:t xml:space="preserve"> kad </w:t>
      </w:r>
      <w:r w:rsidR="00441C44" w:rsidRPr="002339DA">
        <w:t>būtų išvengta interesų konfliktų</w:t>
      </w:r>
      <w:r w:rsidR="0077117D" w:rsidRPr="002339DA">
        <w:t xml:space="preserve"> atvejų, kaip numatyta Reglamento (ES) Nr. 966/2012 57 straipsnyje;</w:t>
      </w:r>
    </w:p>
    <w:p w14:paraId="7737EFC7" w14:textId="77777777" w:rsidR="00F050F5" w:rsidRDefault="0077117D" w:rsidP="00441C44">
      <w:pPr>
        <w:shd w:val="clear" w:color="000000" w:fill="auto"/>
        <w:tabs>
          <w:tab w:val="left" w:pos="1134"/>
        </w:tabs>
        <w:overflowPunct w:val="0"/>
        <w:ind w:firstLine="567"/>
        <w:jc w:val="both"/>
        <w:textAlignment w:val="baseline"/>
      </w:pPr>
      <w:r w:rsidRPr="002339DA">
        <w:t>4.1.</w:t>
      </w:r>
      <w:r w:rsidR="00667409" w:rsidRPr="002339DA">
        <w:t>2</w:t>
      </w:r>
      <w:r w:rsidRPr="002339DA">
        <w:t>. u</w:t>
      </w:r>
      <w:r w:rsidR="00441C44" w:rsidRPr="002339DA">
        <w:t>žtikrint</w:t>
      </w:r>
      <w:r w:rsidRPr="002339DA">
        <w:t>i</w:t>
      </w:r>
      <w:r w:rsidR="005B5AF2" w:rsidRPr="002339DA">
        <w:t>, kad</w:t>
      </w:r>
      <w:r w:rsidRPr="002339DA">
        <w:t xml:space="preserve"> </w:t>
      </w:r>
      <w:r w:rsidR="00441C44" w:rsidRPr="002339DA">
        <w:t>nė viena interesų grupė nekontroliuotų</w:t>
      </w:r>
      <w:r w:rsidRPr="002339DA">
        <w:t xml:space="preserve"> atrankos sprendimų</w:t>
      </w:r>
      <w:r w:rsidR="00F050F5">
        <w:t>;</w:t>
      </w:r>
    </w:p>
    <w:p w14:paraId="3F2300C1" w14:textId="39A23D78" w:rsidR="008A5EDD" w:rsidRPr="002339DA" w:rsidRDefault="00F050F5" w:rsidP="00441C44">
      <w:pPr>
        <w:shd w:val="clear" w:color="000000" w:fill="auto"/>
        <w:tabs>
          <w:tab w:val="left" w:pos="1134"/>
        </w:tabs>
        <w:overflowPunct w:val="0"/>
        <w:ind w:firstLine="567"/>
        <w:jc w:val="both"/>
        <w:textAlignment w:val="baseline"/>
        <w:rPr>
          <w:rFonts w:eastAsia="Calibri"/>
          <w:szCs w:val="24"/>
        </w:rPr>
      </w:pPr>
      <w:r>
        <w:t xml:space="preserve">4.1.3. tais atvejais, kai vadovaujantis Taisyklių 10.6.1 papunkčiu nepriimamas VPS vykdytojos kolegialaus organo nario nusišalinimas, VPS vykdytoja iš anksto informuoja Agentūrą, bei pateikia </w:t>
      </w:r>
      <w:r w:rsidRPr="00F050F5">
        <w:t>turimą informaciją apie su galimu interesu konfliktu susijusias faktines aplinkybes</w:t>
      </w:r>
      <w:r>
        <w:t xml:space="preserve">. Agentūra vadovaujantis turima, viešuose registruose skelbiama ir VPS vykdytojos pateikta informacija, </w:t>
      </w:r>
      <w:r>
        <w:lastRenderedPageBreak/>
        <w:t>išnagrinėja visas aplinkybes ir PAK metu pritaria arba nepritaria siūlymui nepriimti nusišalinimo. Agentūrai nepritarus nepriimti nusišalinimo, VPS vykdytojos kolegialaus organo narys turi nusišalinti</w:t>
      </w:r>
      <w:r w:rsidR="0077117D" w:rsidRPr="002339DA">
        <w:t>.</w:t>
      </w:r>
    </w:p>
    <w:p w14:paraId="23A9306D" w14:textId="5287F721" w:rsidR="008A5EDD" w:rsidRPr="002339DA" w:rsidRDefault="008A5EDD" w:rsidP="008A5EDD">
      <w:pPr>
        <w:shd w:val="clear" w:color="000000" w:fill="auto"/>
        <w:tabs>
          <w:tab w:val="left" w:pos="1134"/>
        </w:tabs>
        <w:overflowPunct w:val="0"/>
        <w:ind w:firstLine="567"/>
        <w:jc w:val="both"/>
        <w:textAlignment w:val="baseline"/>
        <w:rPr>
          <w:rFonts w:eastAsia="Calibri"/>
          <w:szCs w:val="24"/>
        </w:rPr>
      </w:pPr>
      <w:r w:rsidRPr="002339DA">
        <w:t xml:space="preserve">4.2. pasinaudoti veto teise, jeigu VPS vykdytojos PAK posėdžio metu nustatoma teisės aktų, reglamentuojančių </w:t>
      </w:r>
      <w:r w:rsidR="00767C8D" w:rsidRPr="002339DA">
        <w:t>LEADER</w:t>
      </w:r>
      <w:r w:rsidR="00921244" w:rsidRPr="002339DA">
        <w:t xml:space="preserve"> priemonės</w:t>
      </w:r>
      <w:r w:rsidRPr="002339DA">
        <w:t xml:space="preserve"> įgyvendinimą, laikymosi pažeidimų (veto teisės panaudojimas turi būti įtrauktas į protokolą).</w:t>
      </w:r>
    </w:p>
    <w:p w14:paraId="32EEA0E2" w14:textId="6069A602" w:rsidR="008A5EDD" w:rsidRPr="002339DA" w:rsidRDefault="008A5EDD" w:rsidP="008A5EDD">
      <w:pPr>
        <w:shd w:val="clear" w:color="000000" w:fill="auto"/>
        <w:ind w:firstLine="567"/>
        <w:jc w:val="both"/>
        <w:rPr>
          <w:rFonts w:eastAsia="Calibri"/>
          <w:szCs w:val="24"/>
        </w:rPr>
      </w:pPr>
      <w:r w:rsidRPr="002339DA">
        <w:rPr>
          <w:rFonts w:eastAsia="Calibri"/>
          <w:szCs w:val="24"/>
        </w:rPr>
        <w:t xml:space="preserve">5. VPS vykdytojos PAK </w:t>
      </w:r>
      <w:r w:rsidR="004138FE" w:rsidRPr="002339DA">
        <w:rPr>
          <w:rFonts w:eastAsia="Calibri"/>
          <w:szCs w:val="24"/>
        </w:rPr>
        <w:t>dirba pagal</w:t>
      </w:r>
      <w:r w:rsidRPr="002339DA">
        <w:rPr>
          <w:rFonts w:eastAsia="Calibri"/>
          <w:szCs w:val="24"/>
        </w:rPr>
        <w:t xml:space="preserve"> </w:t>
      </w:r>
      <w:r w:rsidR="004138FE" w:rsidRPr="002339DA">
        <w:rPr>
          <w:rFonts w:eastAsia="Calibri"/>
          <w:szCs w:val="24"/>
        </w:rPr>
        <w:t>savo</w:t>
      </w:r>
      <w:r w:rsidRPr="002339DA">
        <w:rPr>
          <w:rFonts w:eastAsia="Calibri"/>
          <w:szCs w:val="24"/>
        </w:rPr>
        <w:t xml:space="preserve"> darbo reglament</w:t>
      </w:r>
      <w:r w:rsidR="004138FE" w:rsidRPr="002339DA">
        <w:rPr>
          <w:rFonts w:eastAsia="Calibri"/>
          <w:szCs w:val="24"/>
        </w:rPr>
        <w:t>ą</w:t>
      </w:r>
      <w:r w:rsidRPr="002339DA">
        <w:rPr>
          <w:rFonts w:eastAsia="Calibri"/>
          <w:szCs w:val="24"/>
        </w:rPr>
        <w:t xml:space="preserve">, </w:t>
      </w:r>
      <w:r w:rsidR="004138FE" w:rsidRPr="002339DA">
        <w:rPr>
          <w:rFonts w:eastAsia="Calibri"/>
          <w:szCs w:val="24"/>
        </w:rPr>
        <w:t xml:space="preserve">kuriame numatomas visas darbo procesas, balsavimo tvarka, aprašomi taikomi PAK darbo formos, protokolų struktūra ir kt.). </w:t>
      </w:r>
      <w:bookmarkStart w:id="1" w:name="_Hlk128749646"/>
      <w:r w:rsidR="004138FE" w:rsidRPr="002339DA">
        <w:rPr>
          <w:rFonts w:eastAsia="Calibri"/>
          <w:szCs w:val="24"/>
        </w:rPr>
        <w:t xml:space="preserve">VPS vykdytojos PAK darbo reglamentas </w:t>
      </w:r>
      <w:bookmarkEnd w:id="1"/>
      <w:r w:rsidRPr="002339DA">
        <w:rPr>
          <w:rFonts w:eastAsia="Calibri"/>
          <w:szCs w:val="24"/>
        </w:rPr>
        <w:t xml:space="preserve">turi būti patvirtintas pirmojo PAK posėdžio metu. </w:t>
      </w:r>
      <w:r w:rsidR="00667409" w:rsidRPr="002339DA">
        <w:rPr>
          <w:rFonts w:eastAsia="Calibri"/>
          <w:szCs w:val="24"/>
        </w:rPr>
        <w:t xml:space="preserve">Esant poreikiui VPS vykdytojos PAK darbo reglamentas gali būti keičiamas, pakeitimai tvirtinami VPS vykdytojos PAK posėdžiuose. </w:t>
      </w:r>
      <w:r w:rsidR="004138FE" w:rsidRPr="002339DA">
        <w:rPr>
          <w:rFonts w:eastAsia="Calibri"/>
          <w:szCs w:val="24"/>
        </w:rPr>
        <w:t>Visi vietos projektų atrankos komiteto posėdžiai protokoluojami.</w:t>
      </w:r>
    </w:p>
    <w:p w14:paraId="079EC536" w14:textId="77777777" w:rsidR="008A5EDD" w:rsidRPr="002339DA" w:rsidRDefault="008A5EDD" w:rsidP="008A5EDD">
      <w:pPr>
        <w:shd w:val="clear" w:color="000000" w:fill="auto"/>
        <w:jc w:val="both"/>
        <w:rPr>
          <w:rFonts w:eastAsia="Calibri"/>
          <w:szCs w:val="24"/>
        </w:rPr>
      </w:pPr>
    </w:p>
    <w:p w14:paraId="71006A8D" w14:textId="77777777" w:rsidR="008A5EDD" w:rsidRPr="002339DA" w:rsidRDefault="008A5EDD" w:rsidP="008A5EDD">
      <w:pPr>
        <w:shd w:val="clear" w:color="000000" w:fill="auto"/>
        <w:jc w:val="center"/>
        <w:rPr>
          <w:rFonts w:eastAsia="Calibri"/>
          <w:b/>
          <w:szCs w:val="24"/>
        </w:rPr>
      </w:pPr>
      <w:r w:rsidRPr="002339DA">
        <w:rPr>
          <w:rFonts w:eastAsia="Calibri"/>
          <w:b/>
          <w:szCs w:val="24"/>
        </w:rPr>
        <w:t xml:space="preserve">II SKYRIUS </w:t>
      </w:r>
    </w:p>
    <w:p w14:paraId="38049D6E" w14:textId="77777777" w:rsidR="008A5EDD" w:rsidRPr="002339DA" w:rsidRDefault="008A5EDD" w:rsidP="008A5EDD">
      <w:pPr>
        <w:shd w:val="clear" w:color="000000" w:fill="auto"/>
        <w:jc w:val="center"/>
        <w:rPr>
          <w:rFonts w:eastAsia="Calibri"/>
          <w:b/>
          <w:szCs w:val="24"/>
        </w:rPr>
      </w:pPr>
      <w:r w:rsidRPr="002339DA">
        <w:rPr>
          <w:rFonts w:eastAsia="Calibri"/>
          <w:b/>
          <w:szCs w:val="24"/>
        </w:rPr>
        <w:t>VPS VYKDYTOJOS PAK VEIKLOS PRINCIPAI</w:t>
      </w:r>
    </w:p>
    <w:p w14:paraId="241868B1" w14:textId="77777777" w:rsidR="008A5EDD" w:rsidRPr="002339DA" w:rsidRDefault="008A5EDD" w:rsidP="008A5EDD">
      <w:pPr>
        <w:shd w:val="clear" w:color="000000" w:fill="auto"/>
        <w:jc w:val="both"/>
        <w:rPr>
          <w:rFonts w:eastAsia="Calibri"/>
          <w:szCs w:val="24"/>
        </w:rPr>
      </w:pPr>
    </w:p>
    <w:p w14:paraId="57751F13" w14:textId="77777777" w:rsidR="008A5EDD" w:rsidRPr="002339DA" w:rsidRDefault="008A5EDD" w:rsidP="008A5EDD">
      <w:pPr>
        <w:shd w:val="clear" w:color="000000" w:fill="auto"/>
        <w:ind w:firstLine="567"/>
        <w:jc w:val="both"/>
        <w:rPr>
          <w:rFonts w:eastAsia="Calibri"/>
          <w:szCs w:val="24"/>
        </w:rPr>
      </w:pPr>
      <w:r w:rsidRPr="002339DA">
        <w:t xml:space="preserve">6. Vietos projektų atrankos metu VPS vykdytojos PAK nariai turi laikytis šių vietos projektų atrankos ir tvirtinimo principų: </w:t>
      </w:r>
      <w:r w:rsidRPr="002339DA">
        <w:rPr>
          <w:rFonts w:eastAsia="Calibri"/>
          <w:szCs w:val="24"/>
        </w:rPr>
        <w:t xml:space="preserve"> </w:t>
      </w:r>
    </w:p>
    <w:p w14:paraId="7E9AC470" w14:textId="6A320DF7" w:rsidR="008A5EDD" w:rsidRPr="002339DA" w:rsidRDefault="008A5EDD" w:rsidP="008A5EDD">
      <w:pPr>
        <w:shd w:val="clear" w:color="000000" w:fill="auto"/>
        <w:tabs>
          <w:tab w:val="left" w:pos="1134"/>
        </w:tabs>
        <w:overflowPunct w:val="0"/>
        <w:ind w:firstLine="567"/>
        <w:jc w:val="both"/>
        <w:textAlignment w:val="baseline"/>
        <w:rPr>
          <w:rFonts w:eastAsia="Calibri"/>
          <w:bCs/>
          <w:szCs w:val="24"/>
        </w:rPr>
      </w:pPr>
      <w:r w:rsidRPr="002339DA">
        <w:rPr>
          <w:szCs w:val="24"/>
        </w:rPr>
        <w:t>6.1.</w:t>
      </w:r>
      <w:r w:rsidR="00E97932" w:rsidRPr="002339DA">
        <w:rPr>
          <w:szCs w:val="24"/>
        </w:rPr>
        <w:t xml:space="preserve"> </w:t>
      </w:r>
      <w:r w:rsidRPr="002339DA">
        <w:rPr>
          <w:szCs w:val="24"/>
        </w:rPr>
        <w:t>nešališkumo – dalyvauti vietos projektų atrankos komiteto posėdžiuose ir balsuoti dėl vietos projektų paraiškų tik tuomet, kai nėra interesų konflikto, užkertančio kelią nešališkai ir objektyviai atlikti savo pareigas. Vietos projektų atrankos komiteto nariai, nariai-stebėtojai</w:t>
      </w:r>
      <w:r w:rsidR="00921244" w:rsidRPr="002339DA">
        <w:rPr>
          <w:szCs w:val="24"/>
        </w:rPr>
        <w:t>, stebėtojai</w:t>
      </w:r>
      <w:r w:rsidRPr="002339DA">
        <w:rPr>
          <w:szCs w:val="24"/>
        </w:rPr>
        <w:t xml:space="preserve"> pirmame posėdyje arba pirmą kartą dalyvaudami posėdyje pasirašo nešališkumo ir konfidencialumo deklaraciją (saugoma VPS vykdytojos), faktas užfiksuojamas posėdžio protokole (pavyzdinę Vietos projektų atrankos komiteto nario</w:t>
      </w:r>
      <w:r w:rsidR="00921244" w:rsidRPr="002339DA">
        <w:rPr>
          <w:szCs w:val="24"/>
        </w:rPr>
        <w:t>,</w:t>
      </w:r>
      <w:r w:rsidRPr="002339DA">
        <w:rPr>
          <w:szCs w:val="24"/>
        </w:rPr>
        <w:t xml:space="preserve"> nario-stebėtojo</w:t>
      </w:r>
      <w:r w:rsidR="00921244" w:rsidRPr="002339DA">
        <w:rPr>
          <w:szCs w:val="24"/>
        </w:rPr>
        <w:t xml:space="preserve"> ir stebėtojo</w:t>
      </w:r>
      <w:r w:rsidRPr="002339DA">
        <w:rPr>
          <w:szCs w:val="24"/>
        </w:rPr>
        <w:t xml:space="preserve"> nešališkumo ir konfidencialumo deklaracijos formą rengia Agentūra). Jeigu vietos projektų atrankos komiteto nariui kyla interesų konfliktas, jis turi pateikti prašymą nušalinti. </w:t>
      </w:r>
      <w:r w:rsidRPr="00F050F5">
        <w:rPr>
          <w:szCs w:val="24"/>
        </w:rPr>
        <w:t>Prašymo nušalinti pateikimo tvarka ir prašymo nušalinti nepriėmimo sąlygos nustatytos Taisyklių 1</w:t>
      </w:r>
      <w:r w:rsidR="009862D7" w:rsidRPr="00F050F5">
        <w:rPr>
          <w:szCs w:val="24"/>
        </w:rPr>
        <w:t>0</w:t>
      </w:r>
      <w:r w:rsidRPr="00F050F5">
        <w:rPr>
          <w:szCs w:val="24"/>
        </w:rPr>
        <w:t>.</w:t>
      </w:r>
      <w:r w:rsidR="009862D7" w:rsidRPr="00F050F5">
        <w:rPr>
          <w:szCs w:val="24"/>
        </w:rPr>
        <w:t>6</w:t>
      </w:r>
      <w:r w:rsidRPr="00F050F5">
        <w:rPr>
          <w:szCs w:val="24"/>
        </w:rPr>
        <w:t>.</w:t>
      </w:r>
      <w:r w:rsidR="00921244" w:rsidRPr="00F050F5">
        <w:rPr>
          <w:szCs w:val="24"/>
        </w:rPr>
        <w:t>1</w:t>
      </w:r>
      <w:r w:rsidRPr="00F050F5">
        <w:rPr>
          <w:szCs w:val="24"/>
        </w:rPr>
        <w:t xml:space="preserve"> papunktyje. Jeigu</w:t>
      </w:r>
      <w:r w:rsidRPr="002339DA">
        <w:rPr>
          <w:szCs w:val="24"/>
        </w:rPr>
        <w:t xml:space="preserve"> vietos projektų atrankos komiteto narys nušalinamas, jis negali dalyvauti vietos projektų atrankos komiteto posėdyje;</w:t>
      </w:r>
      <w:r w:rsidRPr="002339DA">
        <w:t xml:space="preserve"> </w:t>
      </w:r>
    </w:p>
    <w:p w14:paraId="03792F6C" w14:textId="77777777" w:rsidR="008A5EDD" w:rsidRPr="002339DA" w:rsidRDefault="008A5EDD" w:rsidP="008A5EDD">
      <w:pPr>
        <w:shd w:val="clear" w:color="000000" w:fill="auto"/>
        <w:ind w:firstLine="567"/>
        <w:jc w:val="both"/>
        <w:rPr>
          <w:rFonts w:eastAsia="Calibri"/>
          <w:szCs w:val="24"/>
        </w:rPr>
      </w:pPr>
      <w:r w:rsidRPr="002339DA">
        <w:rPr>
          <w:rFonts w:eastAsia="Calibri"/>
          <w:szCs w:val="24"/>
        </w:rPr>
        <w:t>6.2. sąžiningumo ir lygiateisiškumo – nediskriminuoti atskirų pareiškėjų ar teikti jiems privilegijų;</w:t>
      </w:r>
    </w:p>
    <w:p w14:paraId="5B1CF8EE" w14:textId="77777777" w:rsidR="008A5EDD" w:rsidRPr="002339DA" w:rsidRDefault="008A5EDD" w:rsidP="008A5EDD">
      <w:pPr>
        <w:shd w:val="clear" w:color="000000" w:fill="auto"/>
        <w:ind w:firstLine="567"/>
        <w:jc w:val="both"/>
        <w:rPr>
          <w:rFonts w:eastAsia="Calibri"/>
          <w:szCs w:val="24"/>
        </w:rPr>
      </w:pPr>
      <w:r w:rsidRPr="002339DA">
        <w:rPr>
          <w:rFonts w:eastAsia="Calibri"/>
          <w:szCs w:val="24"/>
        </w:rPr>
        <w:t>6.3. skaidrumo ir aiškios atsakomybės – balsuoti dėl vietos projektų paraiškų tvirtinimo arba atmetimo atviro balsavimo būdu;</w:t>
      </w:r>
    </w:p>
    <w:p w14:paraId="0186B33B" w14:textId="77777777" w:rsidR="008A5EDD" w:rsidRPr="002339DA" w:rsidRDefault="008A5EDD" w:rsidP="008A5EDD">
      <w:pPr>
        <w:shd w:val="clear" w:color="000000" w:fill="auto"/>
        <w:ind w:firstLine="567"/>
        <w:jc w:val="both"/>
        <w:rPr>
          <w:rFonts w:eastAsia="Calibri"/>
          <w:szCs w:val="24"/>
        </w:rPr>
      </w:pPr>
      <w:r w:rsidRPr="002339DA">
        <w:rPr>
          <w:rFonts w:eastAsia="Calibri"/>
          <w:szCs w:val="24"/>
        </w:rPr>
        <w:t>6.4. konfidencialumo principų – neatskleisti vietos projektų paraiškose, vietos projektų vertinimo ataskaitose, kitoje vietos projektų atrankos komiteto posėdžio medžiagoje pateiktos informacijos tretiesiems asmenims, išskyrus informaciją, kuri yra viešai skelbiama VPS vykdytojos interneto tinklalapyje.</w:t>
      </w:r>
    </w:p>
    <w:p w14:paraId="2796A013" w14:textId="77777777" w:rsidR="008A5EDD" w:rsidRPr="002339DA" w:rsidRDefault="008A5EDD" w:rsidP="008A5EDD">
      <w:pPr>
        <w:shd w:val="clear" w:color="000000" w:fill="auto"/>
        <w:jc w:val="center"/>
        <w:rPr>
          <w:rFonts w:eastAsia="Calibri"/>
          <w:b/>
          <w:szCs w:val="24"/>
        </w:rPr>
      </w:pPr>
    </w:p>
    <w:p w14:paraId="5887B0E0" w14:textId="77777777" w:rsidR="008A5EDD" w:rsidRPr="002339DA" w:rsidRDefault="008A5EDD" w:rsidP="008A5EDD">
      <w:pPr>
        <w:shd w:val="clear" w:color="000000" w:fill="auto"/>
        <w:jc w:val="center"/>
        <w:rPr>
          <w:rFonts w:eastAsia="Calibri"/>
          <w:b/>
          <w:szCs w:val="24"/>
        </w:rPr>
      </w:pPr>
      <w:r w:rsidRPr="002339DA">
        <w:rPr>
          <w:rFonts w:eastAsia="Calibri"/>
          <w:b/>
          <w:szCs w:val="24"/>
        </w:rPr>
        <w:t xml:space="preserve">III SKYRIUS </w:t>
      </w:r>
    </w:p>
    <w:p w14:paraId="68995AA6" w14:textId="77777777" w:rsidR="008A5EDD" w:rsidRPr="002339DA" w:rsidRDefault="008A5EDD" w:rsidP="008A5EDD">
      <w:pPr>
        <w:shd w:val="clear" w:color="000000" w:fill="auto"/>
        <w:jc w:val="center"/>
        <w:rPr>
          <w:rFonts w:eastAsia="Calibri"/>
          <w:b/>
          <w:szCs w:val="24"/>
        </w:rPr>
      </w:pPr>
      <w:r w:rsidRPr="002339DA">
        <w:rPr>
          <w:rFonts w:eastAsia="Calibri"/>
          <w:b/>
          <w:szCs w:val="24"/>
        </w:rPr>
        <w:t>VPS VYKDYTOJOS PAK SPRENDIMAI</w:t>
      </w:r>
    </w:p>
    <w:p w14:paraId="51B84DE1" w14:textId="77777777" w:rsidR="00747281" w:rsidRPr="002339DA" w:rsidRDefault="00747281" w:rsidP="008A5EDD">
      <w:pPr>
        <w:tabs>
          <w:tab w:val="left" w:pos="851"/>
        </w:tabs>
        <w:overflowPunct w:val="0"/>
        <w:ind w:firstLine="567"/>
        <w:jc w:val="both"/>
        <w:textAlignment w:val="baseline"/>
        <w:rPr>
          <w:szCs w:val="24"/>
        </w:rPr>
      </w:pPr>
    </w:p>
    <w:p w14:paraId="62E46D35" w14:textId="126EBDF3" w:rsidR="008A5EDD" w:rsidRPr="002339DA" w:rsidRDefault="00747281" w:rsidP="008A5EDD">
      <w:pPr>
        <w:tabs>
          <w:tab w:val="left" w:pos="851"/>
        </w:tabs>
        <w:overflowPunct w:val="0"/>
        <w:ind w:firstLine="567"/>
        <w:jc w:val="both"/>
        <w:textAlignment w:val="baseline"/>
        <w:rPr>
          <w:szCs w:val="24"/>
        </w:rPr>
      </w:pPr>
      <w:r w:rsidRPr="002339DA">
        <w:rPr>
          <w:szCs w:val="24"/>
        </w:rPr>
        <w:t>7</w:t>
      </w:r>
      <w:r w:rsidR="008A5EDD" w:rsidRPr="002339DA">
        <w:rPr>
          <w:szCs w:val="24"/>
        </w:rPr>
        <w:t xml:space="preserve">. VPS vykdytojos PAK galimi sprendimai: </w:t>
      </w:r>
    </w:p>
    <w:p w14:paraId="703E703B" w14:textId="044C05F8" w:rsidR="008A5EDD" w:rsidRPr="002339DA" w:rsidRDefault="00747281" w:rsidP="008A5EDD">
      <w:pPr>
        <w:tabs>
          <w:tab w:val="left" w:pos="851"/>
        </w:tabs>
        <w:overflowPunct w:val="0"/>
        <w:ind w:firstLine="567"/>
        <w:jc w:val="both"/>
        <w:textAlignment w:val="baseline"/>
        <w:rPr>
          <w:szCs w:val="24"/>
        </w:rPr>
      </w:pPr>
      <w:r w:rsidRPr="002339DA">
        <w:rPr>
          <w:szCs w:val="24"/>
        </w:rPr>
        <w:t>7</w:t>
      </w:r>
      <w:r w:rsidR="008A5EDD" w:rsidRPr="002339DA">
        <w:rPr>
          <w:szCs w:val="24"/>
        </w:rPr>
        <w:t>.1. pritarti VPS vykdytojos siūlymui ir rekomenduoti vietos projektą perduoti į kitą vertinimo etapą</w:t>
      </w:r>
      <w:r w:rsidR="00921244" w:rsidRPr="002339DA">
        <w:rPr>
          <w:szCs w:val="24"/>
        </w:rPr>
        <w:t xml:space="preserve"> ir (arba) įtraukti į rezervinių vietos projektų sąrašą</w:t>
      </w:r>
      <w:r w:rsidR="008A5EDD" w:rsidRPr="002339DA">
        <w:rPr>
          <w:szCs w:val="24"/>
        </w:rPr>
        <w:t>;</w:t>
      </w:r>
    </w:p>
    <w:p w14:paraId="26646971" w14:textId="1E51FE7F" w:rsidR="008A5EDD" w:rsidRPr="002339DA" w:rsidRDefault="00747281" w:rsidP="008A5EDD">
      <w:pPr>
        <w:tabs>
          <w:tab w:val="left" w:pos="851"/>
        </w:tabs>
        <w:overflowPunct w:val="0"/>
        <w:ind w:firstLine="567"/>
        <w:jc w:val="both"/>
        <w:textAlignment w:val="baseline"/>
        <w:rPr>
          <w:szCs w:val="24"/>
        </w:rPr>
      </w:pPr>
      <w:r w:rsidRPr="002339DA">
        <w:rPr>
          <w:szCs w:val="24"/>
        </w:rPr>
        <w:t>7</w:t>
      </w:r>
      <w:r w:rsidR="008A5EDD" w:rsidRPr="002339DA">
        <w:rPr>
          <w:szCs w:val="24"/>
        </w:rPr>
        <w:t xml:space="preserve">.2. pritarti VPS vykdytojos siūlymui ir vietos projektą pripažinti netinkamu perduoti į kitą vertinimo etapą; </w:t>
      </w:r>
    </w:p>
    <w:p w14:paraId="752DDE01" w14:textId="07395458" w:rsidR="008A5EDD" w:rsidRPr="002339DA" w:rsidRDefault="00747281" w:rsidP="008A5EDD">
      <w:pPr>
        <w:tabs>
          <w:tab w:val="left" w:pos="851"/>
        </w:tabs>
        <w:overflowPunct w:val="0"/>
        <w:ind w:firstLine="567"/>
        <w:jc w:val="both"/>
        <w:textAlignment w:val="baseline"/>
        <w:rPr>
          <w:rFonts w:eastAsia="Calibri"/>
          <w:szCs w:val="24"/>
        </w:rPr>
      </w:pPr>
      <w:r w:rsidRPr="002339DA">
        <w:rPr>
          <w:szCs w:val="24"/>
        </w:rPr>
        <w:t>7</w:t>
      </w:r>
      <w:r w:rsidR="008A5EDD" w:rsidRPr="002339DA">
        <w:rPr>
          <w:szCs w:val="24"/>
        </w:rPr>
        <w:t xml:space="preserve">.3. grąžinti vietos projekto paraišką pakartotiniam vietos projektų </w:t>
      </w:r>
      <w:r w:rsidR="00921244" w:rsidRPr="002339DA">
        <w:rPr>
          <w:szCs w:val="24"/>
        </w:rPr>
        <w:t>atrankos</w:t>
      </w:r>
      <w:r w:rsidR="008A5EDD" w:rsidRPr="002339DA">
        <w:rPr>
          <w:szCs w:val="24"/>
        </w:rPr>
        <w:t xml:space="preserve"> vertinimui. Turi būti nurodyti argumentai, kodėl VPS vykdytojos PAK nariams kyla klausimų dėl VPS vykdytojos darbuotojų atlikto vietos projekto paraiškos atrankos vertinimo rezultato. Jeigu VPS vykdytojos PAK vietos projekto paraiškas svarsto ir tvirtina posėdyje, argumentai turi būti nurodyti posėdžio protokole. Jeigu vietos projektų paraiškų tvirtinimas vyksta rašytinio proceso būdu, argumentai turi būti išdėstyti VPS vykdytojos PAK narių balsavimo dėl vietos projektų paraiškų anketoje (argumentus nurodo kiekvienas šį sprendimą siūlantis VPS vykdytojos PAK narys).</w:t>
      </w:r>
      <w:r w:rsidR="008A5EDD" w:rsidRPr="002339DA">
        <w:t xml:space="preserve"> </w:t>
      </w:r>
    </w:p>
    <w:p w14:paraId="33679B44" w14:textId="77D0BFFA" w:rsidR="008A5EDD" w:rsidRPr="002339DA" w:rsidRDefault="00747281" w:rsidP="008A5EDD">
      <w:pPr>
        <w:shd w:val="clear" w:color="000000" w:fill="auto"/>
        <w:tabs>
          <w:tab w:val="left" w:pos="1134"/>
        </w:tabs>
        <w:overflowPunct w:val="0"/>
        <w:ind w:firstLine="567"/>
        <w:jc w:val="both"/>
        <w:textAlignment w:val="baseline"/>
        <w:rPr>
          <w:szCs w:val="24"/>
        </w:rPr>
      </w:pPr>
      <w:r w:rsidRPr="002339DA">
        <w:rPr>
          <w:szCs w:val="24"/>
        </w:rPr>
        <w:t>8</w:t>
      </w:r>
      <w:r w:rsidR="008A5EDD" w:rsidRPr="002339DA">
        <w:rPr>
          <w:szCs w:val="24"/>
        </w:rPr>
        <w:t>. VPS vykdytojos PAK teisinės pasekmės. Jeigu VPS vykdytojos PAK sprendimu:</w:t>
      </w:r>
    </w:p>
    <w:p w14:paraId="28BC4337" w14:textId="0F3CB2DF" w:rsidR="008A5EDD" w:rsidRPr="002339DA" w:rsidRDefault="00747281" w:rsidP="008A5EDD">
      <w:pPr>
        <w:shd w:val="clear" w:color="000000" w:fill="auto"/>
        <w:tabs>
          <w:tab w:val="left" w:pos="1134"/>
        </w:tabs>
        <w:overflowPunct w:val="0"/>
        <w:ind w:firstLine="567"/>
        <w:jc w:val="both"/>
        <w:textAlignment w:val="baseline"/>
        <w:rPr>
          <w:szCs w:val="24"/>
        </w:rPr>
      </w:pPr>
      <w:r w:rsidRPr="002339DA">
        <w:rPr>
          <w:szCs w:val="24"/>
        </w:rPr>
        <w:lastRenderedPageBreak/>
        <w:t>8</w:t>
      </w:r>
      <w:r w:rsidR="008A5EDD" w:rsidRPr="002339DA">
        <w:rPr>
          <w:szCs w:val="24"/>
        </w:rPr>
        <w:t>.1. nusprendžiama pritarti vietos projekto įgyvendinimui, jis perduodamas į</w:t>
      </w:r>
      <w:r w:rsidR="00921244" w:rsidRPr="002339DA">
        <w:rPr>
          <w:szCs w:val="24"/>
        </w:rPr>
        <w:t xml:space="preserve"> </w:t>
      </w:r>
      <w:r w:rsidR="00A61BD9">
        <w:rPr>
          <w:szCs w:val="24"/>
        </w:rPr>
        <w:t>kitą</w:t>
      </w:r>
      <w:r w:rsidR="00921244" w:rsidRPr="002339DA">
        <w:rPr>
          <w:szCs w:val="24"/>
        </w:rPr>
        <w:t>, vietos projektų paraiškų tinkamumo skirti paramą vertinimo, etapą</w:t>
      </w:r>
      <w:r w:rsidR="008A5EDD" w:rsidRPr="002339DA">
        <w:rPr>
          <w:szCs w:val="24"/>
        </w:rPr>
        <w:t>;</w:t>
      </w:r>
    </w:p>
    <w:p w14:paraId="596B61B5" w14:textId="73E37255" w:rsidR="008A5EDD" w:rsidRPr="002339DA" w:rsidRDefault="00747281" w:rsidP="008A5EDD">
      <w:pPr>
        <w:shd w:val="clear" w:color="000000" w:fill="auto"/>
        <w:tabs>
          <w:tab w:val="left" w:pos="1134"/>
        </w:tabs>
        <w:overflowPunct w:val="0"/>
        <w:ind w:firstLine="567"/>
        <w:jc w:val="both"/>
        <w:textAlignment w:val="baseline"/>
        <w:rPr>
          <w:szCs w:val="24"/>
        </w:rPr>
      </w:pPr>
      <w:r w:rsidRPr="002339DA">
        <w:rPr>
          <w:szCs w:val="24"/>
        </w:rPr>
        <w:t>8</w:t>
      </w:r>
      <w:r w:rsidR="008A5EDD" w:rsidRPr="002339DA">
        <w:rPr>
          <w:szCs w:val="24"/>
        </w:rPr>
        <w:t>.2. nusprendžiama nepritarti vietos projekto įgyvendinimui, vietos projekto paraiškos vertinimas laikomas baigtu. Turi būti nurodoma priežastis, kodėl VPS vykdytojos PAK nusprendė nepritarti vietos projekto įgyvendinimui. Galimos priežastys, kodėl neskiriama parama vietos projektui įgyvendinti:</w:t>
      </w:r>
    </w:p>
    <w:p w14:paraId="07903699" w14:textId="3C614083" w:rsidR="008A5EDD" w:rsidRPr="002339DA" w:rsidRDefault="00747281" w:rsidP="008A5EDD">
      <w:pPr>
        <w:shd w:val="clear" w:color="000000" w:fill="auto"/>
        <w:tabs>
          <w:tab w:val="left" w:pos="720"/>
          <w:tab w:val="left" w:pos="1134"/>
        </w:tabs>
        <w:overflowPunct w:val="0"/>
        <w:ind w:firstLine="567"/>
        <w:jc w:val="both"/>
        <w:textAlignment w:val="baseline"/>
        <w:rPr>
          <w:szCs w:val="24"/>
        </w:rPr>
      </w:pPr>
      <w:r w:rsidRPr="002339DA">
        <w:rPr>
          <w:szCs w:val="24"/>
        </w:rPr>
        <w:t>8</w:t>
      </w:r>
      <w:r w:rsidR="008A5EDD" w:rsidRPr="002339DA">
        <w:rPr>
          <w:szCs w:val="24"/>
        </w:rPr>
        <w:t>.2.1. kvietimo biudžeto lėšų nepakanka finansuoti visiems vienodą balų skaičių surinkusiems vietos projektams, o VPS priemonėse nėra lėšų, kurias galima būtų naudoti kaip papildomą finansavimą, ar lėšų yra, tačiau atskirose priemonėse nėra pasiekti VPS suplanuoti rodikliai ir lėšų perskirstymas negalimas;</w:t>
      </w:r>
    </w:p>
    <w:p w14:paraId="7BFAA138" w14:textId="3B4BCDB4" w:rsidR="00345EE2" w:rsidRPr="002339DA" w:rsidRDefault="00747281" w:rsidP="00345EE2">
      <w:pPr>
        <w:shd w:val="clear" w:color="000000" w:fill="auto"/>
        <w:tabs>
          <w:tab w:val="left" w:pos="720"/>
          <w:tab w:val="left" w:pos="1134"/>
        </w:tabs>
        <w:overflowPunct w:val="0"/>
        <w:ind w:firstLine="567"/>
        <w:jc w:val="both"/>
        <w:textAlignment w:val="baseline"/>
        <w:rPr>
          <w:szCs w:val="24"/>
        </w:rPr>
      </w:pPr>
      <w:r w:rsidRPr="002339DA">
        <w:rPr>
          <w:szCs w:val="24"/>
        </w:rPr>
        <w:t>8</w:t>
      </w:r>
      <w:r w:rsidR="008A5EDD" w:rsidRPr="002339DA">
        <w:rPr>
          <w:szCs w:val="24"/>
        </w:rPr>
        <w:t xml:space="preserve">.2.2. </w:t>
      </w:r>
      <w:r w:rsidR="00345EE2" w:rsidRPr="002339DA">
        <w:rPr>
          <w:szCs w:val="24"/>
        </w:rPr>
        <w:t>VPS vykdytojos valdymo organas nusprendė nesiūlyti vietos projektų pareiškėjams proporcingai mažinti paramos sumą;</w:t>
      </w:r>
    </w:p>
    <w:p w14:paraId="71C5A237" w14:textId="5AB939B9" w:rsidR="008A5EDD" w:rsidRPr="002339DA" w:rsidRDefault="00747281" w:rsidP="00345EE2">
      <w:pPr>
        <w:shd w:val="clear" w:color="000000" w:fill="auto"/>
        <w:tabs>
          <w:tab w:val="left" w:pos="720"/>
          <w:tab w:val="left" w:pos="1134"/>
        </w:tabs>
        <w:overflowPunct w:val="0"/>
        <w:ind w:firstLine="567"/>
        <w:jc w:val="both"/>
        <w:textAlignment w:val="baseline"/>
        <w:rPr>
          <w:szCs w:val="24"/>
        </w:rPr>
      </w:pPr>
      <w:r w:rsidRPr="002339DA">
        <w:rPr>
          <w:szCs w:val="24"/>
        </w:rPr>
        <w:t>8</w:t>
      </w:r>
      <w:r w:rsidR="008A5EDD" w:rsidRPr="002339DA">
        <w:rPr>
          <w:szCs w:val="24"/>
        </w:rPr>
        <w:t>.2.3. VPS vykdytojos valdymo organas nusprendė nesudaryti rezervini</w:t>
      </w:r>
      <w:r w:rsidR="00345EE2" w:rsidRPr="002339DA">
        <w:rPr>
          <w:szCs w:val="24"/>
        </w:rPr>
        <w:t>o</w:t>
      </w:r>
      <w:r w:rsidR="008A5EDD" w:rsidRPr="002339DA">
        <w:rPr>
          <w:szCs w:val="24"/>
        </w:rPr>
        <w:t xml:space="preserve"> vietos projektų sąrašo, todėl pripažįstama, kad parama vietos projektams įgyvendinti nebus skiriama dėl paramos VPS įgyvendinti lėšų trūkumo;</w:t>
      </w:r>
    </w:p>
    <w:p w14:paraId="45ED0C92" w14:textId="0334629A" w:rsidR="008A5EDD" w:rsidRPr="002339DA" w:rsidRDefault="00747281" w:rsidP="008A5EDD">
      <w:pPr>
        <w:shd w:val="clear" w:color="000000" w:fill="auto"/>
        <w:tabs>
          <w:tab w:val="left" w:pos="1134"/>
        </w:tabs>
        <w:overflowPunct w:val="0"/>
        <w:ind w:firstLine="567"/>
        <w:jc w:val="both"/>
        <w:textAlignment w:val="baseline"/>
        <w:rPr>
          <w:szCs w:val="24"/>
        </w:rPr>
      </w:pPr>
      <w:r w:rsidRPr="002339DA">
        <w:rPr>
          <w:szCs w:val="24"/>
        </w:rPr>
        <w:t>8</w:t>
      </w:r>
      <w:r w:rsidR="008A5EDD" w:rsidRPr="002339DA">
        <w:rPr>
          <w:szCs w:val="24"/>
        </w:rPr>
        <w:t>.3. nusprendžiama grąžinti vietos projekto paraišką vertinti iš naujo ir:</w:t>
      </w:r>
    </w:p>
    <w:p w14:paraId="320808CB" w14:textId="1291DB66" w:rsidR="008A5EDD" w:rsidRPr="002339DA" w:rsidRDefault="00747281" w:rsidP="008A5EDD">
      <w:pPr>
        <w:shd w:val="clear" w:color="000000" w:fill="auto"/>
        <w:tabs>
          <w:tab w:val="left" w:pos="1134"/>
        </w:tabs>
        <w:overflowPunct w:val="0"/>
        <w:ind w:firstLine="567"/>
        <w:jc w:val="both"/>
        <w:textAlignment w:val="baseline"/>
        <w:rPr>
          <w:szCs w:val="24"/>
        </w:rPr>
      </w:pPr>
      <w:r w:rsidRPr="002339DA">
        <w:rPr>
          <w:szCs w:val="24"/>
        </w:rPr>
        <w:t>8</w:t>
      </w:r>
      <w:r w:rsidR="008A5EDD" w:rsidRPr="002339DA">
        <w:rPr>
          <w:szCs w:val="24"/>
        </w:rPr>
        <w:t>.3.1. toks grąžinimas neturi įtakos kitų to paties kvietimo teikti vietos projektus vietos projektų paraiškų vertinimo rezultatams (pvz., konkretaus kvietimo biudžeto lėšų užteko visoms to paties kvietimo metu pateiktoms vietos projektų paraiškoms), kitų to paties kvietimo teikti vietos projektus vietos projektų paraiškų administravimas tęsiamas toliau, o iš naujo įvertinta vietos projekto paraiška teikiama VPS vykdytojos PAK nariams tvirtinti iš naujo;</w:t>
      </w:r>
    </w:p>
    <w:p w14:paraId="2B667711" w14:textId="77777777" w:rsidR="00E9342C" w:rsidRPr="002339DA" w:rsidRDefault="00747281" w:rsidP="008A5EDD">
      <w:pPr>
        <w:shd w:val="clear" w:color="000000" w:fill="auto"/>
        <w:tabs>
          <w:tab w:val="left" w:pos="1134"/>
        </w:tabs>
        <w:overflowPunct w:val="0"/>
        <w:ind w:firstLine="567"/>
        <w:jc w:val="both"/>
        <w:textAlignment w:val="baseline"/>
        <w:rPr>
          <w:szCs w:val="24"/>
        </w:rPr>
      </w:pPr>
      <w:r w:rsidRPr="002339DA">
        <w:rPr>
          <w:szCs w:val="24"/>
        </w:rPr>
        <w:t>8</w:t>
      </w:r>
      <w:r w:rsidR="008A5EDD" w:rsidRPr="002339DA">
        <w:rPr>
          <w:szCs w:val="24"/>
        </w:rPr>
        <w:t>.3.2. toks grąžinimas gali turėti įtakos kitų to paties kvietimo teikti vietos projektus vietos projektų paraiškų vertinimo rezultatams (pvz., konkretaus kvietimo teikti vietos projektų paraiškas biudžeto</w:t>
      </w:r>
      <w:r w:rsidR="00AF5F11" w:rsidRPr="002339DA">
        <w:rPr>
          <w:szCs w:val="24"/>
        </w:rPr>
        <w:t xml:space="preserve">, </w:t>
      </w:r>
      <w:r w:rsidR="008A5EDD" w:rsidRPr="002339DA">
        <w:rPr>
          <w:szCs w:val="24"/>
        </w:rPr>
        <w:t>pagal atskirą VPS priemonę</w:t>
      </w:r>
      <w:r w:rsidR="00AF5F11" w:rsidRPr="002339DA">
        <w:rPr>
          <w:szCs w:val="24"/>
        </w:rPr>
        <w:t>,</w:t>
      </w:r>
      <w:r w:rsidR="008A5EDD" w:rsidRPr="002339DA">
        <w:rPr>
          <w:szCs w:val="24"/>
        </w:rPr>
        <w:t xml:space="preserve"> neužteko visoms to paties kvietimo metu pateiktoms vietos projektų paraiškoms; VPS vykdytojos PAK abejoja dėl vietos projektų </w:t>
      </w:r>
      <w:r w:rsidR="00AF5F11" w:rsidRPr="002339DA">
        <w:rPr>
          <w:szCs w:val="24"/>
        </w:rPr>
        <w:t>atrankos</w:t>
      </w:r>
      <w:r w:rsidR="008A5EDD" w:rsidRPr="002339DA">
        <w:rPr>
          <w:szCs w:val="24"/>
        </w:rPr>
        <w:t xml:space="preserve"> vertinimo metu suteiktų balų pagrįstumo), kitų to paties kvietimo teikti vietos projektus vietos projektų paraiškų administravimas sustabdomas, VPS vykdytojos PAK sprendimas dėl visų kitų vietos projektų paraiškų perdavimo į kitą paraiškos vertinimo etapą atidedamas, iki bus įvertinta (-os) vietos projekto paraiška (-os) iš naujo ir visos to paties kvietimo teikti vietos projektus vietos projekto paraiškos teikiamos VPS vykdytojos PAK tvirtinti iš naujo</w:t>
      </w:r>
      <w:r w:rsidR="00E9342C" w:rsidRPr="002339DA">
        <w:rPr>
          <w:szCs w:val="24"/>
        </w:rPr>
        <w:t>;</w:t>
      </w:r>
    </w:p>
    <w:p w14:paraId="79461FB8" w14:textId="524A45D9" w:rsidR="008A5EDD" w:rsidRPr="002339DA" w:rsidRDefault="00E9342C" w:rsidP="008A5EDD">
      <w:pPr>
        <w:shd w:val="clear" w:color="000000" w:fill="auto"/>
        <w:tabs>
          <w:tab w:val="left" w:pos="1134"/>
        </w:tabs>
        <w:overflowPunct w:val="0"/>
        <w:ind w:firstLine="567"/>
        <w:jc w:val="both"/>
        <w:textAlignment w:val="baseline"/>
        <w:rPr>
          <w:rFonts w:eastAsia="Calibri"/>
          <w:b/>
          <w:szCs w:val="24"/>
        </w:rPr>
      </w:pPr>
      <w:r w:rsidRPr="002339DA">
        <w:rPr>
          <w:szCs w:val="24"/>
        </w:rPr>
        <w:t>8.3.3</w:t>
      </w:r>
      <w:r w:rsidR="008A5EDD" w:rsidRPr="002339DA">
        <w:rPr>
          <w:szCs w:val="24"/>
        </w:rPr>
        <w:t xml:space="preserve">. </w:t>
      </w:r>
      <w:r w:rsidRPr="002339DA">
        <w:rPr>
          <w:szCs w:val="24"/>
        </w:rPr>
        <w:t xml:space="preserve">jeigu VPS vykdytojos PAK priima sprendimą grąžinti pakartotinai įvertinti vietos projekto paraišką, VPS vykdytoja per 10 darbo dienų nuo VPS vykdytojos PAK sprendimo pasirašymo dienos turi pakartotinai įvertinti </w:t>
      </w:r>
      <w:r w:rsidR="007F40D4" w:rsidRPr="002339DA">
        <w:rPr>
          <w:szCs w:val="24"/>
        </w:rPr>
        <w:t>vietos projekto</w:t>
      </w:r>
      <w:r w:rsidRPr="002339DA">
        <w:rPr>
          <w:szCs w:val="24"/>
        </w:rPr>
        <w:t xml:space="preserve"> paraišką ir iš naujo pateikti ją svarstyti </w:t>
      </w:r>
      <w:r w:rsidR="007F40D4" w:rsidRPr="002339DA">
        <w:rPr>
          <w:szCs w:val="24"/>
        </w:rPr>
        <w:t>VPS vykdytojos PAK</w:t>
      </w:r>
      <w:r w:rsidRPr="002339DA">
        <w:rPr>
          <w:szCs w:val="24"/>
        </w:rPr>
        <w:t xml:space="preserve">, jeigu </w:t>
      </w:r>
      <w:r w:rsidR="007F40D4" w:rsidRPr="002339DA">
        <w:rPr>
          <w:szCs w:val="24"/>
        </w:rPr>
        <w:t>PAK</w:t>
      </w:r>
      <w:r w:rsidRPr="002339DA">
        <w:rPr>
          <w:szCs w:val="24"/>
        </w:rPr>
        <w:t xml:space="preserve"> posėdžio protokole nenurodyta kitaip.</w:t>
      </w:r>
    </w:p>
    <w:p w14:paraId="40A839E4" w14:textId="77777777" w:rsidR="008A5EDD" w:rsidRPr="002339DA" w:rsidRDefault="008A5EDD" w:rsidP="008A5EDD"/>
    <w:p w14:paraId="10C1A6CA" w14:textId="77777777" w:rsidR="008A5EDD" w:rsidRPr="002339DA" w:rsidRDefault="008A5EDD" w:rsidP="008A5EDD">
      <w:pPr>
        <w:shd w:val="clear" w:color="000000" w:fill="auto"/>
        <w:jc w:val="center"/>
        <w:rPr>
          <w:rFonts w:eastAsia="Calibri"/>
          <w:b/>
          <w:szCs w:val="24"/>
        </w:rPr>
      </w:pPr>
      <w:r w:rsidRPr="002339DA">
        <w:rPr>
          <w:rFonts w:eastAsia="Calibri"/>
          <w:b/>
          <w:szCs w:val="24"/>
        </w:rPr>
        <w:t xml:space="preserve">IV SKYRIUS </w:t>
      </w:r>
    </w:p>
    <w:p w14:paraId="70284761" w14:textId="77777777" w:rsidR="008A5EDD" w:rsidRPr="002339DA" w:rsidRDefault="008A5EDD" w:rsidP="008A5EDD">
      <w:pPr>
        <w:shd w:val="clear" w:color="000000" w:fill="auto"/>
        <w:jc w:val="center"/>
        <w:rPr>
          <w:rFonts w:eastAsia="Calibri"/>
          <w:b/>
          <w:szCs w:val="24"/>
        </w:rPr>
      </w:pPr>
      <w:r w:rsidRPr="002339DA">
        <w:rPr>
          <w:rFonts w:eastAsia="Calibri"/>
          <w:b/>
          <w:szCs w:val="24"/>
        </w:rPr>
        <w:t>VPS VYKDYTOJOS PAK DARBO ORGANIZAVIMAS</w:t>
      </w:r>
    </w:p>
    <w:p w14:paraId="544756B0" w14:textId="77777777" w:rsidR="008A5EDD" w:rsidRPr="002339DA" w:rsidRDefault="008A5EDD" w:rsidP="008A5EDD">
      <w:pPr>
        <w:shd w:val="clear" w:color="000000" w:fill="auto"/>
        <w:ind w:firstLine="567"/>
        <w:jc w:val="center"/>
        <w:rPr>
          <w:rFonts w:eastAsia="Calibri"/>
          <w:b/>
          <w:szCs w:val="24"/>
        </w:rPr>
      </w:pPr>
    </w:p>
    <w:p w14:paraId="4FD580EB" w14:textId="31C0C394" w:rsidR="008A5EDD" w:rsidRPr="002339DA" w:rsidRDefault="00747281" w:rsidP="008A5EDD">
      <w:pPr>
        <w:shd w:val="clear" w:color="000000" w:fill="auto"/>
        <w:ind w:firstLine="567"/>
        <w:jc w:val="both"/>
        <w:rPr>
          <w:rFonts w:eastAsia="Calibri"/>
          <w:szCs w:val="24"/>
        </w:rPr>
      </w:pPr>
      <w:r w:rsidRPr="002339DA">
        <w:rPr>
          <w:rFonts w:eastAsia="Calibri"/>
          <w:szCs w:val="24"/>
        </w:rPr>
        <w:t>9</w:t>
      </w:r>
      <w:r w:rsidR="008A5EDD" w:rsidRPr="002339DA">
        <w:rPr>
          <w:rFonts w:eastAsia="Calibri"/>
          <w:szCs w:val="24"/>
        </w:rPr>
        <w:t xml:space="preserve">. VPS vykdytojos PAK darbo formos yra </w:t>
      </w:r>
      <w:r w:rsidRPr="002339DA">
        <w:rPr>
          <w:rFonts w:eastAsia="Calibri"/>
          <w:szCs w:val="24"/>
        </w:rPr>
        <w:t>trys</w:t>
      </w:r>
      <w:r w:rsidR="008A5EDD" w:rsidRPr="002339DA">
        <w:rPr>
          <w:rFonts w:eastAsia="Calibri"/>
          <w:szCs w:val="24"/>
        </w:rPr>
        <w:t>:</w:t>
      </w:r>
    </w:p>
    <w:p w14:paraId="4CBF8F30" w14:textId="12730585" w:rsidR="008A5EDD" w:rsidRPr="002339DA" w:rsidRDefault="00747281" w:rsidP="008A5EDD">
      <w:pPr>
        <w:shd w:val="clear" w:color="000000" w:fill="auto"/>
        <w:tabs>
          <w:tab w:val="left" w:pos="1134"/>
        </w:tabs>
        <w:overflowPunct w:val="0"/>
        <w:ind w:firstLine="567"/>
        <w:jc w:val="both"/>
        <w:textAlignment w:val="baseline"/>
        <w:rPr>
          <w:rFonts w:eastAsia="Calibri"/>
          <w:szCs w:val="24"/>
        </w:rPr>
      </w:pPr>
      <w:r w:rsidRPr="002339DA">
        <w:rPr>
          <w:szCs w:val="24"/>
        </w:rPr>
        <w:t>9</w:t>
      </w:r>
      <w:r w:rsidR="008A5EDD" w:rsidRPr="002339DA">
        <w:rPr>
          <w:szCs w:val="24"/>
        </w:rPr>
        <w:t xml:space="preserve">.1. vietos projektų paraiškų svarstymas ir tvirtinimas posėdžiuose, kurie gali būti organizuojami </w:t>
      </w:r>
      <w:r w:rsidRPr="002339DA">
        <w:rPr>
          <w:szCs w:val="24"/>
        </w:rPr>
        <w:t xml:space="preserve">gyvai </w:t>
      </w:r>
      <w:r w:rsidR="008A5EDD" w:rsidRPr="002339DA">
        <w:rPr>
          <w:szCs w:val="24"/>
        </w:rPr>
        <w:t>ir</w:t>
      </w:r>
      <w:r w:rsidRPr="002339DA">
        <w:rPr>
          <w:szCs w:val="24"/>
        </w:rPr>
        <w:t xml:space="preserve"> (arba) </w:t>
      </w:r>
      <w:r w:rsidR="008A5EDD" w:rsidRPr="002339DA">
        <w:rPr>
          <w:szCs w:val="24"/>
        </w:rPr>
        <w:t xml:space="preserve"> nuotoliniu būdu, naudojant elektronines nuotolinio ryšio priemones;</w:t>
      </w:r>
      <w:r w:rsidR="008A5EDD" w:rsidRPr="002339DA">
        <w:t xml:space="preserve"> </w:t>
      </w:r>
    </w:p>
    <w:p w14:paraId="7AF59E8F" w14:textId="68F2FBA2" w:rsidR="008A5EDD" w:rsidRPr="002339DA" w:rsidRDefault="00747281" w:rsidP="008A5EDD">
      <w:pPr>
        <w:shd w:val="clear" w:color="000000" w:fill="auto"/>
        <w:ind w:firstLine="567"/>
        <w:jc w:val="both"/>
        <w:rPr>
          <w:rFonts w:eastAsia="Calibri"/>
          <w:szCs w:val="24"/>
        </w:rPr>
      </w:pPr>
      <w:r w:rsidRPr="002339DA">
        <w:rPr>
          <w:rFonts w:eastAsia="Calibri"/>
          <w:szCs w:val="24"/>
        </w:rPr>
        <w:t>9</w:t>
      </w:r>
      <w:r w:rsidR="008A5EDD" w:rsidRPr="002339DA">
        <w:rPr>
          <w:rFonts w:eastAsia="Calibri"/>
          <w:szCs w:val="24"/>
        </w:rPr>
        <w:t>.2. vietos projektų paraiškų tvirtinimas rašytinio proceso būdu</w:t>
      </w:r>
      <w:r w:rsidRPr="002339DA">
        <w:rPr>
          <w:rFonts w:eastAsia="Calibri"/>
          <w:szCs w:val="24"/>
        </w:rPr>
        <w:t>;</w:t>
      </w:r>
    </w:p>
    <w:p w14:paraId="4FC4ED40" w14:textId="78913F95" w:rsidR="00E97932" w:rsidRPr="002339DA" w:rsidRDefault="00747281" w:rsidP="008A5EDD">
      <w:pPr>
        <w:shd w:val="clear" w:color="000000" w:fill="auto"/>
        <w:ind w:firstLine="567"/>
        <w:jc w:val="both"/>
        <w:rPr>
          <w:rFonts w:eastAsia="Calibri"/>
          <w:szCs w:val="24"/>
        </w:rPr>
      </w:pPr>
      <w:r w:rsidRPr="002339DA">
        <w:rPr>
          <w:rFonts w:eastAsia="Calibri"/>
          <w:szCs w:val="24"/>
        </w:rPr>
        <w:t>9</w:t>
      </w:r>
      <w:r w:rsidR="00E97932" w:rsidRPr="002339DA">
        <w:rPr>
          <w:rFonts w:eastAsia="Calibri"/>
          <w:szCs w:val="24"/>
        </w:rPr>
        <w:t>.</w:t>
      </w:r>
      <w:r w:rsidRPr="002339DA">
        <w:rPr>
          <w:rFonts w:eastAsia="Calibri"/>
          <w:szCs w:val="24"/>
        </w:rPr>
        <w:t>3.</w:t>
      </w:r>
      <w:r w:rsidR="00E97932" w:rsidRPr="002339DA">
        <w:rPr>
          <w:rFonts w:eastAsia="Calibri"/>
          <w:szCs w:val="24"/>
        </w:rPr>
        <w:t xml:space="preserve"> </w:t>
      </w:r>
      <w:r w:rsidRPr="002339DA">
        <w:rPr>
          <w:rFonts w:eastAsia="Calibri"/>
          <w:szCs w:val="24"/>
        </w:rPr>
        <w:t xml:space="preserve">mišrus būdas, t. y. </w:t>
      </w:r>
      <w:r w:rsidR="00E97932" w:rsidRPr="002339DA">
        <w:rPr>
          <w:rFonts w:eastAsia="Calibri"/>
          <w:szCs w:val="24"/>
        </w:rPr>
        <w:t xml:space="preserve">VPS vykdytojos organizuojamame PAK gali būti naudojamos </w:t>
      </w:r>
      <w:r w:rsidRPr="002339DA">
        <w:rPr>
          <w:rFonts w:eastAsia="Calibri"/>
          <w:szCs w:val="24"/>
        </w:rPr>
        <w:t>visos</w:t>
      </w:r>
      <w:r w:rsidR="00E97932" w:rsidRPr="002339DA">
        <w:rPr>
          <w:rFonts w:eastAsia="Calibri"/>
          <w:szCs w:val="24"/>
        </w:rPr>
        <w:t xml:space="preserve"> formos kartu, pvz. </w:t>
      </w:r>
      <w:r w:rsidR="00E97932" w:rsidRPr="002339DA">
        <w:rPr>
          <w:szCs w:val="24"/>
        </w:rPr>
        <w:t xml:space="preserve">vietos projektų paraiškų svarstymas </w:t>
      </w:r>
      <w:bookmarkStart w:id="2" w:name="_Hlk127197671"/>
      <w:r w:rsidR="00E97932" w:rsidRPr="002339DA">
        <w:rPr>
          <w:szCs w:val="24"/>
        </w:rPr>
        <w:t>vyksta gyvai ir nuotoliniu būdu, naudojant elektronines nuotolinio ryšio priemones</w:t>
      </w:r>
      <w:bookmarkEnd w:id="2"/>
      <w:r w:rsidR="00E97932" w:rsidRPr="002339DA">
        <w:rPr>
          <w:szCs w:val="24"/>
        </w:rPr>
        <w:t>, o vietos projektų paraiškų tvirtinimas vykdomas rašytinio proceso būdu</w:t>
      </w:r>
      <w:r w:rsidRPr="002339DA">
        <w:rPr>
          <w:szCs w:val="24"/>
        </w:rPr>
        <w:t>, pratęsiant sprendimo priėmimo terminą ne ilgiau kaip 5 darbo dienomis po PAK posėdžio dienos</w:t>
      </w:r>
      <w:r w:rsidR="00E97932" w:rsidRPr="002339DA">
        <w:rPr>
          <w:szCs w:val="24"/>
        </w:rPr>
        <w:t>.</w:t>
      </w:r>
    </w:p>
    <w:p w14:paraId="42F98BB8" w14:textId="11D8254E" w:rsidR="008A5EDD" w:rsidRPr="002339DA" w:rsidRDefault="008A5EDD" w:rsidP="008A5EDD">
      <w:pPr>
        <w:shd w:val="clear" w:color="000000" w:fill="auto"/>
        <w:ind w:firstLine="567"/>
        <w:jc w:val="both"/>
        <w:rPr>
          <w:rFonts w:eastAsia="Calibri"/>
          <w:szCs w:val="24"/>
        </w:rPr>
      </w:pPr>
      <w:r w:rsidRPr="002339DA">
        <w:rPr>
          <w:rFonts w:eastAsia="Calibri"/>
          <w:szCs w:val="24"/>
        </w:rPr>
        <w:t>1</w:t>
      </w:r>
      <w:r w:rsidR="00747281" w:rsidRPr="002339DA">
        <w:rPr>
          <w:rFonts w:eastAsia="Calibri"/>
          <w:szCs w:val="24"/>
        </w:rPr>
        <w:t>0</w:t>
      </w:r>
      <w:r w:rsidRPr="002339DA">
        <w:rPr>
          <w:rFonts w:eastAsia="Calibri"/>
          <w:szCs w:val="24"/>
        </w:rPr>
        <w:t xml:space="preserve">. VPS vykdytojos PAK posėdžius šaukia ir jiems pirmininkauja VPS vykdytojos kolegialaus valdymo organo pirmininkas arba kitas asmuo, nurodytas VPS vykdytojos įstatuose (toliau – PAK pirmininkas). PAK pirmininko pavaduotojui (jeigu toks paskirtas pagal VPS vykdytojos PAK darbo reglamentą) gali būti suteikta teisė pirmininkauti vietos projektų atrankos komiteto posėdžiui, jeigu posėdžio dieną jame dalyvauti negali PAK pirmininkas. </w:t>
      </w:r>
    </w:p>
    <w:p w14:paraId="7A71EA08" w14:textId="286CD85D" w:rsidR="008A5EDD" w:rsidRPr="002339DA" w:rsidRDefault="008A5EDD" w:rsidP="008A5EDD">
      <w:pPr>
        <w:shd w:val="clear" w:color="000000" w:fill="auto"/>
        <w:ind w:firstLine="567"/>
        <w:jc w:val="both"/>
        <w:rPr>
          <w:rFonts w:eastAsia="Calibri"/>
          <w:szCs w:val="24"/>
        </w:rPr>
      </w:pPr>
      <w:r w:rsidRPr="002339DA">
        <w:rPr>
          <w:rFonts w:eastAsia="Calibri"/>
          <w:szCs w:val="24"/>
        </w:rPr>
        <w:lastRenderedPageBreak/>
        <w:t>1</w:t>
      </w:r>
      <w:r w:rsidR="009905E2" w:rsidRPr="002339DA">
        <w:rPr>
          <w:rFonts w:eastAsia="Calibri"/>
          <w:szCs w:val="24"/>
        </w:rPr>
        <w:t>1</w:t>
      </w:r>
      <w:r w:rsidRPr="002339DA">
        <w:rPr>
          <w:rFonts w:eastAsia="Calibri"/>
          <w:szCs w:val="24"/>
        </w:rPr>
        <w:t>. Į VPS vykdytojos PAK posėdžius turi būti kviečiami VPS vykdytojos PAK nariai</w:t>
      </w:r>
      <w:r w:rsidR="00AF5F11" w:rsidRPr="002339DA">
        <w:rPr>
          <w:rFonts w:eastAsia="Calibri"/>
          <w:szCs w:val="24"/>
        </w:rPr>
        <w:t>,</w:t>
      </w:r>
      <w:r w:rsidRPr="002339DA">
        <w:rPr>
          <w:rFonts w:eastAsia="Calibri"/>
          <w:szCs w:val="24"/>
        </w:rPr>
        <w:t xml:space="preserve"> nariai-stebėtojai</w:t>
      </w:r>
      <w:r w:rsidR="00AF5F11" w:rsidRPr="002339DA">
        <w:rPr>
          <w:rFonts w:eastAsia="Calibri"/>
          <w:szCs w:val="24"/>
        </w:rPr>
        <w:t xml:space="preserve"> ir stebėtojai</w:t>
      </w:r>
      <w:r w:rsidRPr="002339DA">
        <w:rPr>
          <w:rFonts w:eastAsia="Calibri"/>
          <w:szCs w:val="24"/>
        </w:rPr>
        <w:t xml:space="preserve">. Į VPS vykdytojos PAK posėdžius gali būti kviečiami pareiškėjai (jie gali dalyvauti tik toje posėdžio dalyje, kurioje svarstoma jų vietos projektų paraiška). </w:t>
      </w:r>
    </w:p>
    <w:p w14:paraId="7F2C2D16" w14:textId="2973648C" w:rsidR="008A5EDD" w:rsidRPr="002339DA" w:rsidRDefault="008A5EDD" w:rsidP="008A5EDD">
      <w:pPr>
        <w:shd w:val="clear" w:color="000000" w:fill="auto"/>
        <w:ind w:firstLine="567"/>
        <w:jc w:val="both"/>
        <w:rPr>
          <w:rFonts w:eastAsia="Calibri"/>
          <w:szCs w:val="24"/>
        </w:rPr>
      </w:pPr>
      <w:r w:rsidRPr="002339DA">
        <w:rPr>
          <w:rFonts w:eastAsia="Calibri"/>
          <w:szCs w:val="24"/>
        </w:rPr>
        <w:t>1</w:t>
      </w:r>
      <w:r w:rsidR="009905E2" w:rsidRPr="002339DA">
        <w:rPr>
          <w:rFonts w:eastAsia="Calibri"/>
          <w:szCs w:val="24"/>
        </w:rPr>
        <w:t>2</w:t>
      </w:r>
      <w:r w:rsidRPr="002339DA">
        <w:rPr>
          <w:rFonts w:eastAsia="Calibri"/>
          <w:szCs w:val="24"/>
        </w:rPr>
        <w:t xml:space="preserve">. Kvietimas dalyvauti VPS vykdytojos PAK posėdyje ir VPS vykdytojos PAK posėdžio medžiaga (vietos projektų paraiškų galutinių vertinimo rezultatų suvestinė ir atskirų vietos projektų paraiškų vertinimo ataskaitos) turi būti </w:t>
      </w:r>
      <w:r w:rsidR="00AF5F11" w:rsidRPr="002339DA">
        <w:rPr>
          <w:rFonts w:eastAsia="Calibri"/>
          <w:szCs w:val="24"/>
        </w:rPr>
        <w:t xml:space="preserve">el. paštu </w:t>
      </w:r>
      <w:r w:rsidRPr="002339DA">
        <w:rPr>
          <w:rFonts w:eastAsia="Calibri"/>
          <w:szCs w:val="24"/>
        </w:rPr>
        <w:t>išsiųsti VPS vykdytojos PAK nariams</w:t>
      </w:r>
      <w:r w:rsidR="00AF5F11" w:rsidRPr="002339DA">
        <w:rPr>
          <w:rFonts w:eastAsia="Calibri"/>
          <w:szCs w:val="24"/>
        </w:rPr>
        <w:t>,</w:t>
      </w:r>
      <w:r w:rsidRPr="002339DA">
        <w:rPr>
          <w:rFonts w:eastAsia="Calibri"/>
          <w:szCs w:val="24"/>
        </w:rPr>
        <w:t xml:space="preserve"> nariams-stebėtojams </w:t>
      </w:r>
      <w:r w:rsidR="00AF5F11" w:rsidRPr="002339DA">
        <w:rPr>
          <w:rFonts w:eastAsia="Calibri"/>
          <w:szCs w:val="24"/>
        </w:rPr>
        <w:t>ir stebėtojams (</w:t>
      </w:r>
      <w:r w:rsidRPr="002339DA">
        <w:rPr>
          <w:rFonts w:eastAsia="Calibri"/>
          <w:szCs w:val="24"/>
        </w:rPr>
        <w:t xml:space="preserve">Agentūrai </w:t>
      </w:r>
      <w:r w:rsidRPr="002339DA">
        <w:rPr>
          <w:rFonts w:eastAsia="Calibri"/>
          <w:color w:val="000000"/>
          <w:szCs w:val="24"/>
        </w:rPr>
        <w:t>el. pašt</w:t>
      </w:r>
      <w:r w:rsidR="00AF5F11" w:rsidRPr="002339DA">
        <w:rPr>
          <w:rFonts w:eastAsia="Calibri"/>
          <w:color w:val="000000"/>
          <w:szCs w:val="24"/>
        </w:rPr>
        <w:t>o</w:t>
      </w:r>
      <w:r w:rsidRPr="002339DA">
        <w:rPr>
          <w:rFonts w:eastAsia="Calibri"/>
          <w:color w:val="000000"/>
          <w:szCs w:val="24"/>
        </w:rPr>
        <w:t xml:space="preserve"> adresu dokumentai@nma.lt</w:t>
      </w:r>
      <w:r w:rsidRPr="002339DA">
        <w:rPr>
          <w:rFonts w:eastAsia="Calibri"/>
          <w:szCs w:val="24"/>
        </w:rPr>
        <w:t>; Ministerijai el. pašt</w:t>
      </w:r>
      <w:r w:rsidR="00AF5F11" w:rsidRPr="002339DA">
        <w:rPr>
          <w:rFonts w:eastAsia="Calibri"/>
          <w:szCs w:val="24"/>
        </w:rPr>
        <w:t>o</w:t>
      </w:r>
      <w:r w:rsidRPr="002339DA">
        <w:rPr>
          <w:rFonts w:eastAsia="Calibri"/>
          <w:szCs w:val="24"/>
        </w:rPr>
        <w:t xml:space="preserve"> adresu zum@zum.lt), ne vėliau kaip 5 (penkios) darbo dienos iki VPS vykdytojos PAK posėdžio dienos. </w:t>
      </w:r>
    </w:p>
    <w:p w14:paraId="56387C9B" w14:textId="77777777" w:rsidR="009905E2" w:rsidRPr="002339DA" w:rsidRDefault="008A5EDD" w:rsidP="008A5EDD">
      <w:pPr>
        <w:shd w:val="clear" w:color="000000" w:fill="auto"/>
        <w:ind w:firstLine="567"/>
        <w:jc w:val="both"/>
        <w:rPr>
          <w:rFonts w:eastAsia="Calibri"/>
          <w:szCs w:val="24"/>
        </w:rPr>
      </w:pPr>
      <w:r w:rsidRPr="002339DA">
        <w:rPr>
          <w:rFonts w:eastAsia="Calibri"/>
          <w:szCs w:val="24"/>
        </w:rPr>
        <w:t>1</w:t>
      </w:r>
      <w:r w:rsidR="009905E2" w:rsidRPr="002339DA">
        <w:rPr>
          <w:rFonts w:eastAsia="Calibri"/>
          <w:szCs w:val="24"/>
        </w:rPr>
        <w:t>3</w:t>
      </w:r>
      <w:r w:rsidRPr="002339DA">
        <w:rPr>
          <w:rFonts w:eastAsia="Calibri"/>
          <w:szCs w:val="24"/>
        </w:rPr>
        <w:t>. VPS vykdytojos PAK posėdis yra teisėtas, jeigu</w:t>
      </w:r>
      <w:r w:rsidR="009905E2" w:rsidRPr="002339DA">
        <w:rPr>
          <w:rFonts w:eastAsia="Calibri"/>
          <w:szCs w:val="24"/>
        </w:rPr>
        <w:t xml:space="preserve"> (turi būti išpildytos visos sąlygos): </w:t>
      </w:r>
      <w:r w:rsidRPr="002339DA">
        <w:rPr>
          <w:rFonts w:eastAsia="Calibri"/>
          <w:szCs w:val="24"/>
        </w:rPr>
        <w:t xml:space="preserve"> </w:t>
      </w:r>
    </w:p>
    <w:p w14:paraId="1BE4185E" w14:textId="77777777" w:rsidR="009905E2" w:rsidRPr="002339DA" w:rsidRDefault="009905E2" w:rsidP="008A5EDD">
      <w:pPr>
        <w:shd w:val="clear" w:color="000000" w:fill="auto"/>
        <w:ind w:firstLine="567"/>
        <w:jc w:val="both"/>
        <w:rPr>
          <w:rFonts w:eastAsia="Calibri"/>
          <w:szCs w:val="24"/>
        </w:rPr>
      </w:pPr>
      <w:r w:rsidRPr="002339DA">
        <w:rPr>
          <w:rFonts w:eastAsia="Calibri"/>
          <w:szCs w:val="24"/>
        </w:rPr>
        <w:t xml:space="preserve">13.1. </w:t>
      </w:r>
      <w:r w:rsidR="008A5EDD" w:rsidRPr="002339DA">
        <w:rPr>
          <w:rFonts w:eastAsia="Calibri"/>
          <w:szCs w:val="24"/>
        </w:rPr>
        <w:t xml:space="preserve">jame dalyvauja ne mažiau kaip </w:t>
      </w:r>
      <w:r w:rsidR="00E97932" w:rsidRPr="002339DA">
        <w:rPr>
          <w:rFonts w:eastAsia="Calibri"/>
          <w:szCs w:val="24"/>
        </w:rPr>
        <w:t>1</w:t>
      </w:r>
      <w:r w:rsidR="008A5EDD" w:rsidRPr="002339DA">
        <w:rPr>
          <w:rFonts w:eastAsia="Calibri"/>
          <w:szCs w:val="24"/>
        </w:rPr>
        <w:t>/</w:t>
      </w:r>
      <w:r w:rsidR="00E97932" w:rsidRPr="002339DA">
        <w:rPr>
          <w:rFonts w:eastAsia="Calibri"/>
          <w:szCs w:val="24"/>
        </w:rPr>
        <w:t>2</w:t>
      </w:r>
      <w:r w:rsidR="008A5EDD" w:rsidRPr="002339DA">
        <w:rPr>
          <w:rFonts w:eastAsia="Calibri"/>
          <w:szCs w:val="24"/>
        </w:rPr>
        <w:t xml:space="preserve"> </w:t>
      </w:r>
      <w:r w:rsidR="00AF5F11" w:rsidRPr="002339DA">
        <w:rPr>
          <w:rFonts w:eastAsia="Calibri"/>
          <w:szCs w:val="24"/>
        </w:rPr>
        <w:t xml:space="preserve"> </w:t>
      </w:r>
      <w:r w:rsidR="00EE07D2" w:rsidRPr="002339DA">
        <w:rPr>
          <w:rFonts w:eastAsia="Calibri"/>
          <w:szCs w:val="24"/>
        </w:rPr>
        <w:t>jo</w:t>
      </w:r>
      <w:r w:rsidR="00AF5F11" w:rsidRPr="002339DA">
        <w:rPr>
          <w:rFonts w:eastAsia="Calibri"/>
          <w:szCs w:val="24"/>
        </w:rPr>
        <w:t xml:space="preserve"> </w:t>
      </w:r>
      <w:r w:rsidR="008A5EDD" w:rsidRPr="002339DA">
        <w:rPr>
          <w:rFonts w:eastAsia="Calibri"/>
          <w:szCs w:val="24"/>
        </w:rPr>
        <w:t>nari</w:t>
      </w:r>
      <w:r w:rsidR="00EE07D2" w:rsidRPr="002339DA">
        <w:rPr>
          <w:rFonts w:eastAsia="Calibri"/>
          <w:szCs w:val="24"/>
        </w:rPr>
        <w:t xml:space="preserve">ų </w:t>
      </w:r>
    </w:p>
    <w:p w14:paraId="2E7BD83E" w14:textId="77777777" w:rsidR="009905E2" w:rsidRPr="002339DA" w:rsidRDefault="009905E2" w:rsidP="008A5EDD">
      <w:pPr>
        <w:shd w:val="clear" w:color="000000" w:fill="auto"/>
        <w:ind w:firstLine="567"/>
        <w:jc w:val="both"/>
        <w:rPr>
          <w:rFonts w:eastAsia="Calibri"/>
          <w:szCs w:val="24"/>
        </w:rPr>
      </w:pPr>
      <w:r w:rsidRPr="002339DA">
        <w:rPr>
          <w:rFonts w:eastAsia="Calibri"/>
          <w:szCs w:val="24"/>
        </w:rPr>
        <w:t xml:space="preserve">13.2. </w:t>
      </w:r>
      <w:r w:rsidR="00EE07D2" w:rsidRPr="002339DA">
        <w:rPr>
          <w:rFonts w:eastAsia="Calibri"/>
          <w:szCs w:val="24"/>
        </w:rPr>
        <w:t>nei viena interesų grupė neturi 50 ir daugiau procentų balsų</w:t>
      </w:r>
      <w:r w:rsidRPr="002339DA">
        <w:rPr>
          <w:rFonts w:eastAsia="Calibri"/>
          <w:szCs w:val="24"/>
        </w:rPr>
        <w:t>;</w:t>
      </w:r>
    </w:p>
    <w:p w14:paraId="5CCAB2AE" w14:textId="3FEF192F" w:rsidR="008A5EDD" w:rsidRPr="002339DA" w:rsidRDefault="009905E2" w:rsidP="008A5EDD">
      <w:pPr>
        <w:shd w:val="clear" w:color="000000" w:fill="auto"/>
        <w:ind w:firstLine="567"/>
        <w:jc w:val="both"/>
        <w:rPr>
          <w:rFonts w:eastAsia="Calibri"/>
          <w:szCs w:val="24"/>
        </w:rPr>
      </w:pPr>
      <w:r w:rsidRPr="002339DA">
        <w:rPr>
          <w:rFonts w:eastAsia="Calibri"/>
          <w:szCs w:val="24"/>
        </w:rPr>
        <w:t xml:space="preserve">13.3. </w:t>
      </w:r>
      <w:r w:rsidR="008A5EDD" w:rsidRPr="002339DA">
        <w:rPr>
          <w:rFonts w:eastAsia="Calibri"/>
          <w:szCs w:val="24"/>
        </w:rPr>
        <w:t xml:space="preserve"> </w:t>
      </w:r>
      <w:r w:rsidR="00EE07D2" w:rsidRPr="002339DA">
        <w:rPr>
          <w:rFonts w:eastAsia="Calibri"/>
          <w:szCs w:val="24"/>
        </w:rPr>
        <w:t xml:space="preserve">posėdyje dalyvauja </w:t>
      </w:r>
      <w:r w:rsidR="008A5EDD" w:rsidRPr="002339DA">
        <w:rPr>
          <w:rFonts w:eastAsia="Calibri"/>
          <w:szCs w:val="24"/>
        </w:rPr>
        <w:t>nar</w:t>
      </w:r>
      <w:r w:rsidR="00AF5F11" w:rsidRPr="002339DA">
        <w:rPr>
          <w:rFonts w:eastAsia="Calibri"/>
          <w:szCs w:val="24"/>
        </w:rPr>
        <w:t>ys</w:t>
      </w:r>
      <w:r w:rsidR="008A5EDD" w:rsidRPr="002339DA">
        <w:rPr>
          <w:rFonts w:eastAsia="Calibri"/>
          <w:szCs w:val="24"/>
        </w:rPr>
        <w:t>-stebėtoj</w:t>
      </w:r>
      <w:r w:rsidR="00AF5F11" w:rsidRPr="002339DA">
        <w:rPr>
          <w:rFonts w:eastAsia="Calibri"/>
          <w:szCs w:val="24"/>
        </w:rPr>
        <w:t>as</w:t>
      </w:r>
      <w:r w:rsidR="008A5EDD" w:rsidRPr="002339DA">
        <w:rPr>
          <w:rFonts w:eastAsia="Calibri"/>
          <w:szCs w:val="24"/>
        </w:rPr>
        <w:t xml:space="preserve"> – Agentūros </w:t>
      </w:r>
      <w:r w:rsidR="00AF5F11" w:rsidRPr="002339DA">
        <w:rPr>
          <w:rFonts w:eastAsia="Calibri"/>
          <w:szCs w:val="24"/>
        </w:rPr>
        <w:t>atstovas</w:t>
      </w:r>
      <w:r w:rsidR="008A5EDD" w:rsidRPr="002339DA">
        <w:rPr>
          <w:rFonts w:eastAsia="Calibri"/>
          <w:szCs w:val="24"/>
        </w:rPr>
        <w:t xml:space="preserve">. </w:t>
      </w:r>
    </w:p>
    <w:p w14:paraId="6735A9A1" w14:textId="7AC7F347" w:rsidR="008A5EDD" w:rsidRPr="002339DA" w:rsidRDefault="009905E2" w:rsidP="008A5EDD">
      <w:pPr>
        <w:shd w:val="clear" w:color="000000" w:fill="auto"/>
        <w:tabs>
          <w:tab w:val="left" w:pos="1134"/>
        </w:tabs>
        <w:overflowPunct w:val="0"/>
        <w:ind w:firstLine="567"/>
        <w:jc w:val="both"/>
        <w:textAlignment w:val="baseline"/>
        <w:rPr>
          <w:szCs w:val="24"/>
        </w:rPr>
      </w:pPr>
      <w:r w:rsidRPr="002339DA">
        <w:rPr>
          <w:szCs w:val="24"/>
        </w:rPr>
        <w:t>14</w:t>
      </w:r>
      <w:r w:rsidR="008A5EDD" w:rsidRPr="002339DA">
        <w:rPr>
          <w:szCs w:val="24"/>
        </w:rPr>
        <w:t>. VPS vykdytojos PAK posėdžio procesas:</w:t>
      </w:r>
    </w:p>
    <w:p w14:paraId="10B97F53" w14:textId="7D600DD7" w:rsidR="008A5EDD" w:rsidRPr="002339DA" w:rsidRDefault="008A5EDD" w:rsidP="008A5EDD">
      <w:pPr>
        <w:shd w:val="clear" w:color="000000" w:fill="auto"/>
        <w:tabs>
          <w:tab w:val="left" w:pos="1134"/>
        </w:tabs>
        <w:overflowPunct w:val="0"/>
        <w:ind w:firstLine="567"/>
        <w:jc w:val="both"/>
        <w:textAlignment w:val="baseline"/>
        <w:rPr>
          <w:szCs w:val="24"/>
        </w:rPr>
      </w:pPr>
      <w:r w:rsidRPr="002339DA">
        <w:rPr>
          <w:szCs w:val="24"/>
        </w:rPr>
        <w:t>1</w:t>
      </w:r>
      <w:r w:rsidR="004138FE" w:rsidRPr="002339DA">
        <w:rPr>
          <w:szCs w:val="24"/>
        </w:rPr>
        <w:t>4</w:t>
      </w:r>
      <w:r w:rsidRPr="002339DA">
        <w:rPr>
          <w:szCs w:val="24"/>
        </w:rPr>
        <w:t>.1. posėdžio pradžioje PAK pirmininkas turi įsitikinti, kad dalyvaujančių VPS vykdytojos PAK narių užtenka kvorumui, nurodytam šio aprašo 1</w:t>
      </w:r>
      <w:r w:rsidR="005B5AF2" w:rsidRPr="002339DA">
        <w:rPr>
          <w:szCs w:val="24"/>
        </w:rPr>
        <w:t>3</w:t>
      </w:r>
      <w:r w:rsidRPr="002339DA">
        <w:rPr>
          <w:szCs w:val="24"/>
        </w:rPr>
        <w:t xml:space="preserve"> punkte, pasiekti (rezultatai turi būti protokoluojami)</w:t>
      </w:r>
      <w:r w:rsidR="00EE07D2" w:rsidRPr="002339DA">
        <w:rPr>
          <w:szCs w:val="24"/>
        </w:rPr>
        <w:t xml:space="preserve"> ir nei viena interesų grupė neturi 50 ir daugiau procentų balsų</w:t>
      </w:r>
      <w:r w:rsidRPr="002339DA">
        <w:rPr>
          <w:szCs w:val="24"/>
        </w:rPr>
        <w:t xml:space="preserve">. Organizuojant posėdžius nuotoliniu būdu rekomenduojama padaryti dalyvaujančių asmenų sąrašo ekrano nuotrauką (angl. </w:t>
      </w:r>
      <w:r w:rsidRPr="002339DA">
        <w:rPr>
          <w:i/>
          <w:iCs/>
          <w:szCs w:val="24"/>
        </w:rPr>
        <w:t>Print Screen</w:t>
      </w:r>
      <w:r w:rsidRPr="002339DA">
        <w:rPr>
          <w:szCs w:val="24"/>
        </w:rPr>
        <w:t>);</w:t>
      </w:r>
    </w:p>
    <w:p w14:paraId="375653F7" w14:textId="72DC423E" w:rsidR="008A5EDD" w:rsidRPr="002339DA" w:rsidRDefault="008A5EDD" w:rsidP="008A5EDD">
      <w:pPr>
        <w:shd w:val="clear" w:color="000000" w:fill="auto"/>
        <w:tabs>
          <w:tab w:val="left" w:pos="1134"/>
        </w:tabs>
        <w:overflowPunct w:val="0"/>
        <w:ind w:firstLine="567"/>
        <w:jc w:val="both"/>
        <w:textAlignment w:val="baseline"/>
        <w:rPr>
          <w:szCs w:val="24"/>
        </w:rPr>
      </w:pPr>
      <w:r w:rsidRPr="002339DA">
        <w:rPr>
          <w:szCs w:val="24"/>
        </w:rPr>
        <w:t>1</w:t>
      </w:r>
      <w:r w:rsidR="00E9342C" w:rsidRPr="002339DA">
        <w:rPr>
          <w:szCs w:val="24"/>
        </w:rPr>
        <w:t>4</w:t>
      </w:r>
      <w:r w:rsidRPr="002339DA">
        <w:rPr>
          <w:szCs w:val="24"/>
        </w:rPr>
        <w:t>.2. posėdžio pradžioje PAK pirmininkas turi paklausti posėdžio dalyvių dėl jų nešališkumo, galimo privačių ir viešųjų interesų konflikto (klausimas ir atsakymai turi būti protokoluojami);</w:t>
      </w:r>
    </w:p>
    <w:p w14:paraId="05E00925" w14:textId="47F08775" w:rsidR="008A5EDD" w:rsidRPr="002339DA" w:rsidRDefault="008A5EDD" w:rsidP="008A5EDD">
      <w:pPr>
        <w:shd w:val="clear" w:color="000000" w:fill="auto"/>
        <w:tabs>
          <w:tab w:val="left" w:pos="1134"/>
        </w:tabs>
        <w:overflowPunct w:val="0"/>
        <w:ind w:firstLine="567"/>
        <w:jc w:val="both"/>
        <w:textAlignment w:val="baseline"/>
        <w:rPr>
          <w:szCs w:val="24"/>
        </w:rPr>
      </w:pPr>
      <w:r w:rsidRPr="002339DA">
        <w:rPr>
          <w:szCs w:val="24"/>
        </w:rPr>
        <w:t>1</w:t>
      </w:r>
      <w:r w:rsidR="00E9342C" w:rsidRPr="002339DA">
        <w:rPr>
          <w:szCs w:val="24"/>
        </w:rPr>
        <w:t>4</w:t>
      </w:r>
      <w:r w:rsidRPr="002339DA">
        <w:rPr>
          <w:szCs w:val="24"/>
        </w:rPr>
        <w:t>.3. visi posėdyje dalyvaujantys VPS vykdytojos PAK nariai</w:t>
      </w:r>
      <w:r w:rsidR="005843D9" w:rsidRPr="002339DA">
        <w:rPr>
          <w:szCs w:val="24"/>
        </w:rPr>
        <w:t>,</w:t>
      </w:r>
      <w:r w:rsidRPr="002339DA">
        <w:rPr>
          <w:szCs w:val="24"/>
        </w:rPr>
        <w:t xml:space="preserve"> nariai-stebėtojai</w:t>
      </w:r>
      <w:r w:rsidR="005843D9" w:rsidRPr="002339DA">
        <w:rPr>
          <w:szCs w:val="24"/>
        </w:rPr>
        <w:t>, stebėtojai</w:t>
      </w:r>
      <w:r w:rsidRPr="002339DA">
        <w:rPr>
          <w:szCs w:val="24"/>
        </w:rPr>
        <w:t xml:space="preserve"> pasirašo Vietos projektų atrankos komiteto nario</w:t>
      </w:r>
      <w:r w:rsidR="005843D9" w:rsidRPr="002339DA">
        <w:rPr>
          <w:szCs w:val="24"/>
        </w:rPr>
        <w:t>,</w:t>
      </w:r>
      <w:r w:rsidRPr="002339DA">
        <w:rPr>
          <w:szCs w:val="24"/>
        </w:rPr>
        <w:t xml:space="preserve"> nario-stebėtojo </w:t>
      </w:r>
      <w:r w:rsidR="005843D9" w:rsidRPr="002339DA">
        <w:rPr>
          <w:szCs w:val="24"/>
        </w:rPr>
        <w:t xml:space="preserve">ir stebėtojo </w:t>
      </w:r>
      <w:r w:rsidRPr="002339DA">
        <w:rPr>
          <w:szCs w:val="24"/>
        </w:rPr>
        <w:t>nešališkumo ir konfidencialumo deklaracijas (pasirašoma pirmajame posėdyje arba pirmą kartą dalyvaujant posėdyje);</w:t>
      </w:r>
    </w:p>
    <w:p w14:paraId="7ECB7ED2" w14:textId="433F9798" w:rsidR="008A5EDD" w:rsidRPr="002339DA" w:rsidRDefault="008A5EDD" w:rsidP="008A5EDD">
      <w:pPr>
        <w:shd w:val="clear" w:color="000000" w:fill="auto"/>
        <w:tabs>
          <w:tab w:val="left" w:pos="1134"/>
        </w:tabs>
        <w:overflowPunct w:val="0"/>
        <w:ind w:firstLine="567"/>
        <w:jc w:val="both"/>
        <w:textAlignment w:val="baseline"/>
        <w:rPr>
          <w:szCs w:val="24"/>
        </w:rPr>
      </w:pPr>
      <w:r w:rsidRPr="002339DA">
        <w:rPr>
          <w:szCs w:val="24"/>
        </w:rPr>
        <w:t>1</w:t>
      </w:r>
      <w:r w:rsidR="00E9342C" w:rsidRPr="002339DA">
        <w:rPr>
          <w:szCs w:val="24"/>
        </w:rPr>
        <w:t>4</w:t>
      </w:r>
      <w:r w:rsidRPr="002339DA">
        <w:rPr>
          <w:szCs w:val="24"/>
        </w:rPr>
        <w:t>.4. VPS vykdytojos PAK nariai svarsto vietos projektų paraiškų vertinimo rezultatų suvestinę ir atskirų vietos projektų paraiškų vertinimo ataskaitas, taip pat kitą posėdžio medžiagą (svarstymo eiga turi būti protokoluojama);</w:t>
      </w:r>
    </w:p>
    <w:p w14:paraId="5FCD28D6" w14:textId="289CE524" w:rsidR="008A5EDD" w:rsidRPr="002339DA" w:rsidRDefault="008A5EDD" w:rsidP="008A5EDD">
      <w:pPr>
        <w:shd w:val="clear" w:color="000000" w:fill="auto"/>
        <w:tabs>
          <w:tab w:val="left" w:pos="1134"/>
        </w:tabs>
        <w:overflowPunct w:val="0"/>
        <w:ind w:firstLine="567"/>
        <w:jc w:val="both"/>
        <w:textAlignment w:val="baseline"/>
        <w:rPr>
          <w:rFonts w:eastAsia="Calibri"/>
          <w:szCs w:val="24"/>
        </w:rPr>
      </w:pPr>
      <w:r w:rsidRPr="002339DA">
        <w:rPr>
          <w:szCs w:val="24"/>
        </w:rPr>
        <w:t>1</w:t>
      </w:r>
      <w:r w:rsidR="00E9342C" w:rsidRPr="002339DA">
        <w:rPr>
          <w:szCs w:val="24"/>
        </w:rPr>
        <w:t>4</w:t>
      </w:r>
      <w:r w:rsidRPr="002339DA">
        <w:rPr>
          <w:szCs w:val="24"/>
        </w:rPr>
        <w:t>.5. VPS vykdytojos PAK nariai balsuoja dėl vietos projektų tvirtinimo arba netvirtinimo, arba kito sprendimo, nurodyto šio aprašo 8 punkte. Balso teisę turi tik VPS vykdytojos PAK nariai. Balsavimo metu kiekvienas VPS vykdytojos PAK narys turi po vieną balsą. Turi būti balsuojama atvirai, „už“ arba „prieš“ VPS vykdytojos darbuotojų, atsakingų už VPS administravimą, siūlomą sprendimą dėl vietos projekto finansavimo. Jeigu VPS vykdytojos PAK narys susilaiko arba atsisako balsuoti, laikoma, kad jis balsuoja „prieš“ (balsavimo rezultatai turi būti protokoluojami). Organizuojant posėdžius nuotoliniu būdu rekomenduojama daryti posėdžio įrašą, apie tai informavus visus PAK narius ir narius stebėtojus ir gavus jų žodinį sutikimą.</w:t>
      </w:r>
      <w:r w:rsidRPr="002339DA">
        <w:t xml:space="preserve"> </w:t>
      </w:r>
    </w:p>
    <w:p w14:paraId="54CE8454" w14:textId="2394AE16" w:rsidR="008A5EDD" w:rsidRPr="002339DA" w:rsidRDefault="008A5EDD" w:rsidP="008A5EDD">
      <w:pPr>
        <w:shd w:val="clear" w:color="000000" w:fill="auto"/>
        <w:ind w:firstLine="567"/>
        <w:jc w:val="both"/>
        <w:rPr>
          <w:rFonts w:eastAsia="Calibri"/>
          <w:szCs w:val="24"/>
        </w:rPr>
      </w:pPr>
      <w:r w:rsidRPr="002339DA">
        <w:rPr>
          <w:rFonts w:eastAsia="Calibri"/>
          <w:szCs w:val="24"/>
        </w:rPr>
        <w:t>1</w:t>
      </w:r>
      <w:r w:rsidR="007F40D4" w:rsidRPr="002339DA">
        <w:rPr>
          <w:rFonts w:eastAsia="Calibri"/>
          <w:szCs w:val="24"/>
        </w:rPr>
        <w:t>5</w:t>
      </w:r>
      <w:r w:rsidRPr="002339DA">
        <w:rPr>
          <w:rFonts w:eastAsia="Calibri"/>
          <w:szCs w:val="24"/>
        </w:rPr>
        <w:t xml:space="preserve">. VPS vykdytojos PAK posėdžio protokolas </w:t>
      </w:r>
      <w:r w:rsidR="004138FE" w:rsidRPr="002339DA">
        <w:rPr>
          <w:rFonts w:eastAsia="Calibri"/>
          <w:szCs w:val="24"/>
        </w:rPr>
        <w:t>rengiamas vadovaujantis VPS vykdytojos darbo reglamente numatyta tvarka. Protokolo projektas (nutariamoji ir dėstomoji dalys) turi būti parengtas ne vėliau kaip per 5 darbo dienas nuo VPS vykdytojos PAK posėdžio dienos ir pateiktas posėdyje dalyvavusiems VPS vykdytojos PAK nariams, nariams-stebėtojams ir stebėtojams derinti.</w:t>
      </w:r>
      <w:r w:rsidR="00E9342C" w:rsidRPr="002339DA">
        <w:t xml:space="preserve"> </w:t>
      </w:r>
      <w:r w:rsidR="00E9342C" w:rsidRPr="002339DA">
        <w:rPr>
          <w:rFonts w:eastAsia="Calibri"/>
          <w:szCs w:val="24"/>
        </w:rPr>
        <w:t>Jeigu VPS vykdytojos PAK nariai arba nariai-stebėtojai arba stebėtojai gavę protokolą per 5 darbo dienas pateikia pastabų dėl protokolo projekto, protokolo projektas pataisomas pagal VPS vykdytojos PAK narių pastabas ir teikiamas pasirašyti atsakingiems asmenims.</w:t>
      </w:r>
      <w:r w:rsidR="00E9342C" w:rsidRPr="002339DA">
        <w:rPr>
          <w:szCs w:val="24"/>
        </w:rPr>
        <w:t xml:space="preserve"> Jeigu VPS vykdytojos PAK nariai ir (arba) nariai-stebėtojai ir (arba) stebėtojai pastabų dėl protokolo projekto per 5 darbo dienas nepateikia, laikoma, kad pastabų dėl protokolo projekto VPS vykdytojos PAK nariai ir (arba) nariai-stebėtojai ir (arba) stebėtojai neturi, protokolo projektas teikiamas pasirašyti atsakingiems asmenims.</w:t>
      </w:r>
    </w:p>
    <w:p w14:paraId="309B48A0" w14:textId="34E61F67" w:rsidR="00E9342C" w:rsidRPr="002339DA" w:rsidRDefault="00E9342C" w:rsidP="008A5EDD">
      <w:pPr>
        <w:shd w:val="clear" w:color="000000" w:fill="auto"/>
        <w:tabs>
          <w:tab w:val="left" w:pos="1134"/>
        </w:tabs>
        <w:overflowPunct w:val="0"/>
        <w:ind w:firstLine="567"/>
        <w:jc w:val="both"/>
        <w:textAlignment w:val="baseline"/>
        <w:rPr>
          <w:szCs w:val="24"/>
        </w:rPr>
      </w:pPr>
      <w:r w:rsidRPr="002339DA">
        <w:rPr>
          <w:szCs w:val="24"/>
        </w:rPr>
        <w:t>1</w:t>
      </w:r>
      <w:r w:rsidR="007F40D4" w:rsidRPr="002339DA">
        <w:rPr>
          <w:szCs w:val="24"/>
        </w:rPr>
        <w:t>6</w:t>
      </w:r>
      <w:r w:rsidRPr="002339DA">
        <w:rPr>
          <w:szCs w:val="24"/>
        </w:rPr>
        <w:t>. Jeigu VPS vykdytojos PAK posėdžio metu nario-stebėtojo – Agentūros atstovas panaudojo veto teisę, veto teisės panaudojimo patvirtinimą Agentūra pateikia VPS vykdytojai raštu per 5 darbo dienas nuo protokolo projekto pateikimo derinti dienos. Agentūros veto teisės panaudojimas reiškia, kad visi VPS vykdytojos PAK sprendimai, kuriems nepritaria Agentūra, yra negaliojantys.</w:t>
      </w:r>
      <w:r w:rsidRPr="002339DA">
        <w:rPr>
          <w:rFonts w:eastAsia="Calibri"/>
          <w:szCs w:val="24"/>
        </w:rPr>
        <w:t xml:space="preserve"> VPS vykdytoja turi teisę skųsti Agentūros veto teisės panaudojimą Taisyklių XI skyriaus „Skundų nagrinėjimas“ nustatyta tvarka.</w:t>
      </w:r>
      <w:r w:rsidRPr="002339DA">
        <w:rPr>
          <w:szCs w:val="24"/>
        </w:rPr>
        <w:t xml:space="preserve"> </w:t>
      </w:r>
    </w:p>
    <w:p w14:paraId="4387F3F5" w14:textId="337D0BE7" w:rsidR="00E9342C" w:rsidRPr="002339DA" w:rsidRDefault="00E9342C" w:rsidP="008A5EDD">
      <w:pPr>
        <w:shd w:val="clear" w:color="000000" w:fill="auto"/>
        <w:tabs>
          <w:tab w:val="left" w:pos="1134"/>
        </w:tabs>
        <w:overflowPunct w:val="0"/>
        <w:ind w:firstLine="567"/>
        <w:jc w:val="both"/>
        <w:textAlignment w:val="baseline"/>
        <w:rPr>
          <w:szCs w:val="24"/>
        </w:rPr>
      </w:pPr>
      <w:r w:rsidRPr="002339DA">
        <w:rPr>
          <w:szCs w:val="24"/>
        </w:rPr>
        <w:lastRenderedPageBreak/>
        <w:t>1</w:t>
      </w:r>
      <w:r w:rsidR="007F40D4" w:rsidRPr="002339DA">
        <w:rPr>
          <w:szCs w:val="24"/>
        </w:rPr>
        <w:t>7</w:t>
      </w:r>
      <w:r w:rsidRPr="002339DA">
        <w:rPr>
          <w:szCs w:val="24"/>
        </w:rPr>
        <w:t>. VPS vykdytojos PAK posėdžio protokolo nutariamąją dalį pasirašo posėdžio pirmininkas ir posėdžio sekretorius po to, kai jo tekstas suderinamas su posėdyje dalyvavusiais PAK nariais, nariais-stebėtojais ir stebėtojais.</w:t>
      </w:r>
    </w:p>
    <w:p w14:paraId="5FC4DAC1" w14:textId="53B019BF" w:rsidR="008A5EDD" w:rsidRPr="002339DA" w:rsidRDefault="007F40D4" w:rsidP="008A5EDD">
      <w:pPr>
        <w:shd w:val="clear" w:color="000000" w:fill="auto"/>
        <w:ind w:firstLine="567"/>
        <w:jc w:val="both"/>
        <w:rPr>
          <w:rFonts w:eastAsia="Calibri"/>
          <w:szCs w:val="24"/>
        </w:rPr>
      </w:pPr>
      <w:r w:rsidRPr="002339DA">
        <w:rPr>
          <w:rFonts w:eastAsia="Calibri"/>
          <w:szCs w:val="24"/>
        </w:rPr>
        <w:t>18</w:t>
      </w:r>
      <w:r w:rsidR="008A5EDD" w:rsidRPr="002339DA">
        <w:rPr>
          <w:rFonts w:eastAsia="Calibri"/>
          <w:szCs w:val="24"/>
        </w:rPr>
        <w:t xml:space="preserve">. VPS vykdytojos PAK posėdžio protokolu įforminamas sprendimas dėl vietos projektų atrankos, </w:t>
      </w:r>
      <w:r w:rsidR="005843D9" w:rsidRPr="002339DA">
        <w:rPr>
          <w:rFonts w:eastAsia="Calibri"/>
          <w:szCs w:val="24"/>
        </w:rPr>
        <w:t>pirmumo</w:t>
      </w:r>
      <w:r w:rsidR="008A5EDD" w:rsidRPr="002339DA">
        <w:rPr>
          <w:rFonts w:eastAsia="Calibri"/>
          <w:szCs w:val="24"/>
        </w:rPr>
        <w:t xml:space="preserve"> vietos projektų eilės sudarymo ir perdavimo į kitą vertinimo etapą.</w:t>
      </w:r>
    </w:p>
    <w:p w14:paraId="1E08F901" w14:textId="43A16C61" w:rsidR="008A5EDD" w:rsidRPr="002339DA" w:rsidRDefault="007F40D4" w:rsidP="008A5EDD">
      <w:pPr>
        <w:shd w:val="clear" w:color="000000" w:fill="auto"/>
        <w:ind w:firstLine="567"/>
        <w:jc w:val="both"/>
        <w:rPr>
          <w:rFonts w:eastAsia="Calibri"/>
          <w:szCs w:val="24"/>
        </w:rPr>
      </w:pPr>
      <w:r w:rsidRPr="002339DA">
        <w:rPr>
          <w:rFonts w:eastAsia="Calibri"/>
          <w:szCs w:val="24"/>
        </w:rPr>
        <w:t>19</w:t>
      </w:r>
      <w:r w:rsidR="008A5EDD" w:rsidRPr="002339DA">
        <w:rPr>
          <w:rFonts w:eastAsia="Calibri"/>
          <w:szCs w:val="24"/>
        </w:rPr>
        <w:t xml:space="preserve">. VPS vykdytojos PAK posėdžio protokolo nutariamoji dalis turi būti </w:t>
      </w:r>
      <w:r w:rsidRPr="002339DA">
        <w:rPr>
          <w:rFonts w:eastAsia="Calibri"/>
          <w:szCs w:val="24"/>
        </w:rPr>
        <w:t>pa</w:t>
      </w:r>
      <w:r w:rsidR="008A5EDD" w:rsidRPr="002339DA">
        <w:rPr>
          <w:rFonts w:eastAsia="Calibri"/>
          <w:szCs w:val="24"/>
        </w:rPr>
        <w:t>viešinama – per 5 darbo dienas nuo VPS vykdytojos PAK posėdžio protokolo pasirašymo turi būti</w:t>
      </w:r>
      <w:r w:rsidR="008A5EDD" w:rsidRPr="002339DA">
        <w:rPr>
          <w:szCs w:val="24"/>
        </w:rPr>
        <w:t>:</w:t>
      </w:r>
    </w:p>
    <w:p w14:paraId="59455B80" w14:textId="69762170" w:rsidR="008A5EDD" w:rsidRPr="002339DA" w:rsidRDefault="007F40D4" w:rsidP="008A5EDD">
      <w:pPr>
        <w:shd w:val="clear" w:color="000000" w:fill="auto"/>
        <w:tabs>
          <w:tab w:val="left" w:pos="1134"/>
        </w:tabs>
        <w:overflowPunct w:val="0"/>
        <w:ind w:firstLine="567"/>
        <w:jc w:val="both"/>
        <w:textAlignment w:val="baseline"/>
        <w:rPr>
          <w:szCs w:val="24"/>
        </w:rPr>
      </w:pPr>
      <w:r w:rsidRPr="002339DA">
        <w:rPr>
          <w:szCs w:val="24"/>
        </w:rPr>
        <w:t>19</w:t>
      </w:r>
      <w:r w:rsidR="008A5EDD" w:rsidRPr="002339DA">
        <w:rPr>
          <w:szCs w:val="24"/>
        </w:rPr>
        <w:t xml:space="preserve">.1. paskelbta VPS vykdytojos interneto tinklalapyje (nurodoma tik viešai prieinama informacija, o skelbiant fizinių asmenų informaciją, būtina juos supažindinti, kaip asmens duomenys bus tvarkomi ir kokiais tikslais skelbiami); </w:t>
      </w:r>
    </w:p>
    <w:p w14:paraId="33305A96" w14:textId="3C3FDAAE" w:rsidR="008A5EDD" w:rsidRPr="002339DA" w:rsidRDefault="007F40D4" w:rsidP="008A5EDD">
      <w:pPr>
        <w:shd w:val="clear" w:color="000000" w:fill="auto"/>
        <w:tabs>
          <w:tab w:val="left" w:pos="1134"/>
        </w:tabs>
        <w:overflowPunct w:val="0"/>
        <w:ind w:firstLine="567"/>
        <w:jc w:val="both"/>
        <w:textAlignment w:val="baseline"/>
        <w:rPr>
          <w:szCs w:val="24"/>
        </w:rPr>
      </w:pPr>
      <w:r w:rsidRPr="002339DA">
        <w:rPr>
          <w:szCs w:val="24"/>
        </w:rPr>
        <w:t>19</w:t>
      </w:r>
      <w:r w:rsidR="008A5EDD" w:rsidRPr="002339DA">
        <w:rPr>
          <w:szCs w:val="24"/>
        </w:rPr>
        <w:t xml:space="preserve">.2. pateikta Agentūrai. Agentūrai taip pat turi būti siunčiama protokolo dėstomoji dalis. Siunčiami dokumentai turi būti </w:t>
      </w:r>
      <w:r w:rsidR="00667409" w:rsidRPr="002339DA">
        <w:rPr>
          <w:szCs w:val="24"/>
        </w:rPr>
        <w:t xml:space="preserve">pasirašyti kvalifikuotu elektroniniu parašu pasirašyta </w:t>
      </w:r>
      <w:r w:rsidR="008A5EDD" w:rsidRPr="002339DA">
        <w:rPr>
          <w:szCs w:val="24"/>
        </w:rPr>
        <w:t>(skelbiant fizinių asmenų informaciją, būtina juos supažindinti, kaip asmens duomenys bus tvarkomi ir kokiais tikslais skelbiami).</w:t>
      </w:r>
      <w:r w:rsidR="008A5EDD" w:rsidRPr="002339DA">
        <w:t xml:space="preserve"> </w:t>
      </w:r>
    </w:p>
    <w:p w14:paraId="1439757A" w14:textId="295E78CE" w:rsidR="008A5EDD" w:rsidRPr="002339DA" w:rsidRDefault="008A5EDD" w:rsidP="008A5EDD">
      <w:pPr>
        <w:shd w:val="clear" w:color="000000" w:fill="auto"/>
        <w:tabs>
          <w:tab w:val="left" w:pos="1134"/>
        </w:tabs>
        <w:overflowPunct w:val="0"/>
        <w:ind w:firstLine="567"/>
        <w:jc w:val="both"/>
        <w:textAlignment w:val="baseline"/>
        <w:rPr>
          <w:rFonts w:eastAsia="Calibri"/>
          <w:szCs w:val="24"/>
        </w:rPr>
      </w:pPr>
      <w:r w:rsidRPr="002339DA">
        <w:rPr>
          <w:szCs w:val="24"/>
        </w:rPr>
        <w:t>2</w:t>
      </w:r>
      <w:r w:rsidR="007F40D4" w:rsidRPr="002339DA">
        <w:rPr>
          <w:szCs w:val="24"/>
        </w:rPr>
        <w:t>0</w:t>
      </w:r>
      <w:r w:rsidRPr="002339DA">
        <w:rPr>
          <w:szCs w:val="24"/>
        </w:rPr>
        <w:t>. Vietos projektų paraiškos gali būti tvirtinamos taikant rašytinę procedūrą</w:t>
      </w:r>
      <w:r w:rsidR="007F40D4" w:rsidRPr="002339DA">
        <w:rPr>
          <w:szCs w:val="24"/>
        </w:rPr>
        <w:t>, kurios procesas aprašytas VPS vykdytojos darbo reglamente</w:t>
      </w:r>
      <w:r w:rsidR="00583F08" w:rsidRPr="002339DA">
        <w:rPr>
          <w:szCs w:val="24"/>
        </w:rPr>
        <w:t>:</w:t>
      </w:r>
      <w:r w:rsidRPr="002339DA">
        <w:t xml:space="preserve"> </w:t>
      </w:r>
    </w:p>
    <w:p w14:paraId="1990BE5A" w14:textId="265B3F3E" w:rsidR="008A5EDD" w:rsidRPr="002339DA" w:rsidRDefault="008A5EDD" w:rsidP="008A5EDD">
      <w:pPr>
        <w:shd w:val="clear" w:color="000000" w:fill="auto"/>
        <w:ind w:firstLine="567"/>
        <w:jc w:val="both"/>
        <w:rPr>
          <w:rFonts w:eastAsia="Calibri"/>
          <w:szCs w:val="24"/>
        </w:rPr>
      </w:pPr>
      <w:r w:rsidRPr="002339DA">
        <w:rPr>
          <w:rFonts w:eastAsia="Calibri"/>
          <w:szCs w:val="24"/>
        </w:rPr>
        <w:t>2</w:t>
      </w:r>
      <w:r w:rsidR="00583F08" w:rsidRPr="002339DA">
        <w:rPr>
          <w:rFonts w:eastAsia="Calibri"/>
          <w:szCs w:val="24"/>
        </w:rPr>
        <w:t>0</w:t>
      </w:r>
      <w:r w:rsidRPr="002339DA">
        <w:rPr>
          <w:rFonts w:eastAsia="Calibri"/>
          <w:szCs w:val="24"/>
        </w:rPr>
        <w:t>.</w:t>
      </w:r>
      <w:r w:rsidR="00583F08" w:rsidRPr="002339DA">
        <w:rPr>
          <w:rFonts w:eastAsia="Calibri"/>
          <w:szCs w:val="24"/>
        </w:rPr>
        <w:t>1.</w:t>
      </w:r>
      <w:r w:rsidRPr="002339DA">
        <w:rPr>
          <w:rFonts w:eastAsia="Calibri"/>
          <w:szCs w:val="24"/>
        </w:rPr>
        <w:t xml:space="preserve"> Vietos projektų tvirtinimo taikant rašytinę procedūrą dalyviai: VPS vykdytojos darbuotojai, VPS vykdytojos PAK nariai ir narys-stebėtojas – Agentūra</w:t>
      </w:r>
      <w:r w:rsidR="00583F08" w:rsidRPr="002339DA">
        <w:rPr>
          <w:rFonts w:eastAsia="Calibri"/>
          <w:szCs w:val="24"/>
        </w:rPr>
        <w:t>;</w:t>
      </w:r>
    </w:p>
    <w:p w14:paraId="2D1D04E9" w14:textId="7F0BC938" w:rsidR="008A5EDD" w:rsidRPr="002339DA" w:rsidRDefault="00583F08" w:rsidP="008A5EDD">
      <w:pPr>
        <w:shd w:val="clear" w:color="000000" w:fill="auto"/>
        <w:ind w:firstLine="567"/>
        <w:jc w:val="both"/>
        <w:rPr>
          <w:rFonts w:eastAsia="Calibri"/>
          <w:szCs w:val="24"/>
        </w:rPr>
      </w:pPr>
      <w:r w:rsidRPr="002339DA">
        <w:rPr>
          <w:rFonts w:eastAsia="Calibri"/>
          <w:szCs w:val="24"/>
        </w:rPr>
        <w:t xml:space="preserve">20.2. </w:t>
      </w:r>
      <w:r w:rsidR="008A5EDD" w:rsidRPr="002339DA">
        <w:rPr>
          <w:rFonts w:eastAsia="Calibri"/>
          <w:szCs w:val="24"/>
        </w:rPr>
        <w:t xml:space="preserve">VPS vykdytojos darbuotojai </w:t>
      </w:r>
      <w:r w:rsidRPr="002339DA">
        <w:rPr>
          <w:rFonts w:eastAsia="Calibri"/>
          <w:szCs w:val="24"/>
        </w:rPr>
        <w:t xml:space="preserve">išsiunčia </w:t>
      </w:r>
      <w:r w:rsidR="008A5EDD" w:rsidRPr="002339DA">
        <w:rPr>
          <w:rFonts w:eastAsia="Calibri"/>
          <w:szCs w:val="24"/>
        </w:rPr>
        <w:t xml:space="preserve">VPS vykdytojos PAK nariams ir nariui-stebėtojui – Agentūrai (dokumentai turi būti siunčiami su lydraščiu, kuriame turi būti nurodytas </w:t>
      </w:r>
      <w:r w:rsidRPr="002339DA">
        <w:rPr>
          <w:rFonts w:eastAsia="Calibri"/>
          <w:szCs w:val="24"/>
        </w:rPr>
        <w:t xml:space="preserve">ne ilgesnis kaip </w:t>
      </w:r>
      <w:r w:rsidR="008A5EDD" w:rsidRPr="002339DA">
        <w:rPr>
          <w:rFonts w:eastAsia="Calibri"/>
          <w:szCs w:val="24"/>
        </w:rPr>
        <w:t>5 (penkių) darbo dienų terminas, per kurį VPS vykdytojos PAK narys turi pateikti savo balsavimo rezultatus)</w:t>
      </w:r>
      <w:r w:rsidRPr="002339DA">
        <w:rPr>
          <w:rFonts w:eastAsia="Calibri"/>
          <w:szCs w:val="24"/>
        </w:rPr>
        <w:t>:</w:t>
      </w:r>
    </w:p>
    <w:p w14:paraId="4D523CAE" w14:textId="4BB48379" w:rsidR="008A5EDD" w:rsidRPr="002339DA" w:rsidRDefault="008A5EDD" w:rsidP="008A5EDD">
      <w:pPr>
        <w:shd w:val="clear" w:color="000000" w:fill="auto"/>
        <w:ind w:firstLine="567"/>
        <w:jc w:val="both"/>
        <w:rPr>
          <w:rFonts w:eastAsia="Calibri"/>
          <w:szCs w:val="24"/>
        </w:rPr>
      </w:pPr>
      <w:r w:rsidRPr="002339DA">
        <w:rPr>
          <w:rFonts w:eastAsia="Calibri"/>
          <w:szCs w:val="24"/>
        </w:rPr>
        <w:t>2</w:t>
      </w:r>
      <w:r w:rsidR="00583F08" w:rsidRPr="002339DA">
        <w:rPr>
          <w:rFonts w:eastAsia="Calibri"/>
          <w:szCs w:val="24"/>
        </w:rPr>
        <w:t>0</w:t>
      </w:r>
      <w:r w:rsidRPr="002339DA">
        <w:rPr>
          <w:rFonts w:eastAsia="Calibri"/>
          <w:szCs w:val="24"/>
        </w:rPr>
        <w:t>.</w:t>
      </w:r>
      <w:r w:rsidR="00583F08" w:rsidRPr="002339DA">
        <w:rPr>
          <w:rFonts w:eastAsia="Calibri"/>
          <w:szCs w:val="24"/>
        </w:rPr>
        <w:t>2</w:t>
      </w:r>
      <w:r w:rsidRPr="002339DA">
        <w:rPr>
          <w:rFonts w:eastAsia="Calibri"/>
          <w:szCs w:val="24"/>
        </w:rPr>
        <w:t xml:space="preserve">.1. pasirašytą ir nuskenuotą </w:t>
      </w:r>
      <w:r w:rsidR="00007A45" w:rsidRPr="002339DA">
        <w:rPr>
          <w:rFonts w:eastAsia="Calibri"/>
          <w:szCs w:val="24"/>
        </w:rPr>
        <w:t xml:space="preserve">arba kvalifikuoti elektroniniu parašu pasirašytą </w:t>
      </w:r>
      <w:r w:rsidRPr="002339DA">
        <w:rPr>
          <w:rFonts w:eastAsia="Calibri"/>
          <w:szCs w:val="24"/>
        </w:rPr>
        <w:t>vietos projektų paraiškų atrankos vertinimo rezultatų suvestinę, įskaitant kiekvienos gautos vietos projekto paraiškos atrankos vertinimo rezultatą ir atskirų vietos projektų paraiškų vertinimo ataskaitas;</w:t>
      </w:r>
    </w:p>
    <w:p w14:paraId="66EEB779" w14:textId="74D92B48" w:rsidR="008A5EDD" w:rsidRPr="002339DA" w:rsidRDefault="008A5EDD" w:rsidP="008A5EDD">
      <w:pPr>
        <w:shd w:val="clear" w:color="000000" w:fill="auto"/>
        <w:ind w:firstLine="567"/>
        <w:jc w:val="both"/>
        <w:rPr>
          <w:rFonts w:eastAsia="Calibri"/>
          <w:szCs w:val="24"/>
        </w:rPr>
      </w:pPr>
      <w:r w:rsidRPr="002339DA">
        <w:rPr>
          <w:rFonts w:eastAsia="Calibri"/>
          <w:szCs w:val="24"/>
        </w:rPr>
        <w:t>2</w:t>
      </w:r>
      <w:r w:rsidR="00583F08" w:rsidRPr="002339DA">
        <w:rPr>
          <w:rFonts w:eastAsia="Calibri"/>
          <w:szCs w:val="24"/>
        </w:rPr>
        <w:t>0</w:t>
      </w:r>
      <w:r w:rsidRPr="002339DA">
        <w:rPr>
          <w:rFonts w:eastAsia="Calibri"/>
          <w:szCs w:val="24"/>
        </w:rPr>
        <w:t>.</w:t>
      </w:r>
      <w:r w:rsidR="00583F08" w:rsidRPr="002339DA">
        <w:rPr>
          <w:rFonts w:eastAsia="Calibri"/>
          <w:szCs w:val="24"/>
        </w:rPr>
        <w:t>2</w:t>
      </w:r>
      <w:r w:rsidRPr="002339DA">
        <w:rPr>
          <w:rFonts w:eastAsia="Calibri"/>
          <w:szCs w:val="24"/>
        </w:rPr>
        <w:t>.2. VPS vykdytojos PAK narių balsavimo dėl vietos projektų paraiškų anketą, kurioje nurodomi galimi VPS vykdytojos PAK sprendimai, nurodyti šio aprašo 8 punkte (pavyzdinę VPS vykdytojos PAK narių balsavimo raštu dėl vietos projektų paraiškų anketos formą rengia Agentūra);</w:t>
      </w:r>
    </w:p>
    <w:p w14:paraId="42DA0FFB" w14:textId="4E28B01A" w:rsidR="00583F08" w:rsidRPr="002339DA" w:rsidRDefault="00583F08" w:rsidP="008A5EDD">
      <w:pPr>
        <w:shd w:val="clear" w:color="000000" w:fill="auto"/>
        <w:ind w:firstLine="567"/>
        <w:jc w:val="both"/>
        <w:rPr>
          <w:rFonts w:eastAsia="Calibri"/>
          <w:szCs w:val="24"/>
        </w:rPr>
      </w:pPr>
      <w:r w:rsidRPr="002339DA">
        <w:rPr>
          <w:rFonts w:eastAsia="Calibri"/>
          <w:szCs w:val="24"/>
        </w:rPr>
        <w:t>20.2.3. tais atvejais, kaip PAK posėdis vyksta mišriu būdu ir vietos projektai svarstymai vyksta gyvai ir nuotoliniu būdu, naudojant elektronines nuotolinio ryšio priemones, VPS vykdytojos PAK nariams gali būti siunčiamas svarstytų vietos projektų įrašas.</w:t>
      </w:r>
    </w:p>
    <w:p w14:paraId="2BCEC161" w14:textId="2335C308" w:rsidR="008A5EDD" w:rsidRPr="002339DA" w:rsidRDefault="008A5EDD" w:rsidP="008A5EDD">
      <w:pPr>
        <w:shd w:val="clear" w:color="000000" w:fill="auto"/>
        <w:ind w:firstLine="567"/>
        <w:jc w:val="both"/>
        <w:rPr>
          <w:rFonts w:eastAsia="Calibri"/>
          <w:szCs w:val="24"/>
        </w:rPr>
      </w:pPr>
      <w:r w:rsidRPr="002339DA">
        <w:rPr>
          <w:rFonts w:eastAsia="Calibri"/>
          <w:szCs w:val="24"/>
        </w:rPr>
        <w:t>2</w:t>
      </w:r>
      <w:r w:rsidR="00583F08" w:rsidRPr="002339DA">
        <w:rPr>
          <w:rFonts w:eastAsia="Calibri"/>
          <w:szCs w:val="24"/>
        </w:rPr>
        <w:t>0</w:t>
      </w:r>
      <w:r w:rsidRPr="002339DA">
        <w:rPr>
          <w:rFonts w:eastAsia="Calibri"/>
          <w:szCs w:val="24"/>
        </w:rPr>
        <w:t>.3. VPS vykdytojos PAK narys-stebėtojas – Agentūra per 5 darbo dienas įvertina VPS vykdytojos darbuotojų atsiųstą vietos projektų vertinimo medžiagą, nustato, ar joje pateikta informacija neprieštarauja Agentūrai anksčiau siųstai informacijai ir pateikia VPS vykdytojai vieną iš alternatyvių sprendimų:</w:t>
      </w:r>
    </w:p>
    <w:p w14:paraId="35DD6C99" w14:textId="553F2A54" w:rsidR="008A5EDD" w:rsidRPr="002339DA" w:rsidRDefault="008A5EDD" w:rsidP="008A5EDD">
      <w:pPr>
        <w:shd w:val="clear" w:color="000000" w:fill="auto"/>
        <w:ind w:firstLine="567"/>
        <w:jc w:val="both"/>
        <w:rPr>
          <w:rFonts w:eastAsia="Calibri"/>
          <w:szCs w:val="24"/>
        </w:rPr>
      </w:pPr>
      <w:r w:rsidRPr="002339DA">
        <w:rPr>
          <w:rFonts w:eastAsia="Calibri"/>
          <w:szCs w:val="24"/>
        </w:rPr>
        <w:t>2</w:t>
      </w:r>
      <w:r w:rsidR="00583F08" w:rsidRPr="002339DA">
        <w:rPr>
          <w:rFonts w:eastAsia="Calibri"/>
          <w:szCs w:val="24"/>
        </w:rPr>
        <w:t>0</w:t>
      </w:r>
      <w:r w:rsidRPr="002339DA">
        <w:rPr>
          <w:rFonts w:eastAsia="Calibri"/>
          <w:szCs w:val="24"/>
        </w:rPr>
        <w:t xml:space="preserve">.3.1. patvirtinimą, kad Agentūra neturi pastabų dėl pateiktos vietos projektų vertinimo medžiagos, skirtos vietos projektams tvirtinti taikant rašytinę procedūrą; </w:t>
      </w:r>
    </w:p>
    <w:p w14:paraId="0A9BF291" w14:textId="7AF5DC64" w:rsidR="008A5EDD" w:rsidRPr="002339DA" w:rsidRDefault="008A5EDD" w:rsidP="008A5EDD">
      <w:pPr>
        <w:shd w:val="clear" w:color="000000" w:fill="auto"/>
        <w:ind w:firstLine="567"/>
        <w:jc w:val="both"/>
        <w:rPr>
          <w:rFonts w:eastAsia="Calibri"/>
          <w:szCs w:val="24"/>
        </w:rPr>
      </w:pPr>
      <w:r w:rsidRPr="002339DA">
        <w:rPr>
          <w:rFonts w:eastAsia="Calibri"/>
          <w:szCs w:val="24"/>
        </w:rPr>
        <w:t>2</w:t>
      </w:r>
      <w:r w:rsidR="00C75F62" w:rsidRPr="002339DA">
        <w:rPr>
          <w:rFonts w:eastAsia="Calibri"/>
          <w:szCs w:val="24"/>
        </w:rPr>
        <w:t>0</w:t>
      </w:r>
      <w:r w:rsidRPr="002339DA">
        <w:rPr>
          <w:rFonts w:eastAsia="Calibri"/>
          <w:szCs w:val="24"/>
        </w:rPr>
        <w:t>.3.2. informaciją, kad Agentūra naudojasi veto teise, jeigu vietos projektų tvirtinimo taikant rašytinę procedūrą metu nustatoma esminių pažeidimų (pvz., VPS vykdytojos PAK pateikta informacija neapima visų kvietimo teikti vietos projektus metu gautų vietos projektų paraiškų, skiriasi Agentūrai anksčiau pateikti vietos projektų vertinimo rezultatai nuo teikiamų VPS vykdytojos PAK nariams).</w:t>
      </w:r>
    </w:p>
    <w:p w14:paraId="1BB55502" w14:textId="4489E24E" w:rsidR="008A5EDD" w:rsidRPr="002339DA" w:rsidRDefault="008A5EDD" w:rsidP="008A5EDD">
      <w:pPr>
        <w:shd w:val="clear" w:color="000000" w:fill="auto"/>
        <w:ind w:firstLine="567"/>
        <w:jc w:val="both"/>
        <w:rPr>
          <w:rFonts w:eastAsia="Calibri"/>
          <w:szCs w:val="24"/>
        </w:rPr>
      </w:pPr>
      <w:r w:rsidRPr="002339DA">
        <w:rPr>
          <w:rFonts w:eastAsia="Calibri"/>
          <w:szCs w:val="24"/>
        </w:rPr>
        <w:t>2</w:t>
      </w:r>
      <w:r w:rsidR="00C75F62" w:rsidRPr="002339DA">
        <w:rPr>
          <w:rFonts w:eastAsia="Calibri"/>
          <w:szCs w:val="24"/>
        </w:rPr>
        <w:t>0.4</w:t>
      </w:r>
      <w:r w:rsidRPr="002339DA">
        <w:rPr>
          <w:rFonts w:eastAsia="Calibri"/>
          <w:szCs w:val="24"/>
        </w:rPr>
        <w:t>. Jeigu Agentūra vietos projektų tvirtinimo taikant rašytinę procedūrą metu pasinaudoja veto teise, ji išsiunčia pranešimą VPS vykdytojai, kuriame turi būti nurodyta bent:</w:t>
      </w:r>
    </w:p>
    <w:p w14:paraId="168AE746" w14:textId="58A4999F" w:rsidR="008A5EDD" w:rsidRPr="002339DA" w:rsidRDefault="008A5EDD" w:rsidP="008A5EDD">
      <w:pPr>
        <w:shd w:val="clear" w:color="000000" w:fill="auto"/>
        <w:ind w:firstLine="567"/>
        <w:jc w:val="both"/>
        <w:rPr>
          <w:rFonts w:eastAsia="Calibri"/>
          <w:szCs w:val="24"/>
        </w:rPr>
      </w:pPr>
      <w:r w:rsidRPr="002339DA">
        <w:rPr>
          <w:rFonts w:eastAsia="Calibri"/>
          <w:szCs w:val="24"/>
        </w:rPr>
        <w:t>2</w:t>
      </w:r>
      <w:r w:rsidR="00C75F62" w:rsidRPr="002339DA">
        <w:rPr>
          <w:rFonts w:eastAsia="Calibri"/>
          <w:szCs w:val="24"/>
        </w:rPr>
        <w:t>0.4</w:t>
      </w:r>
      <w:r w:rsidRPr="002339DA">
        <w:rPr>
          <w:rFonts w:eastAsia="Calibri"/>
          <w:szCs w:val="24"/>
        </w:rPr>
        <w:t>.1. įpareigojimas VPS vykdytojai sustabdyti vietos projektų tvirtinimą taikant rašytinę procedūrą dėl įtariamų pažeidimų;</w:t>
      </w:r>
    </w:p>
    <w:p w14:paraId="69D72F16" w14:textId="7CC5EF50" w:rsidR="008A5EDD" w:rsidRPr="002339DA" w:rsidRDefault="008A5EDD" w:rsidP="008A5EDD">
      <w:pPr>
        <w:shd w:val="clear" w:color="000000" w:fill="auto"/>
        <w:ind w:firstLine="567"/>
        <w:jc w:val="both"/>
        <w:rPr>
          <w:rFonts w:eastAsia="Calibri"/>
          <w:szCs w:val="24"/>
        </w:rPr>
      </w:pPr>
      <w:r w:rsidRPr="002339DA">
        <w:rPr>
          <w:rFonts w:eastAsia="Calibri"/>
          <w:szCs w:val="24"/>
        </w:rPr>
        <w:t>2</w:t>
      </w:r>
      <w:r w:rsidR="00C75F62" w:rsidRPr="002339DA">
        <w:rPr>
          <w:rFonts w:eastAsia="Calibri"/>
          <w:szCs w:val="24"/>
        </w:rPr>
        <w:t>0.4</w:t>
      </w:r>
      <w:r w:rsidRPr="002339DA">
        <w:rPr>
          <w:rFonts w:eastAsia="Calibri"/>
          <w:szCs w:val="24"/>
        </w:rPr>
        <w:t>.2. informavimas, kad VPS vykdytojai nesustabdžius vietos projektų tvirtinimo dėl įtariamo pažeidimo, visi VPS vykdytojos PAK sprendimai bus laikomi negaliojančiais;</w:t>
      </w:r>
    </w:p>
    <w:p w14:paraId="7F3643D8" w14:textId="73433B50" w:rsidR="008A5EDD" w:rsidRPr="002339DA" w:rsidRDefault="008A5EDD" w:rsidP="008A5EDD">
      <w:pPr>
        <w:shd w:val="clear" w:color="000000" w:fill="auto"/>
        <w:ind w:firstLine="567"/>
        <w:jc w:val="both"/>
        <w:rPr>
          <w:rFonts w:eastAsia="Calibri"/>
          <w:szCs w:val="24"/>
        </w:rPr>
      </w:pPr>
      <w:r w:rsidRPr="002339DA">
        <w:rPr>
          <w:rFonts w:eastAsia="Calibri"/>
          <w:szCs w:val="24"/>
        </w:rPr>
        <w:t>2</w:t>
      </w:r>
      <w:r w:rsidR="00C75F62" w:rsidRPr="002339DA">
        <w:rPr>
          <w:rFonts w:eastAsia="Calibri"/>
          <w:szCs w:val="24"/>
        </w:rPr>
        <w:t>0.4</w:t>
      </w:r>
      <w:r w:rsidRPr="002339DA">
        <w:rPr>
          <w:rFonts w:eastAsia="Calibri"/>
          <w:szCs w:val="24"/>
        </w:rPr>
        <w:t>.3. pasiūlymas VPS vykdytojai per 5 darbo dienas pateikti dokumentus, kuriais įrodoma, kad Agentūros įtariamo pažeidimo nėra;</w:t>
      </w:r>
    </w:p>
    <w:p w14:paraId="5FD5A20A" w14:textId="7A7BEF46" w:rsidR="008A5EDD" w:rsidRPr="002339DA" w:rsidRDefault="008A5EDD" w:rsidP="008A5EDD">
      <w:pPr>
        <w:shd w:val="clear" w:color="000000" w:fill="auto"/>
        <w:ind w:firstLine="567"/>
        <w:jc w:val="both"/>
        <w:rPr>
          <w:rFonts w:eastAsia="Calibri"/>
          <w:szCs w:val="24"/>
        </w:rPr>
      </w:pPr>
      <w:r w:rsidRPr="002339DA">
        <w:rPr>
          <w:rFonts w:eastAsia="Calibri"/>
          <w:szCs w:val="24"/>
        </w:rPr>
        <w:t>2</w:t>
      </w:r>
      <w:r w:rsidR="00C75F62" w:rsidRPr="002339DA">
        <w:rPr>
          <w:rFonts w:eastAsia="Calibri"/>
          <w:szCs w:val="24"/>
        </w:rPr>
        <w:t>0.4</w:t>
      </w:r>
      <w:r w:rsidRPr="002339DA">
        <w:rPr>
          <w:rFonts w:eastAsia="Calibri"/>
          <w:szCs w:val="24"/>
        </w:rPr>
        <w:t xml:space="preserve">.4. informavimas, kad VPS vykdytoja turi teisę skųsti Agentūros veto teisės panaudojimą Taisyklių XI skyriaus „Skundų nagrinėjimas“ nustatyta tvarka; </w:t>
      </w:r>
    </w:p>
    <w:p w14:paraId="21B63B1E" w14:textId="5F5BE62A" w:rsidR="008A5EDD" w:rsidRPr="002339DA" w:rsidRDefault="008A5EDD" w:rsidP="008A5EDD">
      <w:pPr>
        <w:shd w:val="clear" w:color="000000" w:fill="auto"/>
        <w:ind w:firstLine="567"/>
        <w:jc w:val="both"/>
        <w:rPr>
          <w:rFonts w:eastAsia="Calibri"/>
          <w:szCs w:val="24"/>
        </w:rPr>
      </w:pPr>
      <w:r w:rsidRPr="002339DA">
        <w:rPr>
          <w:rFonts w:eastAsia="Calibri"/>
          <w:szCs w:val="24"/>
        </w:rPr>
        <w:lastRenderedPageBreak/>
        <w:t>2</w:t>
      </w:r>
      <w:r w:rsidR="00C75F62" w:rsidRPr="002339DA">
        <w:rPr>
          <w:rFonts w:eastAsia="Calibri"/>
          <w:szCs w:val="24"/>
        </w:rPr>
        <w:t>0.4</w:t>
      </w:r>
      <w:r w:rsidRPr="002339DA">
        <w:rPr>
          <w:rFonts w:eastAsia="Calibri"/>
          <w:szCs w:val="24"/>
        </w:rPr>
        <w:t xml:space="preserve">.5. informacija apie veiksmus, kurių VPS vykdytoja turi imtis, kad vietos projektų tvirtinimo procesas galėtų būti atnaujintas. </w:t>
      </w:r>
    </w:p>
    <w:p w14:paraId="6706AD70" w14:textId="0B9B880D" w:rsidR="008A5EDD" w:rsidRPr="002339DA" w:rsidRDefault="008A5EDD" w:rsidP="008A5EDD">
      <w:pPr>
        <w:shd w:val="clear" w:color="000000" w:fill="auto"/>
        <w:ind w:firstLine="567"/>
        <w:jc w:val="both"/>
        <w:rPr>
          <w:rFonts w:eastAsia="Calibri"/>
          <w:szCs w:val="24"/>
        </w:rPr>
      </w:pPr>
      <w:r w:rsidRPr="002339DA">
        <w:rPr>
          <w:rFonts w:eastAsia="Calibri"/>
          <w:szCs w:val="24"/>
        </w:rPr>
        <w:t>2</w:t>
      </w:r>
      <w:r w:rsidR="00C75F62" w:rsidRPr="002339DA">
        <w:rPr>
          <w:rFonts w:eastAsia="Calibri"/>
          <w:szCs w:val="24"/>
        </w:rPr>
        <w:t>0.5</w:t>
      </w:r>
      <w:r w:rsidRPr="002339DA">
        <w:rPr>
          <w:rFonts w:eastAsia="Calibri"/>
          <w:szCs w:val="24"/>
        </w:rPr>
        <w:t xml:space="preserve">. VPS vykdytojos darbuotojo, atsakingo už VPS įgyvendinimą (VPS vadovo), sprendimu (pvz., įsakymu) įforminamas sprendimas dėl vietos projektų atrankos, </w:t>
      </w:r>
      <w:r w:rsidR="00007A45" w:rsidRPr="002339DA">
        <w:rPr>
          <w:rFonts w:eastAsia="Calibri"/>
          <w:szCs w:val="24"/>
        </w:rPr>
        <w:t>p</w:t>
      </w:r>
      <w:r w:rsidR="00FC05D5" w:rsidRPr="002339DA">
        <w:rPr>
          <w:rFonts w:eastAsia="Calibri"/>
          <w:szCs w:val="24"/>
        </w:rPr>
        <w:t>ir</w:t>
      </w:r>
      <w:r w:rsidR="00007A45" w:rsidRPr="002339DA">
        <w:rPr>
          <w:rFonts w:eastAsia="Calibri"/>
          <w:szCs w:val="24"/>
        </w:rPr>
        <w:t>mumo</w:t>
      </w:r>
      <w:r w:rsidRPr="002339DA">
        <w:rPr>
          <w:rFonts w:eastAsia="Calibri"/>
          <w:szCs w:val="24"/>
        </w:rPr>
        <w:t xml:space="preserve"> vietos projektų eilės sudarymo ir jo perdavimo į kitą vertinimo etapą. VPS vykdytojos sprendime dėl vietos projektų patvirtinimo taikant rašytinę procedūrą turi būti nurodoma bent ši informacija:</w:t>
      </w:r>
    </w:p>
    <w:p w14:paraId="06387CBB" w14:textId="59144B14" w:rsidR="008A5EDD" w:rsidRPr="002339DA" w:rsidRDefault="008A5EDD" w:rsidP="008A5EDD">
      <w:pPr>
        <w:shd w:val="clear" w:color="000000" w:fill="auto"/>
        <w:ind w:firstLine="567"/>
        <w:jc w:val="both"/>
        <w:rPr>
          <w:rFonts w:eastAsia="Calibri"/>
          <w:szCs w:val="24"/>
        </w:rPr>
      </w:pPr>
      <w:r w:rsidRPr="002339DA">
        <w:rPr>
          <w:rFonts w:eastAsia="Calibri"/>
          <w:szCs w:val="24"/>
        </w:rPr>
        <w:t>2</w:t>
      </w:r>
      <w:r w:rsidR="00C75F62" w:rsidRPr="002339DA">
        <w:rPr>
          <w:rFonts w:eastAsia="Calibri"/>
          <w:szCs w:val="24"/>
        </w:rPr>
        <w:t>0.5</w:t>
      </w:r>
      <w:r w:rsidRPr="002339DA">
        <w:rPr>
          <w:rFonts w:eastAsia="Calibri"/>
          <w:szCs w:val="24"/>
        </w:rPr>
        <w:t>.1. vietos projektų tvirtinimo taikant rašytinę procedūrą pradžios ir pabaigos data;</w:t>
      </w:r>
    </w:p>
    <w:p w14:paraId="4015B9A5" w14:textId="14465925" w:rsidR="008A5EDD" w:rsidRPr="002339DA" w:rsidRDefault="008A5EDD" w:rsidP="008A5EDD">
      <w:pPr>
        <w:shd w:val="clear" w:color="000000" w:fill="auto"/>
        <w:ind w:firstLine="567"/>
        <w:jc w:val="both"/>
        <w:rPr>
          <w:rFonts w:eastAsia="Calibri"/>
          <w:szCs w:val="24"/>
        </w:rPr>
      </w:pPr>
      <w:r w:rsidRPr="002339DA">
        <w:rPr>
          <w:rFonts w:eastAsia="Calibri"/>
          <w:szCs w:val="24"/>
        </w:rPr>
        <w:t>2</w:t>
      </w:r>
      <w:r w:rsidR="00C75F62" w:rsidRPr="002339DA">
        <w:rPr>
          <w:rFonts w:eastAsia="Calibri"/>
          <w:szCs w:val="24"/>
        </w:rPr>
        <w:t>0.5</w:t>
      </w:r>
      <w:r w:rsidRPr="002339DA">
        <w:rPr>
          <w:rFonts w:eastAsia="Calibri"/>
          <w:szCs w:val="24"/>
        </w:rPr>
        <w:t>.2. taikytas susirašinėjimo būdas;</w:t>
      </w:r>
    </w:p>
    <w:p w14:paraId="1C7FD31F" w14:textId="265F718D" w:rsidR="008A5EDD" w:rsidRPr="002339DA" w:rsidRDefault="008A5EDD" w:rsidP="008A5EDD">
      <w:pPr>
        <w:shd w:val="clear" w:color="000000" w:fill="auto"/>
        <w:ind w:firstLine="567"/>
        <w:jc w:val="both"/>
        <w:rPr>
          <w:rFonts w:eastAsia="Calibri"/>
          <w:szCs w:val="24"/>
        </w:rPr>
      </w:pPr>
      <w:r w:rsidRPr="002339DA">
        <w:rPr>
          <w:rFonts w:eastAsia="Calibri"/>
          <w:szCs w:val="24"/>
        </w:rPr>
        <w:t>2</w:t>
      </w:r>
      <w:r w:rsidR="00C75F62" w:rsidRPr="002339DA">
        <w:rPr>
          <w:rFonts w:eastAsia="Calibri"/>
          <w:szCs w:val="24"/>
        </w:rPr>
        <w:t>0.5</w:t>
      </w:r>
      <w:r w:rsidRPr="002339DA">
        <w:rPr>
          <w:rFonts w:eastAsia="Calibri"/>
          <w:szCs w:val="24"/>
        </w:rPr>
        <w:t>.3. adresatų (vardas, pavardė, atstovaujama organizacija), kuriems buvo siųsti vietos projektų tvirtinimo dokumentai, sąrašas;</w:t>
      </w:r>
    </w:p>
    <w:p w14:paraId="6ED3207B" w14:textId="76A5A4AF" w:rsidR="008A5EDD" w:rsidRPr="002339DA" w:rsidRDefault="008A5EDD" w:rsidP="008A5EDD">
      <w:pPr>
        <w:shd w:val="clear" w:color="000000" w:fill="auto"/>
        <w:ind w:firstLine="567"/>
        <w:jc w:val="both"/>
        <w:rPr>
          <w:rFonts w:eastAsia="Calibri"/>
          <w:szCs w:val="24"/>
        </w:rPr>
      </w:pPr>
      <w:r w:rsidRPr="002339DA">
        <w:rPr>
          <w:rFonts w:eastAsia="Calibri"/>
          <w:szCs w:val="24"/>
        </w:rPr>
        <w:t>2</w:t>
      </w:r>
      <w:r w:rsidR="00C75F62" w:rsidRPr="002339DA">
        <w:rPr>
          <w:rFonts w:eastAsia="Calibri"/>
          <w:szCs w:val="24"/>
        </w:rPr>
        <w:t>0.5</w:t>
      </w:r>
      <w:r w:rsidRPr="002339DA">
        <w:rPr>
          <w:rFonts w:eastAsia="Calibri"/>
          <w:szCs w:val="24"/>
        </w:rPr>
        <w:t>.4. VPS vykdytojos valdymo organo narių balsavimo rezultatai kiekvieno vietos projekto atžvilgiu (nurodoma, kiek vietos projektų atrankos komiteto narių ir už kokius siūlomus sprendimus balsavo; taip pat pažymima, ar buvo nustatyta netinkamo balsavimo atvejų);</w:t>
      </w:r>
    </w:p>
    <w:p w14:paraId="3491EED1" w14:textId="0FB79CC5" w:rsidR="008A5EDD" w:rsidRDefault="008A5EDD" w:rsidP="008A5EDD">
      <w:pPr>
        <w:shd w:val="clear" w:color="000000" w:fill="auto"/>
        <w:ind w:firstLine="567"/>
        <w:jc w:val="both"/>
        <w:rPr>
          <w:rFonts w:eastAsia="Calibri"/>
          <w:szCs w:val="24"/>
        </w:rPr>
      </w:pPr>
      <w:r w:rsidRPr="002339DA">
        <w:rPr>
          <w:rFonts w:eastAsia="Calibri"/>
          <w:szCs w:val="24"/>
        </w:rPr>
        <w:t>2</w:t>
      </w:r>
      <w:r w:rsidR="00C75F62" w:rsidRPr="002339DA">
        <w:rPr>
          <w:rFonts w:eastAsia="Calibri"/>
          <w:szCs w:val="24"/>
        </w:rPr>
        <w:t>0.5</w:t>
      </w:r>
      <w:r w:rsidRPr="002339DA">
        <w:rPr>
          <w:rFonts w:eastAsia="Calibri"/>
          <w:szCs w:val="24"/>
        </w:rPr>
        <w:t xml:space="preserve">.5. informacija, ar balsavimas dėl vietos projektų paraiškų patvirtinimo taikant rašytinę procedūrą yra laikomas tinkamu ir įvykusiu. Laikoma, kad balsavimas yra tinkamas ir įvykęs, jeigu jame dalyvavo ne mažiau kaip </w:t>
      </w:r>
      <w:r w:rsidR="00FB1C98" w:rsidRPr="002339DA">
        <w:rPr>
          <w:rFonts w:eastAsia="Calibri"/>
          <w:szCs w:val="24"/>
        </w:rPr>
        <w:t>1</w:t>
      </w:r>
      <w:r w:rsidRPr="002339DA">
        <w:rPr>
          <w:rFonts w:eastAsia="Calibri"/>
          <w:szCs w:val="24"/>
        </w:rPr>
        <w:t>/</w:t>
      </w:r>
      <w:r w:rsidR="00FB1C98" w:rsidRPr="002339DA">
        <w:rPr>
          <w:rFonts w:eastAsia="Calibri"/>
          <w:szCs w:val="24"/>
        </w:rPr>
        <w:t>2</w:t>
      </w:r>
      <w:r w:rsidRPr="002339DA">
        <w:rPr>
          <w:szCs w:val="24"/>
        </w:rPr>
        <w:t xml:space="preserve"> </w:t>
      </w:r>
      <w:r w:rsidRPr="002339DA">
        <w:rPr>
          <w:rFonts w:eastAsia="Calibri"/>
          <w:szCs w:val="24"/>
        </w:rPr>
        <w:t xml:space="preserve">VPS vykdytojos PAK narių, </w:t>
      </w:r>
      <w:r w:rsidR="00C75F62" w:rsidRPr="002339DA">
        <w:rPr>
          <w:rFonts w:eastAsia="Calibri"/>
          <w:szCs w:val="24"/>
        </w:rPr>
        <w:t xml:space="preserve">nei viena interesų grupė neturi 50 ir daugiau procentų balsų, </w:t>
      </w:r>
      <w:r w:rsidRPr="002339DA">
        <w:rPr>
          <w:rFonts w:eastAsia="Calibri"/>
          <w:szCs w:val="24"/>
        </w:rPr>
        <w:t>taip pat yra gautas VPS vykdytojos PAK nario-stebėtojo – Agentūros patvirtinimas, kad Agentūra neturi pastabų dėl vietos projektų tvirtinimo taikant rašytinę procedūrą. Dalyvavusiaisiais balsuojant laikomi tie VPS vykdytojos PAK nariai, kurie faktiškai balsavo ir pateikė VPS vykdytojai užpildytą VPS vykdytojos PAK narių balsavimo dėl vietos projektų paraiškų anketą</w:t>
      </w:r>
      <w:r w:rsidR="00C75F62" w:rsidRPr="002339DA">
        <w:rPr>
          <w:rFonts w:eastAsia="Calibri"/>
          <w:szCs w:val="24"/>
        </w:rPr>
        <w:t>.</w:t>
      </w:r>
    </w:p>
    <w:p w14:paraId="3D435664" w14:textId="718E246C" w:rsidR="00677B24" w:rsidRPr="005B5AF2" w:rsidRDefault="00677B24" w:rsidP="00677B24">
      <w:pPr>
        <w:shd w:val="clear" w:color="000000" w:fill="auto"/>
        <w:ind w:firstLine="567"/>
        <w:jc w:val="center"/>
        <w:rPr>
          <w:rFonts w:eastAsia="Calibri"/>
          <w:szCs w:val="24"/>
        </w:rPr>
      </w:pPr>
      <w:r>
        <w:rPr>
          <w:rFonts w:eastAsia="Calibri"/>
          <w:szCs w:val="24"/>
        </w:rPr>
        <w:t>__________</w:t>
      </w:r>
    </w:p>
    <w:sectPr w:rsidR="00677B24" w:rsidRPr="005B5AF2" w:rsidSect="008A5EDD">
      <w:pgSz w:w="11907" w:h="16840"/>
      <w:pgMar w:top="1247" w:right="567" w:bottom="1134" w:left="1701" w:header="567" w:footer="567"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A0"/>
    <w:rsid w:val="00007A45"/>
    <w:rsid w:val="000252C4"/>
    <w:rsid w:val="001840A0"/>
    <w:rsid w:val="002212C2"/>
    <w:rsid w:val="002339DA"/>
    <w:rsid w:val="00270E9C"/>
    <w:rsid w:val="00345EE2"/>
    <w:rsid w:val="004138FE"/>
    <w:rsid w:val="00430E1C"/>
    <w:rsid w:val="00441C44"/>
    <w:rsid w:val="004B2F50"/>
    <w:rsid w:val="00583F08"/>
    <w:rsid w:val="005843D9"/>
    <w:rsid w:val="005B5AF2"/>
    <w:rsid w:val="00667409"/>
    <w:rsid w:val="00677B24"/>
    <w:rsid w:val="00747281"/>
    <w:rsid w:val="00767C8D"/>
    <w:rsid w:val="0077117D"/>
    <w:rsid w:val="00777F5F"/>
    <w:rsid w:val="007F40D4"/>
    <w:rsid w:val="008832F6"/>
    <w:rsid w:val="008A5EDD"/>
    <w:rsid w:val="00912132"/>
    <w:rsid w:val="00921244"/>
    <w:rsid w:val="009862D7"/>
    <w:rsid w:val="009905E2"/>
    <w:rsid w:val="009F1960"/>
    <w:rsid w:val="00A61BD9"/>
    <w:rsid w:val="00AF5F11"/>
    <w:rsid w:val="00BF744A"/>
    <w:rsid w:val="00C15378"/>
    <w:rsid w:val="00C26BE9"/>
    <w:rsid w:val="00C75F62"/>
    <w:rsid w:val="00D05195"/>
    <w:rsid w:val="00D9404C"/>
    <w:rsid w:val="00E9342C"/>
    <w:rsid w:val="00E97932"/>
    <w:rsid w:val="00EE07D2"/>
    <w:rsid w:val="00F050F5"/>
    <w:rsid w:val="00F07A9C"/>
    <w:rsid w:val="00F668CB"/>
    <w:rsid w:val="00FB1C98"/>
    <w:rsid w:val="00FC05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F8A7"/>
  <w15:chartTrackingRefBased/>
  <w15:docId w15:val="{040F5ADC-1294-46D4-91E8-13A2B39E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ED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F07A9C"/>
    <w:rPr>
      <w:sz w:val="16"/>
      <w:szCs w:val="16"/>
    </w:rPr>
  </w:style>
  <w:style w:type="paragraph" w:styleId="Komentarotekstas">
    <w:name w:val="annotation text"/>
    <w:basedOn w:val="prastasis"/>
    <w:link w:val="KomentarotekstasDiagrama"/>
    <w:uiPriority w:val="99"/>
    <w:unhideWhenUsed/>
    <w:rsid w:val="00F07A9C"/>
    <w:rPr>
      <w:sz w:val="20"/>
    </w:rPr>
  </w:style>
  <w:style w:type="character" w:customStyle="1" w:styleId="KomentarotekstasDiagrama">
    <w:name w:val="Komentaro tekstas Diagrama"/>
    <w:basedOn w:val="Numatytasispastraiposriftas"/>
    <w:link w:val="Komentarotekstas"/>
    <w:uiPriority w:val="99"/>
    <w:rsid w:val="00F07A9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07A9C"/>
    <w:rPr>
      <w:b/>
      <w:bCs/>
    </w:rPr>
  </w:style>
  <w:style w:type="character" w:customStyle="1" w:styleId="KomentarotemaDiagrama">
    <w:name w:val="Komentaro tema Diagrama"/>
    <w:basedOn w:val="KomentarotekstasDiagrama"/>
    <w:link w:val="Komentarotema"/>
    <w:uiPriority w:val="99"/>
    <w:semiHidden/>
    <w:rsid w:val="00F07A9C"/>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FB1C98"/>
    <w:rPr>
      <w:color w:val="0563C1" w:themeColor="hyperlink"/>
      <w:u w:val="single"/>
    </w:rPr>
  </w:style>
  <w:style w:type="character" w:styleId="Neapdorotaspaminjimas">
    <w:name w:val="Unresolved Mention"/>
    <w:basedOn w:val="Numatytasispastraiposriftas"/>
    <w:uiPriority w:val="99"/>
    <w:semiHidden/>
    <w:unhideWhenUsed/>
    <w:rsid w:val="00FB1C98"/>
    <w:rPr>
      <w:color w:val="605E5C"/>
      <w:shd w:val="clear" w:color="auto" w:fill="E1DFDD"/>
    </w:rPr>
  </w:style>
  <w:style w:type="character" w:styleId="Perirtashipersaitas">
    <w:name w:val="FollowedHyperlink"/>
    <w:basedOn w:val="Numatytasispastraiposriftas"/>
    <w:uiPriority w:val="99"/>
    <w:semiHidden/>
    <w:unhideWhenUsed/>
    <w:rsid w:val="00FB1C98"/>
    <w:rPr>
      <w:color w:val="954F72" w:themeColor="followedHyperlink"/>
      <w:u w:val="single"/>
    </w:rPr>
  </w:style>
  <w:style w:type="paragraph" w:styleId="Pataisymai">
    <w:name w:val="Revision"/>
    <w:hidden/>
    <w:uiPriority w:val="99"/>
    <w:semiHidden/>
    <w:rsid w:val="000252C4"/>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6</Pages>
  <Words>13571</Words>
  <Characters>7737</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Liukpetrytė</dc:creator>
  <cp:keywords/>
  <dc:description/>
  <cp:lastModifiedBy>Virginija Liukpetrytė</cp:lastModifiedBy>
  <cp:revision>20</cp:revision>
  <dcterms:created xsi:type="dcterms:W3CDTF">2023-02-06T13:00:00Z</dcterms:created>
  <dcterms:modified xsi:type="dcterms:W3CDTF">2023-06-21T11:42:00Z</dcterms:modified>
</cp:coreProperties>
</file>