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35DC5" w14:textId="77777777" w:rsidR="00BC6D52" w:rsidRDefault="00BC6D52">
      <w:pPr>
        <w:tabs>
          <w:tab w:val="center" w:pos="4819"/>
          <w:tab w:val="right" w:pos="9638"/>
        </w:tabs>
        <w:rPr>
          <w:szCs w:val="24"/>
          <w:lang w:eastAsia="lt-LT"/>
        </w:rPr>
      </w:pPr>
    </w:p>
    <w:p w14:paraId="3EC6A7A8" w14:textId="77777777" w:rsidR="00B47D9A" w:rsidRPr="00B47D9A" w:rsidRDefault="00B47D9A" w:rsidP="00B47D9A">
      <w:pPr>
        <w:keepNext/>
        <w:tabs>
          <w:tab w:val="left" w:pos="567"/>
        </w:tabs>
        <w:ind w:left="6480"/>
        <w:rPr>
          <w:sz w:val="20"/>
          <w:lang w:eastAsia="lt-LT"/>
        </w:rPr>
      </w:pPr>
      <w:r w:rsidRPr="00B47D9A">
        <w:rPr>
          <w:sz w:val="20"/>
          <w:lang w:eastAsia="lt-LT"/>
        </w:rPr>
        <w:t>Lietuvos žemės ūkio ir kaimo plėtros 2023–2027 m. strateginio plano intervencinės priemonės „Pasėlių, augalų ir gyvūnų draudimas“ veiklos „Pasėlių ir augalų draudimo įmokos kompensacija“ įgyvendinimo taisyklių</w:t>
      </w:r>
    </w:p>
    <w:p w14:paraId="71435DC7" w14:textId="1A94D94B" w:rsidR="00BC6D52" w:rsidRDefault="00B47D9A" w:rsidP="00B47D9A">
      <w:pPr>
        <w:keepNext/>
        <w:tabs>
          <w:tab w:val="left" w:pos="567"/>
        </w:tabs>
        <w:ind w:left="6480"/>
        <w:rPr>
          <w:bCs/>
          <w:sz w:val="20"/>
        </w:rPr>
      </w:pPr>
      <w:r>
        <w:rPr>
          <w:sz w:val="20"/>
          <w:lang w:eastAsia="lt-LT"/>
        </w:rPr>
        <w:t>1</w:t>
      </w:r>
      <w:r w:rsidRPr="00B47D9A">
        <w:rPr>
          <w:sz w:val="20"/>
          <w:lang w:eastAsia="lt-LT"/>
        </w:rPr>
        <w:t xml:space="preserve"> priedas</w:t>
      </w:r>
    </w:p>
    <w:p w14:paraId="71435DC8" w14:textId="77777777" w:rsidR="00BC6D52" w:rsidRDefault="00BC6D52">
      <w:pPr>
        <w:keepNext/>
        <w:tabs>
          <w:tab w:val="left" w:pos="567"/>
        </w:tabs>
        <w:rPr>
          <w:bCs/>
          <w:sz w:val="20"/>
        </w:rPr>
      </w:pPr>
    </w:p>
    <w:p w14:paraId="71435DC9" w14:textId="5C973BA9" w:rsidR="00BC6D52" w:rsidRDefault="00F5583D" w:rsidP="00E02A44">
      <w:pPr>
        <w:jc w:val="center"/>
        <w:rPr>
          <w:b/>
          <w:sz w:val="22"/>
          <w:szCs w:val="22"/>
        </w:rPr>
      </w:pPr>
      <w:r>
        <w:rPr>
          <w:b/>
          <w:sz w:val="22"/>
          <w:szCs w:val="22"/>
        </w:rPr>
        <w:t>(</w:t>
      </w:r>
      <w:r>
        <w:rPr>
          <w:b/>
          <w:bCs/>
          <w:color w:val="000000"/>
          <w:sz w:val="22"/>
          <w:szCs w:val="22"/>
          <w:lang w:eastAsia="lt-LT"/>
        </w:rPr>
        <w:t xml:space="preserve">Paramos paraiškos </w:t>
      </w:r>
      <w:r w:rsidR="00E02A44">
        <w:rPr>
          <w:b/>
          <w:bCs/>
          <w:color w:val="000000"/>
          <w:sz w:val="22"/>
          <w:szCs w:val="22"/>
          <w:lang w:eastAsia="lt-LT"/>
        </w:rPr>
        <w:t xml:space="preserve">pagal </w:t>
      </w:r>
      <w:r w:rsidR="00E02A44" w:rsidRPr="00E02A44">
        <w:rPr>
          <w:b/>
          <w:bCs/>
          <w:color w:val="000000"/>
          <w:sz w:val="22"/>
          <w:szCs w:val="22"/>
          <w:lang w:eastAsia="lt-LT"/>
        </w:rPr>
        <w:t>Lietuvos žemės ūkio ir kaimo plėtros 2023–2027 m. strateginio plano intervencinės priemonės „Pasėlių, augalų ir gyvūnų draudimas“ veiklos „Pasėlių ir augalų draudimo įmokos kompensacija“ įgyvendinimo taisykl</w:t>
      </w:r>
      <w:r w:rsidR="00E02A44">
        <w:rPr>
          <w:b/>
          <w:bCs/>
          <w:color w:val="000000"/>
          <w:sz w:val="22"/>
          <w:szCs w:val="22"/>
          <w:lang w:eastAsia="lt-LT"/>
        </w:rPr>
        <w:t xml:space="preserve">es </w:t>
      </w:r>
      <w:r>
        <w:rPr>
          <w:b/>
          <w:bCs/>
          <w:color w:val="000000"/>
          <w:sz w:val="22"/>
          <w:szCs w:val="22"/>
          <w:lang w:eastAsia="lt-LT"/>
        </w:rPr>
        <w:t>forma</w:t>
      </w:r>
      <w:r>
        <w:rPr>
          <w:b/>
          <w:sz w:val="22"/>
          <w:szCs w:val="22"/>
        </w:rPr>
        <w:t>)</w:t>
      </w:r>
      <w:r>
        <w:rPr>
          <w:b/>
          <w:sz w:val="22"/>
          <w:szCs w:val="22"/>
          <w:vertAlign w:val="superscript"/>
        </w:rPr>
        <w:footnoteReference w:customMarkFollows="1" w:id="1"/>
        <w:t>*</w:t>
      </w:r>
    </w:p>
    <w:p w14:paraId="71435DCA" w14:textId="77777777" w:rsidR="00BC6D52" w:rsidRDefault="00BC6D52">
      <w:pPr>
        <w:ind w:left="2592" w:firstLine="1296"/>
        <w:rPr>
          <w:b/>
          <w:caps/>
          <w:sz w:val="22"/>
          <w:szCs w:val="2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BC6D52" w14:paraId="71435DCD" w14:textId="77777777">
        <w:trPr>
          <w:cantSplit/>
          <w:trHeight w:val="737"/>
        </w:trPr>
        <w:tc>
          <w:tcPr>
            <w:tcW w:w="5000" w:type="pct"/>
            <w:vAlign w:val="center"/>
          </w:tcPr>
          <w:p w14:paraId="71435DCB" w14:textId="77777777" w:rsidR="00BC6D52" w:rsidRDefault="00F5583D">
            <w:pPr>
              <w:ind w:firstLine="57"/>
              <w:rPr>
                <w:sz w:val="22"/>
                <w:szCs w:val="22"/>
                <w:lang w:val="x-none"/>
              </w:rPr>
            </w:pPr>
            <w:r>
              <w:rPr>
                <w:b/>
                <w:sz w:val="22"/>
                <w:szCs w:val="22"/>
                <w:lang w:val="x-none"/>
              </w:rPr>
              <w:t xml:space="preserve">|__|__|__|__|__|__|__|__|__|__|__|__|__|__|__|__|__|__|__|__|__| </w:t>
            </w:r>
            <w:r>
              <w:rPr>
                <w:sz w:val="22"/>
                <w:szCs w:val="22"/>
                <w:lang w:val="x-none"/>
              </w:rPr>
              <w:t>SAVIVALDYBĖS ADMINISTRACIJA</w:t>
            </w:r>
          </w:p>
          <w:p w14:paraId="71435DCC" w14:textId="77777777" w:rsidR="00BC6D52" w:rsidRDefault="00F5583D">
            <w:pPr>
              <w:ind w:firstLine="684"/>
              <w:rPr>
                <w:i/>
                <w:caps/>
                <w:sz w:val="22"/>
                <w:szCs w:val="22"/>
                <w:lang w:val="x-none"/>
              </w:rPr>
            </w:pPr>
            <w:r>
              <w:rPr>
                <w:i/>
                <w:sz w:val="22"/>
                <w:szCs w:val="22"/>
                <w:lang w:val="x-none"/>
              </w:rPr>
              <w:t>(pildo savivaldybės administracijos darbuotojas)</w:t>
            </w:r>
          </w:p>
        </w:tc>
      </w:tr>
      <w:tr w:rsidR="00BC6D52" w14:paraId="71435DD2" w14:textId="77777777">
        <w:trPr>
          <w:cantSplit/>
          <w:trHeight w:val="510"/>
        </w:trPr>
        <w:tc>
          <w:tcPr>
            <w:tcW w:w="5000" w:type="pct"/>
            <w:vAlign w:val="center"/>
          </w:tcPr>
          <w:p w14:paraId="71435DCE" w14:textId="77777777" w:rsidR="00BC6D52" w:rsidRDefault="00BC6D52">
            <w:pPr>
              <w:jc w:val="center"/>
              <w:rPr>
                <w:sz w:val="22"/>
                <w:szCs w:val="22"/>
                <w:lang w:eastAsia="lt-LT"/>
              </w:rPr>
            </w:pPr>
          </w:p>
          <w:p w14:paraId="71435DCF" w14:textId="77777777" w:rsidR="00BC6D52" w:rsidRDefault="00F5583D">
            <w:pPr>
              <w:jc w:val="center"/>
              <w:rPr>
                <w:sz w:val="22"/>
                <w:szCs w:val="22"/>
                <w:shd w:val="clear" w:color="auto" w:fill="FFFFFF"/>
                <w:lang w:eastAsia="lt-LT"/>
              </w:rPr>
            </w:pPr>
            <w:r>
              <w:rPr>
                <w:sz w:val="22"/>
                <w:szCs w:val="22"/>
                <w:lang w:eastAsia="lt-LT"/>
              </w:rPr>
              <w:t>|__|__|__|__|  |__|__|  |__|__|         |__|__|__|__|__|__|__|__|__|__|__|__|__|__|__|__|</w:t>
            </w:r>
          </w:p>
          <w:p w14:paraId="71435DD0" w14:textId="77777777" w:rsidR="00BC6D52" w:rsidRDefault="00F5583D">
            <w:pPr>
              <w:jc w:val="center"/>
              <w:rPr>
                <w:sz w:val="22"/>
                <w:szCs w:val="22"/>
                <w:lang w:eastAsia="lt-LT"/>
              </w:rPr>
            </w:pPr>
            <w:r>
              <w:rPr>
                <w:sz w:val="22"/>
                <w:szCs w:val="22"/>
                <w:shd w:val="clear" w:color="auto" w:fill="FFFFFF"/>
                <w:lang w:eastAsia="lt-LT"/>
              </w:rPr>
              <w:t>(paraiškos registracijos data ir</w:t>
            </w:r>
            <w:r>
              <w:rPr>
                <w:sz w:val="22"/>
                <w:szCs w:val="22"/>
                <w:lang w:eastAsia="lt-LT"/>
              </w:rPr>
              <w:t xml:space="preserve"> registracijos numeris)</w:t>
            </w:r>
          </w:p>
          <w:p w14:paraId="71435DD1" w14:textId="77777777" w:rsidR="00BC6D52" w:rsidRDefault="00BC6D52">
            <w:pPr>
              <w:rPr>
                <w:sz w:val="22"/>
                <w:szCs w:val="22"/>
                <w:lang w:eastAsia="lt-LT"/>
              </w:rPr>
            </w:pPr>
          </w:p>
        </w:tc>
      </w:tr>
      <w:tr w:rsidR="00BC6D52" w14:paraId="71435DD5" w14:textId="77777777">
        <w:trPr>
          <w:cantSplit/>
          <w:trHeight w:val="510"/>
        </w:trPr>
        <w:tc>
          <w:tcPr>
            <w:tcW w:w="5000" w:type="pct"/>
            <w:vAlign w:val="center"/>
          </w:tcPr>
          <w:p w14:paraId="71435DD3" w14:textId="77777777" w:rsidR="00BC6D52" w:rsidRDefault="00F5583D">
            <w:pPr>
              <w:rPr>
                <w:sz w:val="22"/>
                <w:szCs w:val="22"/>
                <w:lang w:eastAsia="lt-LT"/>
              </w:rPr>
            </w:pPr>
            <w:r>
              <w:rPr>
                <w:sz w:val="22"/>
                <w:szCs w:val="22"/>
                <w:lang w:eastAsia="lt-LT"/>
              </w:rPr>
              <w:t>(paraišką užregistravusio tarnautojo pareigos)                   (vardas, pavardė)                      (parašas)</w:t>
            </w:r>
          </w:p>
          <w:p w14:paraId="71435DD4" w14:textId="77777777" w:rsidR="00BC6D52" w:rsidRDefault="00BC6D52">
            <w:pPr>
              <w:rPr>
                <w:sz w:val="22"/>
                <w:szCs w:val="22"/>
                <w:lang w:eastAsia="lt-LT"/>
              </w:rPr>
            </w:pPr>
          </w:p>
        </w:tc>
      </w:tr>
      <w:tr w:rsidR="00BC6D52" w14:paraId="71435DD8" w14:textId="77777777">
        <w:trPr>
          <w:cantSplit/>
          <w:trHeight w:val="510"/>
        </w:trPr>
        <w:tc>
          <w:tcPr>
            <w:tcW w:w="5000" w:type="pct"/>
            <w:vAlign w:val="center"/>
          </w:tcPr>
          <w:p w14:paraId="71435DD6" w14:textId="77777777" w:rsidR="00BC6D52" w:rsidRDefault="00F5583D">
            <w:pPr>
              <w:rPr>
                <w:sz w:val="22"/>
                <w:szCs w:val="22"/>
                <w:shd w:val="clear" w:color="auto" w:fill="FFFFFF"/>
                <w:lang w:eastAsia="lt-LT"/>
              </w:rPr>
            </w:pPr>
            <w:r>
              <w:rPr>
                <w:sz w:val="22"/>
                <w:szCs w:val="22"/>
                <w:shd w:val="clear" w:color="auto" w:fill="FFFFFF"/>
                <w:lang w:eastAsia="lt-LT"/>
              </w:rPr>
              <w:t xml:space="preserve">Paraiška vertinti priimta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F51653">
              <w:rPr>
                <w:sz w:val="22"/>
                <w:szCs w:val="22"/>
                <w:lang w:eastAsia="lt-LT"/>
              </w:rPr>
            </w:r>
            <w:r w:rsidR="00F51653">
              <w:rPr>
                <w:sz w:val="22"/>
                <w:szCs w:val="22"/>
                <w:lang w:eastAsia="lt-LT"/>
              </w:rPr>
              <w:fldChar w:fldCharType="separate"/>
            </w:r>
            <w:r>
              <w:rPr>
                <w:sz w:val="22"/>
                <w:szCs w:val="22"/>
                <w:lang w:eastAsia="lt-LT"/>
              </w:rPr>
              <w:fldChar w:fldCharType="end"/>
            </w:r>
          </w:p>
          <w:p w14:paraId="71435DD7" w14:textId="77777777" w:rsidR="00BC6D52" w:rsidRDefault="00F5583D">
            <w:pPr>
              <w:rPr>
                <w:sz w:val="22"/>
                <w:szCs w:val="22"/>
                <w:lang w:eastAsia="lt-LT"/>
              </w:rPr>
            </w:pPr>
            <w:r>
              <w:rPr>
                <w:sz w:val="22"/>
                <w:szCs w:val="22"/>
                <w:shd w:val="clear" w:color="auto" w:fill="FFFFFF"/>
                <w:lang w:eastAsia="lt-LT"/>
              </w:rPr>
              <w:t xml:space="preserve">Paraiška atmesta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F51653">
              <w:rPr>
                <w:sz w:val="22"/>
                <w:szCs w:val="22"/>
                <w:lang w:eastAsia="lt-LT"/>
              </w:rPr>
            </w:r>
            <w:r w:rsidR="00F51653">
              <w:rPr>
                <w:sz w:val="22"/>
                <w:szCs w:val="22"/>
                <w:lang w:eastAsia="lt-LT"/>
              </w:rPr>
              <w:fldChar w:fldCharType="separate"/>
            </w:r>
            <w:r>
              <w:rPr>
                <w:sz w:val="22"/>
                <w:szCs w:val="22"/>
                <w:lang w:eastAsia="lt-LT"/>
              </w:rPr>
              <w:fldChar w:fldCharType="end"/>
            </w:r>
          </w:p>
        </w:tc>
      </w:tr>
    </w:tbl>
    <w:p w14:paraId="71435DD9" w14:textId="77777777" w:rsidR="00BC6D52" w:rsidRDefault="00BC6D52">
      <w:pPr>
        <w:jc w:val="center"/>
        <w:rPr>
          <w:caps/>
          <w:sz w:val="22"/>
          <w:szCs w:val="22"/>
          <w:lang w:eastAsia="lt-LT"/>
        </w:rPr>
      </w:pPr>
    </w:p>
    <w:tbl>
      <w:tblPr>
        <w:tblW w:w="0" w:type="auto"/>
        <w:tblBorders>
          <w:bottom w:val="single" w:sz="4" w:space="0" w:color="auto"/>
        </w:tblBorders>
        <w:tblLook w:val="04A0" w:firstRow="1" w:lastRow="0" w:firstColumn="1" w:lastColumn="0" w:noHBand="0" w:noVBand="1"/>
      </w:tblPr>
      <w:tblGrid>
        <w:gridCol w:w="5156"/>
      </w:tblGrid>
      <w:tr w:rsidR="00BC6D52" w14:paraId="71435DDB" w14:textId="77777777">
        <w:trPr>
          <w:trHeight w:val="287"/>
        </w:trPr>
        <w:tc>
          <w:tcPr>
            <w:tcW w:w="5156" w:type="dxa"/>
          </w:tcPr>
          <w:p w14:paraId="71435DDA" w14:textId="77777777" w:rsidR="00BC6D52" w:rsidRDefault="00BC6D52">
            <w:pPr>
              <w:rPr>
                <w:sz w:val="22"/>
                <w:szCs w:val="22"/>
                <w:lang w:eastAsia="lt-LT"/>
              </w:rPr>
            </w:pPr>
          </w:p>
        </w:tc>
      </w:tr>
    </w:tbl>
    <w:p w14:paraId="71435DDC" w14:textId="77777777" w:rsidR="00BC6D52" w:rsidRDefault="00BC6D52">
      <w:pPr>
        <w:jc w:val="center"/>
        <w:rPr>
          <w:b/>
          <w:caps/>
          <w:sz w:val="22"/>
          <w:szCs w:val="22"/>
          <w:lang w:eastAsia="lt-LT"/>
        </w:rPr>
      </w:pPr>
    </w:p>
    <w:p w14:paraId="71435DDD" w14:textId="77777777" w:rsidR="00BC6D52" w:rsidRDefault="00F5583D">
      <w:pPr>
        <w:jc w:val="center"/>
        <w:rPr>
          <w:sz w:val="22"/>
          <w:szCs w:val="22"/>
          <w:lang w:eastAsia="lt-LT"/>
        </w:rPr>
      </w:pPr>
      <w:r>
        <w:rPr>
          <w:sz w:val="22"/>
          <w:szCs w:val="22"/>
          <w:lang w:eastAsia="lt-LT"/>
        </w:rPr>
        <w:t>(Dokumento sudarytojo pavadinimas)</w:t>
      </w:r>
    </w:p>
    <w:p w14:paraId="71435DDE" w14:textId="77777777" w:rsidR="00BC6D52" w:rsidRDefault="00BC6D52">
      <w:pPr>
        <w:jc w:val="center"/>
        <w:rPr>
          <w:b/>
          <w:caps/>
          <w:sz w:val="22"/>
          <w:szCs w:val="22"/>
          <w:lang w:eastAsia="lt-LT"/>
        </w:rPr>
      </w:pPr>
    </w:p>
    <w:p w14:paraId="71435DDF" w14:textId="5184D33A" w:rsidR="00BC6D52" w:rsidRDefault="00897878">
      <w:pPr>
        <w:rPr>
          <w:sz w:val="22"/>
          <w:szCs w:val="22"/>
          <w:lang w:eastAsia="lt-LT"/>
        </w:rPr>
      </w:pPr>
      <w:r w:rsidRPr="000E7DA0">
        <w:rPr>
          <w:szCs w:val="24"/>
        </w:rPr>
        <w:t>Teikiama ________________________________________________ savivaldybės administracijai</w:t>
      </w:r>
    </w:p>
    <w:p w14:paraId="71435DE0" w14:textId="77777777" w:rsidR="00BC6D52" w:rsidRDefault="00BC6D52">
      <w:pPr>
        <w:rPr>
          <w:b/>
          <w:caps/>
          <w:sz w:val="22"/>
          <w:szCs w:val="22"/>
          <w:lang w:eastAsia="lt-LT"/>
        </w:rPr>
      </w:pPr>
    </w:p>
    <w:p w14:paraId="71435DE1" w14:textId="7BA32032" w:rsidR="00BC6D52" w:rsidRDefault="00F5583D">
      <w:pPr>
        <w:jc w:val="center"/>
        <w:rPr>
          <w:b/>
          <w:caps/>
          <w:sz w:val="22"/>
          <w:szCs w:val="22"/>
          <w:lang w:eastAsia="lt-LT"/>
        </w:rPr>
      </w:pPr>
      <w:r>
        <w:rPr>
          <w:b/>
          <w:caps/>
          <w:sz w:val="22"/>
          <w:szCs w:val="22"/>
          <w:lang w:eastAsia="lt-LT"/>
        </w:rPr>
        <w:t xml:space="preserve">PARAMOS PARAIŠKA pagal </w:t>
      </w:r>
      <w:r w:rsidR="00714BC2" w:rsidRPr="00714BC2">
        <w:rPr>
          <w:b/>
          <w:bCs/>
          <w:caps/>
          <w:color w:val="000000"/>
          <w:sz w:val="22"/>
          <w:szCs w:val="22"/>
          <w:lang w:eastAsia="lt-LT"/>
        </w:rPr>
        <w:t>Lietuvos žemės ūkio ir kaimo plėtros 2023–2027 m. strateginio plano intervencinės priemonės „Pasėlių, augalų ir gyvūnų draudimas“ veiklos „Pasėlių ir augalų draudimo įmokos kompensacija“ įgyvendinimo taisykles</w:t>
      </w:r>
      <w:r>
        <w:rPr>
          <w:b/>
          <w:caps/>
          <w:sz w:val="22"/>
          <w:szCs w:val="22"/>
          <w:vertAlign w:val="superscript"/>
          <w:lang w:eastAsia="lt-LT"/>
        </w:rPr>
        <w:footnoteReference w:customMarkFollows="1" w:id="2"/>
        <w:t>**</w:t>
      </w:r>
    </w:p>
    <w:p w14:paraId="71435DE2" w14:textId="77777777" w:rsidR="00BC6D52" w:rsidRDefault="00BC6D52">
      <w:pPr>
        <w:jc w:val="center"/>
        <w:rPr>
          <w:sz w:val="22"/>
          <w:szCs w:val="22"/>
          <w:lang w:eastAsia="lt-LT"/>
        </w:rPr>
      </w:pPr>
    </w:p>
    <w:p w14:paraId="71435DE3" w14:textId="77777777" w:rsidR="00BC6D52" w:rsidRDefault="00F5583D" w:rsidP="00714BC2">
      <w:pPr>
        <w:ind w:firstLine="1296"/>
        <w:jc w:val="center"/>
        <w:rPr>
          <w:sz w:val="22"/>
          <w:szCs w:val="22"/>
          <w:lang w:eastAsia="lt-LT"/>
        </w:rPr>
      </w:pPr>
      <w:r>
        <w:rPr>
          <w:sz w:val="22"/>
          <w:szCs w:val="22"/>
          <w:lang w:eastAsia="lt-LT"/>
        </w:rPr>
        <w:t>Nr._________</w:t>
      </w:r>
    </w:p>
    <w:p w14:paraId="71435DE4" w14:textId="77777777" w:rsidR="00BC6D52" w:rsidRDefault="00F5583D">
      <w:pPr>
        <w:ind w:left="3828" w:firstLine="53"/>
        <w:rPr>
          <w:sz w:val="20"/>
          <w:lang w:eastAsia="lt-LT"/>
        </w:rPr>
      </w:pPr>
      <w:r>
        <w:rPr>
          <w:sz w:val="20"/>
          <w:lang w:eastAsia="lt-LT"/>
        </w:rPr>
        <w:t>(data)</w:t>
      </w:r>
    </w:p>
    <w:p w14:paraId="71435DE5" w14:textId="77777777" w:rsidR="00BC6D52" w:rsidRDefault="00F5583D">
      <w:pPr>
        <w:jc w:val="center"/>
        <w:rPr>
          <w:sz w:val="22"/>
          <w:szCs w:val="22"/>
          <w:lang w:eastAsia="lt-LT"/>
        </w:rPr>
      </w:pPr>
      <w:r>
        <w:rPr>
          <w:sz w:val="22"/>
          <w:szCs w:val="22"/>
          <w:lang w:eastAsia="lt-LT"/>
        </w:rPr>
        <w:t>________________________</w:t>
      </w:r>
    </w:p>
    <w:p w14:paraId="71435DE6" w14:textId="77777777" w:rsidR="00BC6D52" w:rsidRDefault="00F5583D">
      <w:pPr>
        <w:jc w:val="center"/>
        <w:rPr>
          <w:sz w:val="20"/>
          <w:lang w:eastAsia="lt-LT"/>
        </w:rPr>
      </w:pPr>
      <w:r>
        <w:rPr>
          <w:sz w:val="20"/>
          <w:lang w:eastAsia="lt-LT"/>
        </w:rPr>
        <w:t>(sudarymo vieta)</w:t>
      </w:r>
    </w:p>
    <w:p w14:paraId="71435DE7" w14:textId="77777777" w:rsidR="00BC6D52" w:rsidRDefault="00BC6D52">
      <w:pPr>
        <w:ind w:left="-540"/>
        <w:jc w:val="center"/>
        <w:rPr>
          <w:sz w:val="22"/>
          <w:szCs w:val="22"/>
          <w:lang w:eastAsia="lt-LT"/>
        </w:rPr>
      </w:pPr>
    </w:p>
    <w:p w14:paraId="71435DE8" w14:textId="77777777" w:rsidR="00BC6D52" w:rsidRDefault="00F5583D">
      <w:pPr>
        <w:ind w:left="-540" w:firstLine="540"/>
        <w:rPr>
          <w:sz w:val="22"/>
          <w:szCs w:val="22"/>
          <w:lang w:eastAsia="lt-LT"/>
        </w:rPr>
      </w:pPr>
      <w:r>
        <w:rPr>
          <w:b/>
          <w:sz w:val="22"/>
          <w:szCs w:val="22"/>
          <w:shd w:val="clear" w:color="auto" w:fill="FFFFFF"/>
          <w:lang w:eastAsia="lt-LT"/>
        </w:rPr>
        <w:t>I. INFORMACIJA APIE PAREIŠKĖJĄ</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0"/>
      </w:tblGrid>
      <w:tr w:rsidR="00BC6D52" w14:paraId="71435DEB" w14:textId="77777777">
        <w:trPr>
          <w:trHeight w:val="507"/>
        </w:trPr>
        <w:tc>
          <w:tcPr>
            <w:tcW w:w="5000" w:type="pct"/>
            <w:vAlign w:val="center"/>
          </w:tcPr>
          <w:p w14:paraId="71435DE9" w14:textId="77777777" w:rsidR="00BC6D52" w:rsidRDefault="00F5583D">
            <w:pPr>
              <w:rPr>
                <w:sz w:val="22"/>
                <w:szCs w:val="22"/>
                <w:lang w:eastAsia="lt-LT"/>
              </w:rPr>
            </w:pPr>
            <w:r>
              <w:rPr>
                <w:b/>
                <w:bCs/>
                <w:sz w:val="22"/>
                <w:szCs w:val="22"/>
                <w:lang w:eastAsia="lt-LT"/>
              </w:rPr>
              <w:t xml:space="preserve">Pareiškėjo adresas </w:t>
            </w:r>
          </w:p>
          <w:p w14:paraId="71435DEA" w14:textId="77777777" w:rsidR="00BC6D52" w:rsidRDefault="00F5583D">
            <w:pPr>
              <w:rPr>
                <w:sz w:val="22"/>
                <w:szCs w:val="22"/>
                <w:lang w:eastAsia="lt-LT"/>
              </w:rPr>
            </w:pPr>
            <w:r>
              <w:rPr>
                <w:sz w:val="20"/>
                <w:lang w:eastAsia="lt-LT"/>
              </w:rPr>
              <w:t>(</w:t>
            </w:r>
            <w:r>
              <w:rPr>
                <w:i/>
                <w:iCs/>
                <w:sz w:val="20"/>
                <w:lang w:eastAsia="lt-LT"/>
              </w:rPr>
              <w:t>Nurodoma pareiškėjo gyvenamoji vieta ar įmonės buveinės adresas, telefonas, faksas, el. paštas, kuriuo bus galima susisiekti su pareiškėju paraiškos vertinimo ir priemonės įgyvendinimo metu</w:t>
            </w:r>
            <w:r>
              <w:rPr>
                <w:sz w:val="20"/>
                <w:lang w:eastAsia="lt-LT"/>
              </w:rPr>
              <w:t>)</w:t>
            </w:r>
          </w:p>
        </w:tc>
      </w:tr>
      <w:tr w:rsidR="00BC6D52" w14:paraId="71435DED" w14:textId="77777777">
        <w:trPr>
          <w:trHeight w:val="369"/>
        </w:trPr>
        <w:tc>
          <w:tcPr>
            <w:tcW w:w="5000" w:type="pct"/>
            <w:vAlign w:val="center"/>
          </w:tcPr>
          <w:p w14:paraId="71435DEC" w14:textId="77777777" w:rsidR="00BC6D52" w:rsidRDefault="00F5583D">
            <w:pPr>
              <w:rPr>
                <w:sz w:val="22"/>
                <w:szCs w:val="22"/>
                <w:lang w:eastAsia="lt-LT"/>
              </w:rPr>
            </w:pPr>
            <w:r>
              <w:rPr>
                <w:sz w:val="22"/>
                <w:szCs w:val="22"/>
                <w:lang w:eastAsia="lt-LT"/>
              </w:rPr>
              <w:t>Savivaldybės pavadinimas |__|__|__|__|__|__|__|__|__|__|__|__|__|__|__|__|__|__|__|__|__|__|__|__|__|__|</w:t>
            </w:r>
          </w:p>
        </w:tc>
      </w:tr>
      <w:tr w:rsidR="00BC6D52" w14:paraId="71435DEF" w14:textId="77777777">
        <w:trPr>
          <w:trHeight w:val="369"/>
        </w:trPr>
        <w:tc>
          <w:tcPr>
            <w:tcW w:w="5000" w:type="pct"/>
            <w:vAlign w:val="center"/>
          </w:tcPr>
          <w:p w14:paraId="71435DEE" w14:textId="77777777" w:rsidR="00BC6D52" w:rsidRDefault="00F5583D">
            <w:pPr>
              <w:rPr>
                <w:sz w:val="22"/>
                <w:szCs w:val="22"/>
                <w:lang w:eastAsia="lt-LT"/>
              </w:rPr>
            </w:pPr>
            <w:r>
              <w:rPr>
                <w:sz w:val="22"/>
                <w:szCs w:val="22"/>
                <w:lang w:eastAsia="lt-LT"/>
              </w:rPr>
              <w:t>Seniūnijos pavadinimas |__|__|__|__|__|__|__|__|__|__|__|__|__|__|__|__|__|__|__|__|__|__|__|__|__|__|__|</w:t>
            </w:r>
          </w:p>
        </w:tc>
      </w:tr>
      <w:tr w:rsidR="00BC6D52" w14:paraId="71435DF1" w14:textId="77777777">
        <w:trPr>
          <w:trHeight w:val="369"/>
        </w:trPr>
        <w:tc>
          <w:tcPr>
            <w:tcW w:w="5000" w:type="pct"/>
            <w:vAlign w:val="center"/>
          </w:tcPr>
          <w:p w14:paraId="71435DF0" w14:textId="77777777" w:rsidR="00BC6D52" w:rsidRDefault="00F5583D">
            <w:pPr>
              <w:rPr>
                <w:sz w:val="22"/>
                <w:szCs w:val="22"/>
                <w:lang w:eastAsia="lt-LT"/>
              </w:rPr>
            </w:pPr>
            <w:r>
              <w:rPr>
                <w:sz w:val="22"/>
                <w:szCs w:val="22"/>
                <w:lang w:eastAsia="lt-LT"/>
              </w:rPr>
              <w:t>Gyvenamosios vietovės pavadinimas   |__|__|__|__|__|__|__|__|__|__|__|__|__|__|__|__|__|__|__|__|__|__|</w:t>
            </w:r>
          </w:p>
        </w:tc>
      </w:tr>
      <w:tr w:rsidR="00BC6D52" w14:paraId="71435DF3" w14:textId="77777777">
        <w:trPr>
          <w:trHeight w:val="369"/>
        </w:trPr>
        <w:tc>
          <w:tcPr>
            <w:tcW w:w="5000" w:type="pct"/>
            <w:vAlign w:val="center"/>
          </w:tcPr>
          <w:p w14:paraId="71435DF2" w14:textId="77777777" w:rsidR="00BC6D52" w:rsidRDefault="00F5583D">
            <w:pPr>
              <w:rPr>
                <w:sz w:val="22"/>
                <w:szCs w:val="22"/>
                <w:lang w:eastAsia="lt-LT"/>
              </w:rPr>
            </w:pPr>
            <w:r>
              <w:rPr>
                <w:sz w:val="22"/>
                <w:szCs w:val="22"/>
                <w:lang w:eastAsia="lt-LT"/>
              </w:rPr>
              <w:t>Gatvės pavadinimas |__|__|__|__|__|__|__|__|__|__|__|__|__|__|__|__|__|__|__|__|__|__|__|__|__|__|__|__|</w:t>
            </w:r>
          </w:p>
        </w:tc>
      </w:tr>
      <w:tr w:rsidR="00BC6D52" w14:paraId="71435DF5" w14:textId="77777777">
        <w:trPr>
          <w:trHeight w:val="369"/>
        </w:trPr>
        <w:tc>
          <w:tcPr>
            <w:tcW w:w="5000" w:type="pct"/>
            <w:vAlign w:val="center"/>
          </w:tcPr>
          <w:p w14:paraId="71435DF4" w14:textId="77777777" w:rsidR="00BC6D52" w:rsidRDefault="00F5583D">
            <w:pPr>
              <w:rPr>
                <w:sz w:val="22"/>
                <w:szCs w:val="22"/>
                <w:lang w:eastAsia="lt-LT"/>
              </w:rPr>
            </w:pPr>
            <w:r>
              <w:rPr>
                <w:sz w:val="22"/>
                <w:szCs w:val="22"/>
                <w:lang w:eastAsia="lt-LT"/>
              </w:rPr>
              <w:t>Namo Nr. |__|__|__|</w:t>
            </w:r>
          </w:p>
        </w:tc>
      </w:tr>
      <w:tr w:rsidR="00BC6D52" w14:paraId="71435DF7" w14:textId="77777777">
        <w:trPr>
          <w:trHeight w:val="369"/>
        </w:trPr>
        <w:tc>
          <w:tcPr>
            <w:tcW w:w="5000" w:type="pct"/>
            <w:vAlign w:val="center"/>
          </w:tcPr>
          <w:p w14:paraId="71435DF6" w14:textId="77777777" w:rsidR="00BC6D52" w:rsidRDefault="00F5583D">
            <w:pPr>
              <w:rPr>
                <w:sz w:val="22"/>
                <w:szCs w:val="22"/>
                <w:lang w:eastAsia="lt-LT"/>
              </w:rPr>
            </w:pPr>
            <w:r>
              <w:rPr>
                <w:sz w:val="22"/>
                <w:szCs w:val="22"/>
                <w:lang w:eastAsia="lt-LT"/>
              </w:rPr>
              <w:t>Buto Nr. |__|__|__|</w:t>
            </w:r>
          </w:p>
        </w:tc>
      </w:tr>
      <w:tr w:rsidR="00BC6D52" w14:paraId="71435DF9" w14:textId="77777777">
        <w:trPr>
          <w:trHeight w:val="369"/>
        </w:trPr>
        <w:tc>
          <w:tcPr>
            <w:tcW w:w="5000" w:type="pct"/>
            <w:vAlign w:val="center"/>
          </w:tcPr>
          <w:p w14:paraId="71435DF8" w14:textId="77777777" w:rsidR="00BC6D52" w:rsidRDefault="00F5583D">
            <w:pPr>
              <w:rPr>
                <w:sz w:val="22"/>
                <w:szCs w:val="22"/>
                <w:lang w:eastAsia="lt-LT"/>
              </w:rPr>
            </w:pPr>
            <w:r>
              <w:rPr>
                <w:sz w:val="22"/>
                <w:szCs w:val="22"/>
                <w:lang w:eastAsia="lt-LT"/>
              </w:rPr>
              <w:lastRenderedPageBreak/>
              <w:t>Pašto indeksas |__|__|__|__|__|__|__|__|</w:t>
            </w:r>
          </w:p>
        </w:tc>
      </w:tr>
      <w:tr w:rsidR="00BC6D52" w14:paraId="71435DFB" w14:textId="77777777">
        <w:trPr>
          <w:trHeight w:val="369"/>
        </w:trPr>
        <w:tc>
          <w:tcPr>
            <w:tcW w:w="5000" w:type="pct"/>
            <w:vAlign w:val="center"/>
          </w:tcPr>
          <w:p w14:paraId="71435DFA" w14:textId="77777777" w:rsidR="00BC6D52" w:rsidRDefault="00F5583D">
            <w:pPr>
              <w:rPr>
                <w:sz w:val="22"/>
                <w:szCs w:val="22"/>
                <w:lang w:eastAsia="lt-LT"/>
              </w:rPr>
            </w:pPr>
            <w:r>
              <w:rPr>
                <w:sz w:val="22"/>
                <w:szCs w:val="22"/>
                <w:lang w:eastAsia="lt-LT"/>
              </w:rPr>
              <w:t>Tel. Nr.   |__|__|__|__|__|__|__|__|__|__|__|__|__|__|__|__|__|__|__|__|__|__|__|__|__|__|__|__|__|__|__|__|</w:t>
            </w:r>
          </w:p>
        </w:tc>
      </w:tr>
      <w:tr w:rsidR="00BC6D52" w14:paraId="71435DFD" w14:textId="77777777">
        <w:trPr>
          <w:trHeight w:val="369"/>
        </w:trPr>
        <w:tc>
          <w:tcPr>
            <w:tcW w:w="5000" w:type="pct"/>
            <w:vAlign w:val="center"/>
          </w:tcPr>
          <w:p w14:paraId="71435DFC" w14:textId="77777777" w:rsidR="00BC6D52" w:rsidRDefault="00F5583D">
            <w:pPr>
              <w:rPr>
                <w:sz w:val="22"/>
                <w:szCs w:val="22"/>
                <w:lang w:eastAsia="lt-LT"/>
              </w:rPr>
            </w:pPr>
            <w:r>
              <w:rPr>
                <w:sz w:val="22"/>
                <w:szCs w:val="22"/>
                <w:lang w:eastAsia="lt-LT"/>
              </w:rPr>
              <w:t>Faks. Nr. |__|__|__|__|__|__|__|__|__|__|__|__|__|__|__|__|__|__|__|__|__|__|__|__|__|__|__|__|__|__|__|__|</w:t>
            </w:r>
          </w:p>
        </w:tc>
      </w:tr>
      <w:tr w:rsidR="00BC6D52" w14:paraId="71435DFF" w14:textId="77777777">
        <w:trPr>
          <w:trHeight w:val="369"/>
        </w:trPr>
        <w:tc>
          <w:tcPr>
            <w:tcW w:w="5000" w:type="pct"/>
            <w:vAlign w:val="center"/>
          </w:tcPr>
          <w:p w14:paraId="71435DFE" w14:textId="77777777" w:rsidR="00BC6D52" w:rsidRDefault="00F5583D">
            <w:pPr>
              <w:ind w:right="-161"/>
              <w:rPr>
                <w:sz w:val="22"/>
                <w:szCs w:val="22"/>
                <w:lang w:eastAsia="lt-LT"/>
              </w:rPr>
            </w:pPr>
            <w:r>
              <w:rPr>
                <w:sz w:val="22"/>
                <w:szCs w:val="22"/>
                <w:lang w:eastAsia="lt-LT"/>
              </w:rPr>
              <w:t>El. paštas |__|__|__|__|__|__|__|__|__|__|__|__|__|__|__|__|__|__|__|__|__|__|__|__|__|__|__|__|__|__|__|__|</w:t>
            </w:r>
          </w:p>
        </w:tc>
      </w:tr>
    </w:tbl>
    <w:p w14:paraId="71435E00" w14:textId="77777777" w:rsidR="00BC6D52" w:rsidRDefault="00BC6D52"/>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0"/>
      </w:tblGrid>
      <w:tr w:rsidR="00BC6D52" w14:paraId="71435E03" w14:textId="77777777">
        <w:trPr>
          <w:trHeight w:val="806"/>
        </w:trPr>
        <w:tc>
          <w:tcPr>
            <w:tcW w:w="5000" w:type="pct"/>
            <w:vAlign w:val="center"/>
          </w:tcPr>
          <w:p w14:paraId="71435E01" w14:textId="77777777" w:rsidR="00BC6D52" w:rsidRDefault="00F5583D">
            <w:pPr>
              <w:rPr>
                <w:b/>
                <w:bCs/>
                <w:sz w:val="22"/>
                <w:szCs w:val="22"/>
                <w:lang w:eastAsia="lt-LT"/>
              </w:rPr>
            </w:pPr>
            <w:r>
              <w:rPr>
                <w:b/>
                <w:bCs/>
                <w:sz w:val="22"/>
                <w:szCs w:val="22"/>
                <w:lang w:eastAsia="lt-LT"/>
              </w:rPr>
              <w:t>Pareiškėjo banko rekvizitai</w:t>
            </w:r>
          </w:p>
          <w:p w14:paraId="71435E02" w14:textId="77777777" w:rsidR="00BC6D52" w:rsidRDefault="00F5583D">
            <w:pPr>
              <w:rPr>
                <w:sz w:val="22"/>
                <w:szCs w:val="22"/>
                <w:lang w:eastAsia="lt-LT"/>
              </w:rPr>
            </w:pPr>
            <w:r>
              <w:rPr>
                <w:iCs/>
                <w:sz w:val="20"/>
                <w:lang w:eastAsia="lt-LT"/>
              </w:rPr>
              <w:t>(</w:t>
            </w:r>
            <w:r>
              <w:rPr>
                <w:i/>
                <w:sz w:val="20"/>
                <w:lang w:eastAsia="lt-LT"/>
              </w:rPr>
              <w:t>Nurodomi duomenys, kur bus pervesta patvirtinta paramos suma: banko pavadinimas, banko kodas ir atsiskaitomosios sąskaitos numeris</w:t>
            </w:r>
            <w:r>
              <w:rPr>
                <w:iCs/>
                <w:sz w:val="20"/>
                <w:lang w:eastAsia="lt-LT"/>
              </w:rPr>
              <w:t>)</w:t>
            </w:r>
          </w:p>
        </w:tc>
      </w:tr>
      <w:tr w:rsidR="00BC6D52" w14:paraId="71435E05" w14:textId="77777777">
        <w:tblPrEx>
          <w:tblLook w:val="01E0" w:firstRow="1" w:lastRow="1" w:firstColumn="1" w:lastColumn="1" w:noHBand="0" w:noVBand="0"/>
        </w:tblPrEx>
        <w:trPr>
          <w:trHeight w:val="371"/>
        </w:trPr>
        <w:tc>
          <w:tcPr>
            <w:tcW w:w="5000" w:type="pct"/>
            <w:vAlign w:val="center"/>
          </w:tcPr>
          <w:p w14:paraId="71435E04" w14:textId="77777777" w:rsidR="00BC6D52" w:rsidRDefault="00F5583D">
            <w:pPr>
              <w:rPr>
                <w:sz w:val="22"/>
                <w:szCs w:val="22"/>
                <w:lang w:eastAsia="lt-LT"/>
              </w:rPr>
            </w:pPr>
            <w:r>
              <w:rPr>
                <w:sz w:val="22"/>
                <w:szCs w:val="22"/>
                <w:lang w:eastAsia="lt-LT"/>
              </w:rPr>
              <w:t>Banko pavadinimas  |__|__|__|__|__|__|__|__|__|__|__|__|__|__|__|__|__|__|__|__|__|__|__|__|__|__|__|__|</w:t>
            </w:r>
          </w:p>
        </w:tc>
      </w:tr>
      <w:tr w:rsidR="00BC6D52" w14:paraId="71435E07" w14:textId="77777777">
        <w:tblPrEx>
          <w:tblLook w:val="01E0" w:firstRow="1" w:lastRow="1" w:firstColumn="1" w:lastColumn="1" w:noHBand="0" w:noVBand="0"/>
        </w:tblPrEx>
        <w:trPr>
          <w:trHeight w:val="355"/>
        </w:trPr>
        <w:tc>
          <w:tcPr>
            <w:tcW w:w="5000" w:type="pct"/>
            <w:vAlign w:val="center"/>
          </w:tcPr>
          <w:p w14:paraId="71435E06" w14:textId="77777777" w:rsidR="00BC6D52" w:rsidRDefault="00F5583D">
            <w:pPr>
              <w:rPr>
                <w:sz w:val="22"/>
                <w:szCs w:val="22"/>
                <w:lang w:eastAsia="lt-LT"/>
              </w:rPr>
            </w:pPr>
            <w:r>
              <w:rPr>
                <w:sz w:val="22"/>
                <w:szCs w:val="22"/>
                <w:lang w:eastAsia="lt-LT"/>
              </w:rPr>
              <w:t>Banko kodas   |__|__|__|__|__|__|__|__|__|__|__|__|__|__|__|__|__|__|__|__|__|__|__|__|__|__|__|__|__|__|</w:t>
            </w:r>
          </w:p>
        </w:tc>
      </w:tr>
      <w:tr w:rsidR="00BC6D52" w14:paraId="71435E09" w14:textId="77777777">
        <w:tblPrEx>
          <w:tblLook w:val="01E0" w:firstRow="1" w:lastRow="1" w:firstColumn="1" w:lastColumn="1" w:noHBand="0" w:noVBand="0"/>
        </w:tblPrEx>
        <w:trPr>
          <w:trHeight w:val="374"/>
        </w:trPr>
        <w:tc>
          <w:tcPr>
            <w:tcW w:w="5000" w:type="pct"/>
            <w:vAlign w:val="center"/>
          </w:tcPr>
          <w:p w14:paraId="71435E08" w14:textId="77777777" w:rsidR="00BC6D52" w:rsidRDefault="00F5583D">
            <w:pPr>
              <w:rPr>
                <w:sz w:val="22"/>
                <w:szCs w:val="22"/>
                <w:lang w:eastAsia="lt-LT"/>
              </w:rPr>
            </w:pPr>
            <w:r>
              <w:rPr>
                <w:sz w:val="22"/>
                <w:szCs w:val="22"/>
                <w:lang w:eastAsia="lt-LT"/>
              </w:rPr>
              <w:t>Atsiskaitomosios sąskaitos numeris |__|__|__|__|__|__|__|__|__|__|__|__|__|__|__|__|__|__|__|__|__|__|__|</w:t>
            </w:r>
          </w:p>
        </w:tc>
      </w:tr>
    </w:tbl>
    <w:p w14:paraId="71435E0A" w14:textId="77777777" w:rsidR="00BC6D52" w:rsidRDefault="00BC6D52"/>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5"/>
        <w:gridCol w:w="2215"/>
      </w:tblGrid>
      <w:tr w:rsidR="00BC6D52" w14:paraId="71435E0D" w14:textId="77777777">
        <w:trPr>
          <w:trHeight w:val="559"/>
        </w:trPr>
        <w:tc>
          <w:tcPr>
            <w:tcW w:w="5000" w:type="pct"/>
            <w:gridSpan w:val="2"/>
            <w:vAlign w:val="center"/>
          </w:tcPr>
          <w:p w14:paraId="71435E0B" w14:textId="77777777" w:rsidR="00BC6D52" w:rsidRDefault="00F5583D">
            <w:pPr>
              <w:rPr>
                <w:b/>
                <w:bCs/>
                <w:sz w:val="22"/>
                <w:szCs w:val="22"/>
                <w:lang w:eastAsia="lt-LT"/>
              </w:rPr>
            </w:pPr>
            <w:r>
              <w:rPr>
                <w:b/>
                <w:bCs/>
                <w:sz w:val="22"/>
                <w:szCs w:val="22"/>
                <w:lang w:eastAsia="lt-LT"/>
              </w:rPr>
              <w:t>Pareiškėjui informacija apie paraiškos administravimo eigą teikti:</w:t>
            </w:r>
          </w:p>
          <w:p w14:paraId="71435E0C" w14:textId="77777777" w:rsidR="00BC6D52" w:rsidRDefault="00F5583D">
            <w:pPr>
              <w:rPr>
                <w:sz w:val="22"/>
                <w:szCs w:val="22"/>
                <w:lang w:eastAsia="lt-LT"/>
              </w:rPr>
            </w:pPr>
            <w:r>
              <w:rPr>
                <w:sz w:val="20"/>
                <w:lang w:eastAsia="lt-LT"/>
              </w:rPr>
              <w:t>(</w:t>
            </w:r>
            <w:r>
              <w:rPr>
                <w:i/>
                <w:iCs/>
                <w:sz w:val="20"/>
                <w:lang w:eastAsia="lt-LT"/>
              </w:rPr>
              <w:t>Užpildoma, pažymint langelį ženklu „X“</w:t>
            </w:r>
            <w:r>
              <w:rPr>
                <w:sz w:val="20"/>
                <w:lang w:eastAsia="lt-LT"/>
              </w:rPr>
              <w:t>)</w:t>
            </w:r>
          </w:p>
        </w:tc>
      </w:tr>
      <w:tr w:rsidR="00BC6D52" w14:paraId="71435E10" w14:textId="77777777">
        <w:tc>
          <w:tcPr>
            <w:tcW w:w="3844" w:type="pct"/>
            <w:vAlign w:val="center"/>
          </w:tcPr>
          <w:p w14:paraId="71435E0E" w14:textId="77777777" w:rsidR="00BC6D52" w:rsidRDefault="00F5583D">
            <w:pPr>
              <w:spacing w:line="360" w:lineRule="auto"/>
              <w:rPr>
                <w:sz w:val="22"/>
                <w:szCs w:val="22"/>
                <w:lang w:eastAsia="lt-LT"/>
              </w:rPr>
            </w:pPr>
            <w:r>
              <w:rPr>
                <w:sz w:val="22"/>
                <w:szCs w:val="22"/>
                <w:lang w:eastAsia="lt-LT"/>
              </w:rPr>
              <w:t>Paštu registruotu laišku</w:t>
            </w:r>
          </w:p>
        </w:tc>
        <w:tc>
          <w:tcPr>
            <w:tcW w:w="1156" w:type="pct"/>
            <w:vAlign w:val="center"/>
          </w:tcPr>
          <w:p w14:paraId="71435E0F" w14:textId="77777777" w:rsidR="00BC6D52" w:rsidRDefault="00F5583D">
            <w:pPr>
              <w:spacing w:line="360" w:lineRule="auto"/>
              <w:jc w:val="center"/>
              <w:rPr>
                <w:sz w:val="22"/>
                <w:szCs w:val="22"/>
                <w:lang w:eastAsia="lt-LT"/>
              </w:rPr>
            </w:pP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F51653">
              <w:rPr>
                <w:sz w:val="22"/>
                <w:szCs w:val="22"/>
                <w:lang w:eastAsia="lt-LT"/>
              </w:rPr>
            </w:r>
            <w:r w:rsidR="00F51653">
              <w:rPr>
                <w:sz w:val="22"/>
                <w:szCs w:val="22"/>
                <w:lang w:eastAsia="lt-LT"/>
              </w:rPr>
              <w:fldChar w:fldCharType="separate"/>
            </w:r>
            <w:r>
              <w:rPr>
                <w:sz w:val="22"/>
                <w:szCs w:val="22"/>
                <w:lang w:eastAsia="lt-LT"/>
              </w:rPr>
              <w:fldChar w:fldCharType="end"/>
            </w:r>
          </w:p>
        </w:tc>
      </w:tr>
      <w:tr w:rsidR="00BC6D52" w14:paraId="71435E13" w14:textId="77777777">
        <w:tc>
          <w:tcPr>
            <w:tcW w:w="3844" w:type="pct"/>
            <w:vAlign w:val="center"/>
          </w:tcPr>
          <w:p w14:paraId="71435E11" w14:textId="77777777" w:rsidR="00BC6D52" w:rsidRDefault="00F5583D">
            <w:pPr>
              <w:spacing w:line="360" w:lineRule="auto"/>
              <w:rPr>
                <w:sz w:val="22"/>
                <w:szCs w:val="22"/>
                <w:lang w:eastAsia="lt-LT"/>
              </w:rPr>
            </w:pPr>
            <w:r>
              <w:rPr>
                <w:sz w:val="22"/>
                <w:szCs w:val="22"/>
                <w:lang w:eastAsia="lt-LT"/>
              </w:rPr>
              <w:t>Elektroniniu paštu</w:t>
            </w:r>
          </w:p>
        </w:tc>
        <w:tc>
          <w:tcPr>
            <w:tcW w:w="1156" w:type="pct"/>
            <w:vAlign w:val="center"/>
          </w:tcPr>
          <w:p w14:paraId="71435E12" w14:textId="77777777" w:rsidR="00BC6D52" w:rsidRDefault="00F5583D">
            <w:pPr>
              <w:spacing w:line="360" w:lineRule="auto"/>
              <w:jc w:val="center"/>
              <w:rPr>
                <w:sz w:val="22"/>
                <w:szCs w:val="22"/>
                <w:lang w:eastAsia="lt-LT"/>
              </w:rPr>
            </w:pP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F51653">
              <w:rPr>
                <w:sz w:val="22"/>
                <w:szCs w:val="22"/>
                <w:lang w:eastAsia="lt-LT"/>
              </w:rPr>
            </w:r>
            <w:r w:rsidR="00F51653">
              <w:rPr>
                <w:sz w:val="22"/>
                <w:szCs w:val="22"/>
                <w:lang w:eastAsia="lt-LT"/>
              </w:rPr>
              <w:fldChar w:fldCharType="separate"/>
            </w:r>
            <w:r>
              <w:rPr>
                <w:sz w:val="22"/>
                <w:szCs w:val="22"/>
                <w:lang w:eastAsia="lt-LT"/>
              </w:rPr>
              <w:fldChar w:fldCharType="end"/>
            </w:r>
          </w:p>
        </w:tc>
      </w:tr>
    </w:tbl>
    <w:p w14:paraId="71435E14" w14:textId="77777777" w:rsidR="00BC6D52" w:rsidRDefault="00BC6D52">
      <w:pPr>
        <w:rPr>
          <w:sz w:val="22"/>
          <w:szCs w:val="2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5"/>
        <w:gridCol w:w="8783"/>
      </w:tblGrid>
      <w:tr w:rsidR="00BC6D52" w14:paraId="71435E17" w14:textId="77777777">
        <w:trPr>
          <w:cantSplit/>
          <w:trHeight w:val="369"/>
        </w:trPr>
        <w:tc>
          <w:tcPr>
            <w:tcW w:w="439" w:type="pct"/>
            <w:vAlign w:val="center"/>
          </w:tcPr>
          <w:p w14:paraId="71435E15" w14:textId="77777777" w:rsidR="00BC6D52" w:rsidRDefault="00F5583D">
            <w:pPr>
              <w:jc w:val="center"/>
              <w:rPr>
                <w:b/>
                <w:bCs/>
                <w:sz w:val="22"/>
                <w:szCs w:val="22"/>
                <w:lang w:eastAsia="lt-LT"/>
              </w:rPr>
            </w:pPr>
            <w:r>
              <w:rPr>
                <w:b/>
                <w:bCs/>
                <w:sz w:val="22"/>
                <w:szCs w:val="22"/>
                <w:lang w:eastAsia="lt-LT"/>
              </w:rPr>
              <w:t>1.</w:t>
            </w:r>
          </w:p>
        </w:tc>
        <w:tc>
          <w:tcPr>
            <w:tcW w:w="4561" w:type="pct"/>
            <w:vAlign w:val="center"/>
          </w:tcPr>
          <w:p w14:paraId="71435E16" w14:textId="77777777" w:rsidR="00BC6D52" w:rsidRDefault="00F5583D">
            <w:pPr>
              <w:ind w:firstLine="57"/>
              <w:rPr>
                <w:sz w:val="22"/>
                <w:szCs w:val="22"/>
                <w:lang w:eastAsia="lt-LT"/>
              </w:rPr>
            </w:pPr>
            <w:r>
              <w:rPr>
                <w:b/>
                <w:bCs/>
                <w:sz w:val="22"/>
                <w:szCs w:val="22"/>
                <w:lang w:eastAsia="lt-LT"/>
              </w:rPr>
              <w:t>Informacija apie fizinį asmenį</w:t>
            </w:r>
            <w:r>
              <w:rPr>
                <w:sz w:val="22"/>
                <w:szCs w:val="22"/>
                <w:lang w:eastAsia="lt-LT"/>
              </w:rPr>
              <w:t xml:space="preserve"> </w:t>
            </w:r>
            <w:r>
              <w:rPr>
                <w:sz w:val="20"/>
                <w:lang w:eastAsia="lt-LT"/>
              </w:rPr>
              <w:t>(</w:t>
            </w:r>
            <w:r>
              <w:rPr>
                <w:i/>
                <w:iCs/>
                <w:sz w:val="20"/>
                <w:lang w:eastAsia="lt-LT"/>
              </w:rPr>
              <w:t>pildo tik fiziniai asmenys</w:t>
            </w:r>
            <w:r>
              <w:rPr>
                <w:sz w:val="20"/>
                <w:lang w:eastAsia="lt-LT"/>
              </w:rPr>
              <w:t>)</w:t>
            </w:r>
          </w:p>
        </w:tc>
      </w:tr>
      <w:tr w:rsidR="00BC6D52" w14:paraId="71435E1A" w14:textId="77777777">
        <w:trPr>
          <w:cantSplit/>
          <w:trHeight w:val="369"/>
        </w:trPr>
        <w:tc>
          <w:tcPr>
            <w:tcW w:w="439" w:type="pct"/>
            <w:vAlign w:val="center"/>
          </w:tcPr>
          <w:p w14:paraId="71435E18" w14:textId="77777777" w:rsidR="00BC6D52" w:rsidRDefault="00F5583D">
            <w:pPr>
              <w:jc w:val="center"/>
              <w:rPr>
                <w:sz w:val="22"/>
                <w:szCs w:val="22"/>
                <w:lang w:eastAsia="lt-LT"/>
              </w:rPr>
            </w:pPr>
            <w:r>
              <w:rPr>
                <w:sz w:val="22"/>
                <w:szCs w:val="22"/>
                <w:lang w:eastAsia="lt-LT"/>
              </w:rPr>
              <w:t>1.1.</w:t>
            </w:r>
          </w:p>
        </w:tc>
        <w:tc>
          <w:tcPr>
            <w:tcW w:w="4561" w:type="pct"/>
            <w:vAlign w:val="center"/>
          </w:tcPr>
          <w:p w14:paraId="71435E19" w14:textId="77777777" w:rsidR="00BC6D52" w:rsidRDefault="00F5583D">
            <w:pPr>
              <w:rPr>
                <w:sz w:val="22"/>
                <w:szCs w:val="22"/>
                <w:lang w:eastAsia="lt-LT"/>
              </w:rPr>
            </w:pPr>
            <w:r>
              <w:rPr>
                <w:sz w:val="22"/>
                <w:szCs w:val="22"/>
                <w:lang w:eastAsia="lt-LT"/>
              </w:rPr>
              <w:t xml:space="preserve">Žemės ūkio valdos atpažinties kodas </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p>
        </w:tc>
      </w:tr>
      <w:tr w:rsidR="00BC6D52" w14:paraId="71435E1D" w14:textId="77777777">
        <w:trPr>
          <w:cantSplit/>
          <w:trHeight w:val="369"/>
        </w:trPr>
        <w:tc>
          <w:tcPr>
            <w:tcW w:w="439" w:type="pct"/>
            <w:vAlign w:val="center"/>
          </w:tcPr>
          <w:p w14:paraId="71435E1B" w14:textId="77777777" w:rsidR="00BC6D52" w:rsidRDefault="00F5583D">
            <w:pPr>
              <w:jc w:val="center"/>
              <w:rPr>
                <w:sz w:val="22"/>
                <w:szCs w:val="22"/>
                <w:lang w:eastAsia="lt-LT"/>
              </w:rPr>
            </w:pPr>
            <w:r>
              <w:rPr>
                <w:sz w:val="22"/>
                <w:szCs w:val="22"/>
                <w:lang w:eastAsia="lt-LT"/>
              </w:rPr>
              <w:t>1.2.</w:t>
            </w:r>
          </w:p>
        </w:tc>
        <w:tc>
          <w:tcPr>
            <w:tcW w:w="4561" w:type="pct"/>
            <w:vAlign w:val="center"/>
          </w:tcPr>
          <w:p w14:paraId="71435E1C" w14:textId="77777777" w:rsidR="00BC6D52" w:rsidRDefault="00F5583D">
            <w:pPr>
              <w:rPr>
                <w:sz w:val="22"/>
                <w:szCs w:val="22"/>
                <w:lang w:eastAsia="lt-LT"/>
              </w:rPr>
            </w:pPr>
            <w:r>
              <w:rPr>
                <w:sz w:val="22"/>
                <w:szCs w:val="22"/>
                <w:lang w:eastAsia="lt-LT"/>
              </w:rPr>
              <w:t xml:space="preserve">Asmens kodas   </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p>
        </w:tc>
      </w:tr>
      <w:tr w:rsidR="00BC6D52" w14:paraId="71435E20" w14:textId="77777777">
        <w:trPr>
          <w:cantSplit/>
          <w:trHeight w:val="369"/>
        </w:trPr>
        <w:tc>
          <w:tcPr>
            <w:tcW w:w="439" w:type="pct"/>
            <w:vAlign w:val="center"/>
          </w:tcPr>
          <w:p w14:paraId="71435E1E" w14:textId="77777777" w:rsidR="00BC6D52" w:rsidRDefault="00F5583D">
            <w:pPr>
              <w:jc w:val="center"/>
              <w:rPr>
                <w:b/>
                <w:bCs/>
                <w:sz w:val="22"/>
                <w:szCs w:val="22"/>
                <w:lang w:eastAsia="lt-LT"/>
              </w:rPr>
            </w:pPr>
            <w:r>
              <w:rPr>
                <w:b/>
                <w:bCs/>
                <w:sz w:val="22"/>
                <w:szCs w:val="22"/>
                <w:lang w:eastAsia="lt-LT"/>
              </w:rPr>
              <w:t>2.</w:t>
            </w:r>
          </w:p>
        </w:tc>
        <w:tc>
          <w:tcPr>
            <w:tcW w:w="4561" w:type="pct"/>
            <w:vAlign w:val="center"/>
          </w:tcPr>
          <w:p w14:paraId="71435E1F" w14:textId="77777777" w:rsidR="00BC6D52" w:rsidRDefault="00F5583D">
            <w:pPr>
              <w:rPr>
                <w:sz w:val="22"/>
                <w:szCs w:val="22"/>
                <w:lang w:eastAsia="lt-LT"/>
              </w:rPr>
            </w:pPr>
            <w:r>
              <w:rPr>
                <w:b/>
                <w:bCs/>
                <w:sz w:val="22"/>
                <w:szCs w:val="22"/>
                <w:lang w:eastAsia="lt-LT"/>
              </w:rPr>
              <w:t>Informacija apie juridinį asmenį</w:t>
            </w:r>
            <w:r>
              <w:rPr>
                <w:sz w:val="22"/>
                <w:szCs w:val="22"/>
                <w:lang w:eastAsia="lt-LT"/>
              </w:rPr>
              <w:t xml:space="preserve"> </w:t>
            </w:r>
            <w:r>
              <w:rPr>
                <w:sz w:val="20"/>
                <w:lang w:eastAsia="lt-LT"/>
              </w:rPr>
              <w:t>(</w:t>
            </w:r>
            <w:r>
              <w:rPr>
                <w:i/>
                <w:iCs/>
                <w:sz w:val="20"/>
                <w:lang w:eastAsia="lt-LT"/>
              </w:rPr>
              <w:t>pildo tik juridiniai asmenys</w:t>
            </w:r>
            <w:r>
              <w:rPr>
                <w:sz w:val="20"/>
                <w:lang w:eastAsia="lt-LT"/>
              </w:rPr>
              <w:t>)</w:t>
            </w:r>
          </w:p>
        </w:tc>
      </w:tr>
      <w:tr w:rsidR="00BC6D52" w14:paraId="71435E23" w14:textId="77777777">
        <w:trPr>
          <w:cantSplit/>
          <w:trHeight w:val="369"/>
        </w:trPr>
        <w:tc>
          <w:tcPr>
            <w:tcW w:w="439" w:type="pct"/>
            <w:vAlign w:val="center"/>
          </w:tcPr>
          <w:p w14:paraId="71435E21" w14:textId="77777777" w:rsidR="00BC6D52" w:rsidRDefault="00F5583D">
            <w:pPr>
              <w:jc w:val="center"/>
              <w:rPr>
                <w:sz w:val="22"/>
                <w:szCs w:val="22"/>
                <w:lang w:eastAsia="lt-LT"/>
              </w:rPr>
            </w:pPr>
            <w:r>
              <w:rPr>
                <w:sz w:val="22"/>
                <w:szCs w:val="22"/>
                <w:lang w:eastAsia="lt-LT"/>
              </w:rPr>
              <w:t>2.1.</w:t>
            </w:r>
          </w:p>
        </w:tc>
        <w:tc>
          <w:tcPr>
            <w:tcW w:w="4561" w:type="pct"/>
            <w:vAlign w:val="center"/>
          </w:tcPr>
          <w:p w14:paraId="71435E22" w14:textId="77777777" w:rsidR="00BC6D52" w:rsidRDefault="00F5583D">
            <w:pPr>
              <w:rPr>
                <w:sz w:val="22"/>
                <w:szCs w:val="22"/>
                <w:lang w:eastAsia="lt-LT"/>
              </w:rPr>
            </w:pPr>
            <w:r>
              <w:rPr>
                <w:sz w:val="22"/>
                <w:szCs w:val="22"/>
                <w:lang w:eastAsia="lt-LT"/>
              </w:rPr>
              <w:t xml:space="preserve">Žemės ūkio valdos atpažinties kodas   </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p>
        </w:tc>
      </w:tr>
      <w:tr w:rsidR="00BC6D52" w14:paraId="71435E27" w14:textId="77777777">
        <w:trPr>
          <w:cantSplit/>
          <w:trHeight w:val="613"/>
        </w:trPr>
        <w:tc>
          <w:tcPr>
            <w:tcW w:w="439" w:type="pct"/>
            <w:vAlign w:val="center"/>
          </w:tcPr>
          <w:p w14:paraId="71435E24" w14:textId="77777777" w:rsidR="00BC6D52" w:rsidRDefault="00F5583D">
            <w:pPr>
              <w:jc w:val="center"/>
              <w:rPr>
                <w:sz w:val="22"/>
                <w:szCs w:val="22"/>
                <w:lang w:eastAsia="lt-LT"/>
              </w:rPr>
            </w:pPr>
            <w:r>
              <w:rPr>
                <w:sz w:val="22"/>
                <w:szCs w:val="22"/>
                <w:lang w:eastAsia="lt-LT"/>
              </w:rPr>
              <w:t>2.2.</w:t>
            </w:r>
          </w:p>
        </w:tc>
        <w:tc>
          <w:tcPr>
            <w:tcW w:w="4561" w:type="pct"/>
            <w:vAlign w:val="center"/>
          </w:tcPr>
          <w:p w14:paraId="71435E25" w14:textId="77777777" w:rsidR="00BC6D52" w:rsidRDefault="00F5583D">
            <w:pPr>
              <w:rPr>
                <w:sz w:val="22"/>
                <w:szCs w:val="22"/>
                <w:lang w:eastAsia="lt-LT"/>
              </w:rPr>
            </w:pPr>
            <w:r>
              <w:rPr>
                <w:sz w:val="22"/>
                <w:szCs w:val="22"/>
                <w:lang w:eastAsia="lt-LT"/>
              </w:rPr>
              <w:t xml:space="preserve">Juridinio asmens atpažinties kodas </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r>
              <w:rPr>
                <w:sz w:val="22"/>
                <w:szCs w:val="22"/>
                <w:lang w:eastAsia="lt-LT"/>
              </w:rPr>
              <w:sym w:font="Symbol" w:char="F05F"/>
            </w:r>
            <w:r>
              <w:rPr>
                <w:sz w:val="22"/>
                <w:szCs w:val="22"/>
                <w:lang w:eastAsia="lt-LT"/>
              </w:rPr>
              <w:t>_</w:t>
            </w:r>
            <w:r>
              <w:rPr>
                <w:sz w:val="22"/>
                <w:szCs w:val="22"/>
                <w:lang w:eastAsia="lt-LT"/>
              </w:rPr>
              <w:sym w:font="Symbol" w:char="F07C"/>
            </w:r>
          </w:p>
          <w:p w14:paraId="71435E26" w14:textId="77777777" w:rsidR="00BC6D52" w:rsidRDefault="00F5583D">
            <w:pPr>
              <w:rPr>
                <w:sz w:val="22"/>
                <w:szCs w:val="22"/>
                <w:lang w:eastAsia="lt-LT"/>
              </w:rPr>
            </w:pPr>
            <w:r>
              <w:rPr>
                <w:sz w:val="20"/>
                <w:lang w:eastAsia="lt-LT"/>
              </w:rPr>
              <w:t>(</w:t>
            </w:r>
            <w:r>
              <w:rPr>
                <w:i/>
                <w:iCs/>
                <w:sz w:val="20"/>
                <w:lang w:eastAsia="lt-LT"/>
              </w:rPr>
              <w:t>Juridinių asmenų registro išduotame registravimo pažymėjime nurodytas kodas</w:t>
            </w:r>
            <w:r>
              <w:rPr>
                <w:sz w:val="20"/>
                <w:lang w:eastAsia="lt-LT"/>
              </w:rPr>
              <w:t>)</w:t>
            </w:r>
          </w:p>
        </w:tc>
      </w:tr>
    </w:tbl>
    <w:p w14:paraId="71435E28" w14:textId="77777777" w:rsidR="00BC6D52" w:rsidRDefault="00BC6D52">
      <w:pPr>
        <w:rPr>
          <w:sz w:val="20"/>
          <w:lang w:eastAsia="lt-LT"/>
        </w:rPr>
      </w:pPr>
    </w:p>
    <w:p w14:paraId="71435E29" w14:textId="77777777" w:rsidR="00BC6D52" w:rsidRDefault="00F5583D">
      <w:pPr>
        <w:rPr>
          <w:b/>
          <w:sz w:val="22"/>
          <w:szCs w:val="22"/>
          <w:lang w:eastAsia="lt-LT"/>
        </w:rPr>
      </w:pPr>
      <w:r>
        <w:rPr>
          <w:b/>
          <w:sz w:val="22"/>
          <w:szCs w:val="22"/>
          <w:lang w:eastAsia="lt-LT"/>
        </w:rPr>
        <w:t>II. INFORMACIJA APIE VEIKLĄ, KURIAI PRAŠOMA PARAMOS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5"/>
        <w:gridCol w:w="2184"/>
        <w:gridCol w:w="6599"/>
      </w:tblGrid>
      <w:tr w:rsidR="00BC6D52" w14:paraId="71435E2D" w14:textId="77777777">
        <w:tc>
          <w:tcPr>
            <w:tcW w:w="439" w:type="pct"/>
            <w:shd w:val="clear" w:color="auto" w:fill="FFFFFF"/>
            <w:vAlign w:val="center"/>
          </w:tcPr>
          <w:p w14:paraId="71435E2A" w14:textId="77777777" w:rsidR="00BC6D52" w:rsidRDefault="00F5583D">
            <w:pPr>
              <w:jc w:val="center"/>
              <w:rPr>
                <w:sz w:val="22"/>
                <w:szCs w:val="22"/>
                <w:lang w:eastAsia="lt-LT"/>
              </w:rPr>
            </w:pPr>
            <w:r>
              <w:rPr>
                <w:sz w:val="22"/>
                <w:szCs w:val="22"/>
                <w:lang w:eastAsia="lt-LT"/>
              </w:rPr>
              <w:t>1.</w:t>
            </w:r>
          </w:p>
        </w:tc>
        <w:tc>
          <w:tcPr>
            <w:tcW w:w="1134" w:type="pct"/>
            <w:shd w:val="clear" w:color="auto" w:fill="FFFFFF"/>
            <w:vAlign w:val="center"/>
          </w:tcPr>
          <w:p w14:paraId="71435E2B" w14:textId="0F7E72C7" w:rsidR="00BC6D52" w:rsidRDefault="00BD1CE1">
            <w:pPr>
              <w:rPr>
                <w:sz w:val="22"/>
                <w:szCs w:val="22"/>
                <w:lang w:eastAsia="lt-LT"/>
              </w:rPr>
            </w:pPr>
            <w:r>
              <w:rPr>
                <w:sz w:val="22"/>
                <w:szCs w:val="22"/>
                <w:lang w:eastAsia="lt-LT"/>
              </w:rPr>
              <w:t>Intervencinės</w:t>
            </w:r>
            <w:r w:rsidR="00F5583D">
              <w:rPr>
                <w:sz w:val="22"/>
                <w:szCs w:val="22"/>
                <w:lang w:eastAsia="lt-LT"/>
              </w:rPr>
              <w:t xml:space="preserve"> priemonės veiklos kodas</w:t>
            </w:r>
          </w:p>
        </w:tc>
        <w:tc>
          <w:tcPr>
            <w:tcW w:w="3427" w:type="pct"/>
            <w:vAlign w:val="center"/>
          </w:tcPr>
          <w:p w14:paraId="71435E2C" w14:textId="442EE21E" w:rsidR="00BC6D52" w:rsidRPr="00BD1CE1" w:rsidRDefault="00BD1CE1">
            <w:pPr>
              <w:rPr>
                <w:rFonts w:ascii="Times New Roman Bold" w:hAnsi="Times New Roman Bold"/>
                <w:sz w:val="22"/>
                <w:szCs w:val="22"/>
                <w:lang w:eastAsia="lt-LT"/>
              </w:rPr>
            </w:pPr>
            <w:r w:rsidRPr="00BD1CE1">
              <w:rPr>
                <w:rFonts w:ascii="Times New Roman Bold" w:hAnsi="Times New Roman Bold"/>
                <w:sz w:val="22"/>
                <w:szCs w:val="22"/>
                <w:lang w:eastAsia="lt-LT"/>
              </w:rPr>
              <w:t>KP15riz-01</w:t>
            </w:r>
          </w:p>
        </w:tc>
      </w:tr>
      <w:tr w:rsidR="00BC6D52" w14:paraId="71435E31" w14:textId="77777777">
        <w:tc>
          <w:tcPr>
            <w:tcW w:w="439" w:type="pct"/>
            <w:shd w:val="clear" w:color="auto" w:fill="FFFFFF"/>
            <w:vAlign w:val="center"/>
          </w:tcPr>
          <w:p w14:paraId="71435E2E" w14:textId="77777777" w:rsidR="00BC6D52" w:rsidRDefault="00F5583D">
            <w:pPr>
              <w:jc w:val="center"/>
              <w:rPr>
                <w:sz w:val="22"/>
                <w:szCs w:val="22"/>
                <w:lang w:eastAsia="lt-LT"/>
              </w:rPr>
            </w:pPr>
            <w:r>
              <w:rPr>
                <w:sz w:val="22"/>
                <w:szCs w:val="22"/>
                <w:lang w:eastAsia="lt-LT"/>
              </w:rPr>
              <w:t>2.</w:t>
            </w:r>
          </w:p>
        </w:tc>
        <w:tc>
          <w:tcPr>
            <w:tcW w:w="1134" w:type="pct"/>
            <w:shd w:val="clear" w:color="auto" w:fill="FFFFFF"/>
            <w:vAlign w:val="center"/>
          </w:tcPr>
          <w:p w14:paraId="71435E2F" w14:textId="77777777" w:rsidR="00BC6D52" w:rsidRDefault="00F5583D">
            <w:pPr>
              <w:rPr>
                <w:sz w:val="22"/>
                <w:szCs w:val="22"/>
                <w:lang w:eastAsia="lt-LT"/>
              </w:rPr>
            </w:pPr>
            <w:r>
              <w:rPr>
                <w:sz w:val="22"/>
                <w:szCs w:val="22"/>
                <w:lang w:eastAsia="lt-LT"/>
              </w:rPr>
              <w:t>Informacija apie draudimo sutartį</w:t>
            </w:r>
          </w:p>
        </w:tc>
        <w:tc>
          <w:tcPr>
            <w:tcW w:w="3427" w:type="pct"/>
            <w:vAlign w:val="center"/>
          </w:tcPr>
          <w:p w14:paraId="71435E30" w14:textId="77777777" w:rsidR="00BC6D52" w:rsidRDefault="00F5583D">
            <w:pPr>
              <w:rPr>
                <w:i/>
                <w:sz w:val="22"/>
                <w:szCs w:val="22"/>
                <w:lang w:eastAsia="lt-LT"/>
              </w:rPr>
            </w:pPr>
            <w:r>
              <w:rPr>
                <w:i/>
                <w:sz w:val="22"/>
                <w:szCs w:val="22"/>
                <w:lang w:eastAsia="lt-LT"/>
              </w:rPr>
              <w:t>Nurodoma draudimo sutarties data, serija ir Nr.</w:t>
            </w:r>
          </w:p>
        </w:tc>
      </w:tr>
      <w:tr w:rsidR="00BC6D52" w14:paraId="71435E35" w14:textId="77777777">
        <w:tc>
          <w:tcPr>
            <w:tcW w:w="439" w:type="pct"/>
            <w:shd w:val="clear" w:color="auto" w:fill="FFFFFF"/>
            <w:vAlign w:val="center"/>
          </w:tcPr>
          <w:p w14:paraId="71435E32" w14:textId="77777777" w:rsidR="00BC6D52" w:rsidRDefault="00F5583D">
            <w:pPr>
              <w:jc w:val="center"/>
              <w:rPr>
                <w:sz w:val="22"/>
                <w:szCs w:val="22"/>
                <w:lang w:eastAsia="lt-LT"/>
              </w:rPr>
            </w:pPr>
            <w:r>
              <w:rPr>
                <w:sz w:val="22"/>
                <w:szCs w:val="22"/>
                <w:lang w:eastAsia="lt-LT"/>
              </w:rPr>
              <w:t>3.</w:t>
            </w:r>
          </w:p>
        </w:tc>
        <w:tc>
          <w:tcPr>
            <w:tcW w:w="1134" w:type="pct"/>
            <w:shd w:val="clear" w:color="auto" w:fill="FFFFFF"/>
            <w:vAlign w:val="center"/>
          </w:tcPr>
          <w:p w14:paraId="71435E33" w14:textId="77777777" w:rsidR="00BC6D52" w:rsidRDefault="00F5583D">
            <w:pPr>
              <w:rPr>
                <w:sz w:val="22"/>
                <w:szCs w:val="22"/>
                <w:lang w:val="pl-PL" w:eastAsia="lt-LT"/>
              </w:rPr>
            </w:pPr>
            <w:r>
              <w:rPr>
                <w:sz w:val="22"/>
                <w:szCs w:val="22"/>
                <w:lang w:eastAsia="lt-LT"/>
              </w:rPr>
              <w:t>Draudimo sutartyje nurodyta draudimo įmokos suma, Eur</w:t>
            </w:r>
          </w:p>
        </w:tc>
        <w:tc>
          <w:tcPr>
            <w:tcW w:w="3427" w:type="pct"/>
            <w:tcBorders>
              <w:bottom w:val="single" w:sz="4" w:space="0" w:color="auto"/>
            </w:tcBorders>
            <w:vAlign w:val="center"/>
          </w:tcPr>
          <w:p w14:paraId="71435E34" w14:textId="77777777" w:rsidR="00BC6D52" w:rsidRDefault="00F5583D">
            <w:pPr>
              <w:rPr>
                <w:i/>
                <w:sz w:val="22"/>
                <w:szCs w:val="22"/>
                <w:lang w:val="pl-PL" w:eastAsia="lt-LT"/>
              </w:rPr>
            </w:pPr>
            <w:proofErr w:type="spellStart"/>
            <w:r>
              <w:rPr>
                <w:i/>
                <w:sz w:val="22"/>
                <w:szCs w:val="22"/>
                <w:lang w:val="pl-PL" w:eastAsia="lt-LT"/>
              </w:rPr>
              <w:t>Nurodoma</w:t>
            </w:r>
            <w:proofErr w:type="spellEnd"/>
            <w:r>
              <w:rPr>
                <w:i/>
                <w:sz w:val="22"/>
                <w:szCs w:val="22"/>
                <w:lang w:val="pl-PL" w:eastAsia="lt-LT"/>
              </w:rPr>
              <w:t xml:space="preserve"> </w:t>
            </w:r>
            <w:proofErr w:type="spellStart"/>
            <w:r>
              <w:rPr>
                <w:i/>
                <w:sz w:val="22"/>
                <w:szCs w:val="22"/>
                <w:lang w:val="pl-PL" w:eastAsia="lt-LT"/>
              </w:rPr>
              <w:t>draudimo</w:t>
            </w:r>
            <w:proofErr w:type="spellEnd"/>
            <w:r>
              <w:rPr>
                <w:i/>
                <w:sz w:val="22"/>
                <w:szCs w:val="22"/>
                <w:lang w:val="pl-PL" w:eastAsia="lt-LT"/>
              </w:rPr>
              <w:t xml:space="preserve"> </w:t>
            </w:r>
            <w:proofErr w:type="spellStart"/>
            <w:r>
              <w:rPr>
                <w:i/>
                <w:sz w:val="22"/>
                <w:szCs w:val="22"/>
                <w:lang w:val="pl-PL" w:eastAsia="lt-LT"/>
              </w:rPr>
              <w:t>sutartyje</w:t>
            </w:r>
            <w:proofErr w:type="spellEnd"/>
            <w:r>
              <w:rPr>
                <w:i/>
                <w:sz w:val="22"/>
                <w:szCs w:val="22"/>
                <w:lang w:val="pl-PL" w:eastAsia="lt-LT"/>
              </w:rPr>
              <w:t xml:space="preserve"> </w:t>
            </w:r>
            <w:proofErr w:type="spellStart"/>
            <w:r>
              <w:rPr>
                <w:i/>
                <w:sz w:val="22"/>
                <w:szCs w:val="22"/>
                <w:lang w:val="pl-PL" w:eastAsia="lt-LT"/>
              </w:rPr>
              <w:t>nurodyta</w:t>
            </w:r>
            <w:proofErr w:type="spellEnd"/>
            <w:r>
              <w:rPr>
                <w:i/>
                <w:sz w:val="22"/>
                <w:szCs w:val="22"/>
                <w:lang w:val="pl-PL" w:eastAsia="lt-LT"/>
              </w:rPr>
              <w:t xml:space="preserve"> </w:t>
            </w:r>
            <w:proofErr w:type="spellStart"/>
            <w:r>
              <w:rPr>
                <w:i/>
                <w:sz w:val="22"/>
                <w:szCs w:val="22"/>
                <w:lang w:val="pl-PL" w:eastAsia="lt-LT"/>
              </w:rPr>
              <w:t>pagal</w:t>
            </w:r>
            <w:proofErr w:type="spellEnd"/>
            <w:r>
              <w:rPr>
                <w:i/>
                <w:sz w:val="22"/>
                <w:szCs w:val="22"/>
                <w:lang w:val="pl-PL" w:eastAsia="lt-LT"/>
              </w:rPr>
              <w:t xml:space="preserve"> </w:t>
            </w:r>
            <w:proofErr w:type="spellStart"/>
            <w:r>
              <w:rPr>
                <w:i/>
                <w:sz w:val="22"/>
                <w:szCs w:val="22"/>
                <w:lang w:val="pl-PL" w:eastAsia="lt-LT"/>
              </w:rPr>
              <w:t>draudimo</w:t>
            </w:r>
            <w:proofErr w:type="spellEnd"/>
            <w:r>
              <w:rPr>
                <w:i/>
                <w:sz w:val="22"/>
                <w:szCs w:val="22"/>
                <w:lang w:val="pl-PL" w:eastAsia="lt-LT"/>
              </w:rPr>
              <w:t xml:space="preserve"> </w:t>
            </w:r>
            <w:proofErr w:type="spellStart"/>
            <w:r>
              <w:rPr>
                <w:i/>
                <w:sz w:val="22"/>
                <w:szCs w:val="22"/>
                <w:lang w:val="pl-PL" w:eastAsia="lt-LT"/>
              </w:rPr>
              <w:t>sutartį</w:t>
            </w:r>
            <w:proofErr w:type="spellEnd"/>
            <w:r>
              <w:rPr>
                <w:i/>
                <w:sz w:val="22"/>
                <w:szCs w:val="22"/>
                <w:lang w:val="pl-PL" w:eastAsia="lt-LT"/>
              </w:rPr>
              <w:t xml:space="preserve"> </w:t>
            </w:r>
            <w:proofErr w:type="spellStart"/>
            <w:r>
              <w:rPr>
                <w:i/>
                <w:sz w:val="22"/>
                <w:szCs w:val="22"/>
                <w:lang w:val="pl-PL" w:eastAsia="lt-LT"/>
              </w:rPr>
              <w:t>mokėtina</w:t>
            </w:r>
            <w:proofErr w:type="spellEnd"/>
            <w:r>
              <w:rPr>
                <w:i/>
                <w:sz w:val="22"/>
                <w:szCs w:val="22"/>
                <w:lang w:val="pl-PL" w:eastAsia="lt-LT"/>
              </w:rPr>
              <w:t xml:space="preserve"> </w:t>
            </w:r>
            <w:proofErr w:type="spellStart"/>
            <w:r>
              <w:rPr>
                <w:i/>
                <w:sz w:val="22"/>
                <w:szCs w:val="22"/>
                <w:lang w:val="pl-PL" w:eastAsia="lt-LT"/>
              </w:rPr>
              <w:t>draudimo</w:t>
            </w:r>
            <w:proofErr w:type="spellEnd"/>
            <w:r>
              <w:rPr>
                <w:i/>
                <w:sz w:val="22"/>
                <w:szCs w:val="22"/>
                <w:lang w:val="pl-PL" w:eastAsia="lt-LT"/>
              </w:rPr>
              <w:t xml:space="preserve"> </w:t>
            </w:r>
            <w:proofErr w:type="spellStart"/>
            <w:r>
              <w:rPr>
                <w:i/>
                <w:sz w:val="22"/>
                <w:szCs w:val="22"/>
                <w:lang w:val="pl-PL" w:eastAsia="lt-LT"/>
              </w:rPr>
              <w:t>įmokos</w:t>
            </w:r>
            <w:proofErr w:type="spellEnd"/>
            <w:r>
              <w:rPr>
                <w:i/>
                <w:sz w:val="22"/>
                <w:szCs w:val="22"/>
                <w:lang w:val="pl-PL" w:eastAsia="lt-LT"/>
              </w:rPr>
              <w:t xml:space="preserve"> suma, </w:t>
            </w:r>
            <w:proofErr w:type="spellStart"/>
            <w:r>
              <w:rPr>
                <w:i/>
                <w:sz w:val="22"/>
                <w:szCs w:val="22"/>
                <w:lang w:val="pl-PL" w:eastAsia="lt-LT"/>
              </w:rPr>
              <w:t>Eur</w:t>
            </w:r>
            <w:proofErr w:type="spellEnd"/>
          </w:p>
        </w:tc>
      </w:tr>
      <w:tr w:rsidR="00BC6D52" w14:paraId="71435E39" w14:textId="77777777">
        <w:tc>
          <w:tcPr>
            <w:tcW w:w="439" w:type="pct"/>
            <w:shd w:val="clear" w:color="auto" w:fill="FFFFFF"/>
            <w:vAlign w:val="center"/>
          </w:tcPr>
          <w:p w14:paraId="71435E36" w14:textId="77777777" w:rsidR="00BC6D52" w:rsidRDefault="00F5583D">
            <w:pPr>
              <w:jc w:val="center"/>
              <w:rPr>
                <w:sz w:val="22"/>
                <w:szCs w:val="22"/>
                <w:lang w:eastAsia="lt-LT"/>
              </w:rPr>
            </w:pPr>
            <w:r>
              <w:rPr>
                <w:sz w:val="22"/>
                <w:szCs w:val="22"/>
                <w:lang w:eastAsia="lt-LT"/>
              </w:rPr>
              <w:t>4.</w:t>
            </w:r>
          </w:p>
        </w:tc>
        <w:tc>
          <w:tcPr>
            <w:tcW w:w="1134" w:type="pct"/>
            <w:shd w:val="clear" w:color="auto" w:fill="FFFFFF"/>
            <w:vAlign w:val="center"/>
          </w:tcPr>
          <w:p w14:paraId="71435E37" w14:textId="77777777" w:rsidR="00BC6D52" w:rsidRDefault="00F5583D">
            <w:pPr>
              <w:rPr>
                <w:sz w:val="22"/>
                <w:szCs w:val="22"/>
                <w:lang w:eastAsia="lt-LT"/>
              </w:rPr>
            </w:pPr>
            <w:r>
              <w:rPr>
                <w:sz w:val="22"/>
                <w:szCs w:val="22"/>
                <w:lang w:eastAsia="lt-LT"/>
              </w:rPr>
              <w:t>Draudimo sutartyje nurodyta tinkama kompensuoti pagal Taisykles draudimo įmokos suma, Eur</w:t>
            </w:r>
          </w:p>
        </w:tc>
        <w:tc>
          <w:tcPr>
            <w:tcW w:w="3427" w:type="pct"/>
            <w:tcBorders>
              <w:bottom w:val="single" w:sz="4" w:space="0" w:color="auto"/>
            </w:tcBorders>
            <w:vAlign w:val="center"/>
          </w:tcPr>
          <w:p w14:paraId="71435E38" w14:textId="77777777" w:rsidR="00BC6D52" w:rsidRDefault="00F5583D">
            <w:pPr>
              <w:rPr>
                <w:i/>
                <w:sz w:val="22"/>
                <w:szCs w:val="22"/>
                <w:lang w:val="pl-PL" w:eastAsia="lt-LT"/>
              </w:rPr>
            </w:pPr>
            <w:proofErr w:type="spellStart"/>
            <w:r>
              <w:rPr>
                <w:i/>
                <w:sz w:val="22"/>
                <w:szCs w:val="22"/>
                <w:lang w:val="pl-PL" w:eastAsia="lt-LT"/>
              </w:rPr>
              <w:t>Nurodoma</w:t>
            </w:r>
            <w:proofErr w:type="spellEnd"/>
            <w:r>
              <w:rPr>
                <w:i/>
                <w:sz w:val="22"/>
                <w:szCs w:val="22"/>
                <w:lang w:val="pl-PL" w:eastAsia="lt-LT"/>
              </w:rPr>
              <w:t xml:space="preserve"> </w:t>
            </w:r>
            <w:proofErr w:type="spellStart"/>
            <w:r>
              <w:rPr>
                <w:i/>
                <w:sz w:val="22"/>
                <w:szCs w:val="22"/>
                <w:lang w:val="pl-PL" w:eastAsia="lt-LT"/>
              </w:rPr>
              <w:t>draudimo</w:t>
            </w:r>
            <w:proofErr w:type="spellEnd"/>
            <w:r>
              <w:rPr>
                <w:i/>
                <w:sz w:val="22"/>
                <w:szCs w:val="22"/>
                <w:lang w:val="pl-PL" w:eastAsia="lt-LT"/>
              </w:rPr>
              <w:t xml:space="preserve"> </w:t>
            </w:r>
            <w:proofErr w:type="spellStart"/>
            <w:r>
              <w:rPr>
                <w:i/>
                <w:sz w:val="22"/>
                <w:szCs w:val="22"/>
                <w:lang w:val="pl-PL" w:eastAsia="lt-LT"/>
              </w:rPr>
              <w:t>sutartyje</w:t>
            </w:r>
            <w:proofErr w:type="spellEnd"/>
            <w:r>
              <w:rPr>
                <w:i/>
                <w:sz w:val="22"/>
                <w:szCs w:val="22"/>
                <w:lang w:val="pl-PL" w:eastAsia="lt-LT"/>
              </w:rPr>
              <w:t xml:space="preserve"> </w:t>
            </w:r>
            <w:proofErr w:type="spellStart"/>
            <w:r>
              <w:rPr>
                <w:i/>
                <w:sz w:val="22"/>
                <w:szCs w:val="22"/>
                <w:lang w:val="pl-PL" w:eastAsia="lt-LT"/>
              </w:rPr>
              <w:t>nurodyta</w:t>
            </w:r>
            <w:proofErr w:type="spellEnd"/>
            <w:r>
              <w:rPr>
                <w:i/>
                <w:sz w:val="22"/>
                <w:szCs w:val="22"/>
                <w:lang w:val="pl-PL" w:eastAsia="lt-LT"/>
              </w:rPr>
              <w:t xml:space="preserve"> </w:t>
            </w:r>
            <w:proofErr w:type="spellStart"/>
            <w:r>
              <w:rPr>
                <w:i/>
                <w:sz w:val="22"/>
                <w:szCs w:val="22"/>
                <w:lang w:val="pl-PL" w:eastAsia="lt-LT"/>
              </w:rPr>
              <w:t>pagal</w:t>
            </w:r>
            <w:proofErr w:type="spellEnd"/>
            <w:r>
              <w:rPr>
                <w:i/>
                <w:sz w:val="22"/>
                <w:szCs w:val="22"/>
                <w:lang w:val="pl-PL" w:eastAsia="lt-LT"/>
              </w:rPr>
              <w:t xml:space="preserve"> </w:t>
            </w:r>
            <w:proofErr w:type="spellStart"/>
            <w:r>
              <w:rPr>
                <w:i/>
                <w:sz w:val="22"/>
                <w:szCs w:val="22"/>
                <w:lang w:val="pl-PL" w:eastAsia="lt-LT"/>
              </w:rPr>
              <w:t>draudimo</w:t>
            </w:r>
            <w:proofErr w:type="spellEnd"/>
            <w:r>
              <w:rPr>
                <w:i/>
                <w:sz w:val="22"/>
                <w:szCs w:val="22"/>
                <w:lang w:val="pl-PL" w:eastAsia="lt-LT"/>
              </w:rPr>
              <w:t xml:space="preserve"> </w:t>
            </w:r>
            <w:proofErr w:type="spellStart"/>
            <w:r>
              <w:rPr>
                <w:i/>
                <w:sz w:val="22"/>
                <w:szCs w:val="22"/>
                <w:lang w:val="pl-PL" w:eastAsia="lt-LT"/>
              </w:rPr>
              <w:t>sutartį</w:t>
            </w:r>
            <w:proofErr w:type="spellEnd"/>
            <w:r>
              <w:rPr>
                <w:i/>
                <w:sz w:val="22"/>
                <w:szCs w:val="22"/>
                <w:lang w:val="pl-PL" w:eastAsia="lt-LT"/>
              </w:rPr>
              <w:t xml:space="preserve"> </w:t>
            </w:r>
            <w:proofErr w:type="spellStart"/>
            <w:r>
              <w:rPr>
                <w:i/>
                <w:sz w:val="22"/>
                <w:szCs w:val="22"/>
                <w:lang w:val="pl-PL" w:eastAsia="lt-LT"/>
              </w:rPr>
              <w:t>mokėtina</w:t>
            </w:r>
            <w:proofErr w:type="spellEnd"/>
            <w:r>
              <w:rPr>
                <w:i/>
                <w:sz w:val="22"/>
                <w:szCs w:val="22"/>
                <w:lang w:val="pl-PL" w:eastAsia="lt-LT"/>
              </w:rPr>
              <w:t xml:space="preserve">, </w:t>
            </w:r>
            <w:proofErr w:type="spellStart"/>
            <w:r>
              <w:rPr>
                <w:i/>
                <w:sz w:val="22"/>
                <w:szCs w:val="22"/>
                <w:lang w:val="pl-PL" w:eastAsia="lt-LT"/>
              </w:rPr>
              <w:t>tinkama</w:t>
            </w:r>
            <w:proofErr w:type="spellEnd"/>
            <w:r>
              <w:rPr>
                <w:i/>
                <w:sz w:val="22"/>
                <w:szCs w:val="22"/>
                <w:lang w:val="pl-PL" w:eastAsia="lt-LT"/>
              </w:rPr>
              <w:t xml:space="preserve"> </w:t>
            </w:r>
            <w:proofErr w:type="spellStart"/>
            <w:r>
              <w:rPr>
                <w:i/>
                <w:sz w:val="22"/>
                <w:szCs w:val="22"/>
                <w:lang w:val="pl-PL" w:eastAsia="lt-LT"/>
              </w:rPr>
              <w:t>kompensuoti</w:t>
            </w:r>
            <w:proofErr w:type="spellEnd"/>
            <w:r>
              <w:rPr>
                <w:i/>
                <w:sz w:val="22"/>
                <w:szCs w:val="22"/>
                <w:lang w:val="pl-PL" w:eastAsia="lt-LT"/>
              </w:rPr>
              <w:t xml:space="preserve"> </w:t>
            </w:r>
            <w:proofErr w:type="spellStart"/>
            <w:r>
              <w:rPr>
                <w:i/>
                <w:sz w:val="22"/>
                <w:szCs w:val="22"/>
                <w:lang w:val="pl-PL" w:eastAsia="lt-LT"/>
              </w:rPr>
              <w:t>pagal</w:t>
            </w:r>
            <w:proofErr w:type="spellEnd"/>
            <w:r>
              <w:rPr>
                <w:i/>
                <w:sz w:val="22"/>
                <w:szCs w:val="22"/>
                <w:lang w:val="pl-PL" w:eastAsia="lt-LT"/>
              </w:rPr>
              <w:t xml:space="preserve"> </w:t>
            </w:r>
            <w:proofErr w:type="spellStart"/>
            <w:r>
              <w:rPr>
                <w:i/>
                <w:sz w:val="22"/>
                <w:szCs w:val="22"/>
                <w:lang w:val="pl-PL" w:eastAsia="lt-LT"/>
              </w:rPr>
              <w:t>Taisykles</w:t>
            </w:r>
            <w:proofErr w:type="spellEnd"/>
            <w:r>
              <w:rPr>
                <w:i/>
                <w:sz w:val="22"/>
                <w:szCs w:val="22"/>
                <w:lang w:val="pl-PL" w:eastAsia="lt-LT"/>
              </w:rPr>
              <w:t xml:space="preserve">, </w:t>
            </w:r>
            <w:proofErr w:type="spellStart"/>
            <w:r>
              <w:rPr>
                <w:i/>
                <w:sz w:val="22"/>
                <w:szCs w:val="22"/>
                <w:lang w:val="pl-PL" w:eastAsia="lt-LT"/>
              </w:rPr>
              <w:t>draudimo</w:t>
            </w:r>
            <w:proofErr w:type="spellEnd"/>
            <w:r>
              <w:rPr>
                <w:i/>
                <w:sz w:val="22"/>
                <w:szCs w:val="22"/>
                <w:lang w:val="pl-PL" w:eastAsia="lt-LT"/>
              </w:rPr>
              <w:t xml:space="preserve"> </w:t>
            </w:r>
            <w:proofErr w:type="spellStart"/>
            <w:r>
              <w:rPr>
                <w:i/>
                <w:sz w:val="22"/>
                <w:szCs w:val="22"/>
                <w:lang w:val="pl-PL" w:eastAsia="lt-LT"/>
              </w:rPr>
              <w:t>įmokos</w:t>
            </w:r>
            <w:proofErr w:type="spellEnd"/>
            <w:r>
              <w:rPr>
                <w:i/>
                <w:sz w:val="22"/>
                <w:szCs w:val="22"/>
                <w:lang w:val="pl-PL" w:eastAsia="lt-LT"/>
              </w:rPr>
              <w:t xml:space="preserve"> suma, </w:t>
            </w:r>
            <w:proofErr w:type="spellStart"/>
            <w:r>
              <w:rPr>
                <w:i/>
                <w:sz w:val="22"/>
                <w:szCs w:val="22"/>
                <w:lang w:val="pl-PL" w:eastAsia="lt-LT"/>
              </w:rPr>
              <w:t>Eur</w:t>
            </w:r>
            <w:proofErr w:type="spellEnd"/>
          </w:p>
        </w:tc>
      </w:tr>
      <w:tr w:rsidR="00BC6D52" w14:paraId="71435E48" w14:textId="77777777">
        <w:trPr>
          <w:cantSplit/>
          <w:trHeight w:val="2182"/>
        </w:trPr>
        <w:tc>
          <w:tcPr>
            <w:tcW w:w="439" w:type="pct"/>
            <w:shd w:val="clear" w:color="auto" w:fill="FFFFFF"/>
            <w:vAlign w:val="center"/>
          </w:tcPr>
          <w:p w14:paraId="71435E3A" w14:textId="77777777" w:rsidR="00BC6D52" w:rsidRDefault="00F5583D">
            <w:pPr>
              <w:jc w:val="center"/>
              <w:rPr>
                <w:sz w:val="22"/>
                <w:szCs w:val="22"/>
                <w:lang w:eastAsia="lt-LT"/>
              </w:rPr>
            </w:pPr>
            <w:r>
              <w:rPr>
                <w:sz w:val="22"/>
                <w:szCs w:val="22"/>
                <w:lang w:eastAsia="lt-LT"/>
              </w:rPr>
              <w:t>5.</w:t>
            </w:r>
          </w:p>
        </w:tc>
        <w:tc>
          <w:tcPr>
            <w:tcW w:w="1134" w:type="pct"/>
            <w:shd w:val="clear" w:color="auto" w:fill="FFFFFF"/>
            <w:vAlign w:val="center"/>
          </w:tcPr>
          <w:p w14:paraId="71435E3B" w14:textId="77777777" w:rsidR="00BC6D52" w:rsidRDefault="00F5583D">
            <w:pPr>
              <w:rPr>
                <w:sz w:val="22"/>
                <w:szCs w:val="22"/>
                <w:lang w:eastAsia="lt-LT"/>
              </w:rPr>
            </w:pPr>
            <w:r>
              <w:rPr>
                <w:sz w:val="22"/>
                <w:szCs w:val="22"/>
                <w:lang w:eastAsia="lt-LT"/>
              </w:rPr>
              <w:t>Pareiškėjo įgaliotas asmuo, atsakingas už vykdomos veiklos priežiūrą</w:t>
            </w:r>
          </w:p>
          <w:p w14:paraId="71435E3C" w14:textId="77777777" w:rsidR="00BC6D52" w:rsidRDefault="00F5583D">
            <w:pPr>
              <w:rPr>
                <w:sz w:val="22"/>
                <w:szCs w:val="22"/>
                <w:lang w:eastAsia="lt-LT"/>
              </w:rPr>
            </w:pPr>
            <w:r>
              <w:rPr>
                <w:sz w:val="20"/>
                <w:lang w:eastAsia="lt-LT"/>
              </w:rPr>
              <w:t>(</w:t>
            </w:r>
            <w:r>
              <w:rPr>
                <w:i/>
                <w:iCs/>
                <w:sz w:val="20"/>
                <w:lang w:eastAsia="lt-LT"/>
              </w:rPr>
              <w:t>Pildoma, jei toks yra</w:t>
            </w:r>
            <w:r>
              <w:rPr>
                <w:sz w:val="20"/>
                <w:lang w:eastAsia="lt-LT"/>
              </w:rPr>
              <w:t>)</w:t>
            </w:r>
          </w:p>
        </w:tc>
        <w:tc>
          <w:tcPr>
            <w:tcW w:w="3427" w:type="pct"/>
            <w:vAlign w:val="center"/>
          </w:tcPr>
          <w:p w14:paraId="71435E3D" w14:textId="77777777" w:rsidR="00BC6D52" w:rsidRDefault="00F5583D">
            <w:pPr>
              <w:rPr>
                <w:sz w:val="22"/>
                <w:szCs w:val="22"/>
                <w:lang w:eastAsia="lt-LT"/>
              </w:rPr>
            </w:pPr>
            <w:r>
              <w:rPr>
                <w:sz w:val="22"/>
                <w:szCs w:val="22"/>
                <w:lang w:eastAsia="lt-LT"/>
              </w:rPr>
              <w:t>|__|__|__|__|__|__|__|__|__|__|__|__|__|__|__|__|__|__|__|__|__|__|__|__|</w:t>
            </w:r>
          </w:p>
          <w:p w14:paraId="71435E3E" w14:textId="77777777" w:rsidR="00BC6D52" w:rsidRDefault="00F5583D">
            <w:pPr>
              <w:jc w:val="center"/>
              <w:rPr>
                <w:szCs w:val="24"/>
                <w:lang w:eastAsia="lt-LT"/>
              </w:rPr>
            </w:pPr>
            <w:r>
              <w:rPr>
                <w:sz w:val="20"/>
                <w:lang w:eastAsia="lt-LT"/>
              </w:rPr>
              <w:t>(Vardas, pavardė)</w:t>
            </w:r>
          </w:p>
          <w:p w14:paraId="71435E3F" w14:textId="77777777" w:rsidR="00BC6D52" w:rsidRDefault="00BC6D52">
            <w:pPr>
              <w:rPr>
                <w:sz w:val="6"/>
                <w:szCs w:val="6"/>
              </w:rPr>
            </w:pPr>
          </w:p>
          <w:p w14:paraId="71435E40" w14:textId="77777777" w:rsidR="00BC6D52" w:rsidRDefault="00F5583D">
            <w:pPr>
              <w:rPr>
                <w:sz w:val="22"/>
                <w:szCs w:val="22"/>
                <w:lang w:eastAsia="lt-LT"/>
              </w:rPr>
            </w:pPr>
            <w:r>
              <w:rPr>
                <w:sz w:val="22"/>
                <w:szCs w:val="22"/>
                <w:lang w:eastAsia="lt-LT"/>
              </w:rPr>
              <w:t>|__|__|__|__|__|__|__|__|__|__|__|__|__|__|__|__|__|__|__|__|__|__|__|__|</w:t>
            </w:r>
          </w:p>
          <w:p w14:paraId="71435E41" w14:textId="77777777" w:rsidR="00BC6D52" w:rsidRDefault="00F5583D">
            <w:pPr>
              <w:jc w:val="center"/>
              <w:rPr>
                <w:sz w:val="20"/>
                <w:lang w:eastAsia="lt-LT"/>
              </w:rPr>
            </w:pPr>
            <w:r>
              <w:rPr>
                <w:sz w:val="20"/>
                <w:lang w:eastAsia="lt-LT"/>
              </w:rPr>
              <w:t>(Pareigos)</w:t>
            </w:r>
          </w:p>
          <w:p w14:paraId="71435E42" w14:textId="77777777" w:rsidR="00BC6D52" w:rsidRDefault="00BC6D52">
            <w:pPr>
              <w:rPr>
                <w:sz w:val="6"/>
                <w:szCs w:val="6"/>
              </w:rPr>
            </w:pPr>
          </w:p>
          <w:p w14:paraId="71435E43" w14:textId="77777777" w:rsidR="00BC6D52" w:rsidRDefault="00F5583D">
            <w:pPr>
              <w:rPr>
                <w:sz w:val="22"/>
                <w:szCs w:val="22"/>
                <w:lang w:eastAsia="lt-LT"/>
              </w:rPr>
            </w:pPr>
            <w:r>
              <w:rPr>
                <w:sz w:val="22"/>
                <w:szCs w:val="22"/>
                <w:lang w:eastAsia="lt-LT"/>
              </w:rPr>
              <w:t>|__|__|__|__|__|__|__|__|__|__|__|__|__|__|__|__|__|__|__|__|__|__|__|__|</w:t>
            </w:r>
          </w:p>
          <w:p w14:paraId="71435E44" w14:textId="77777777" w:rsidR="00BC6D52" w:rsidRDefault="00F5583D">
            <w:pPr>
              <w:jc w:val="center"/>
              <w:rPr>
                <w:sz w:val="20"/>
                <w:lang w:eastAsia="lt-LT"/>
              </w:rPr>
            </w:pPr>
            <w:r>
              <w:rPr>
                <w:sz w:val="20"/>
                <w:lang w:eastAsia="lt-LT"/>
              </w:rPr>
              <w:t>(Tel. Nr.)</w:t>
            </w:r>
          </w:p>
          <w:p w14:paraId="71435E45" w14:textId="77777777" w:rsidR="00BC6D52" w:rsidRDefault="00BC6D52">
            <w:pPr>
              <w:rPr>
                <w:sz w:val="6"/>
                <w:szCs w:val="6"/>
              </w:rPr>
            </w:pPr>
          </w:p>
          <w:p w14:paraId="71435E46" w14:textId="77777777" w:rsidR="00BC6D52" w:rsidRDefault="00F5583D">
            <w:pPr>
              <w:rPr>
                <w:sz w:val="22"/>
                <w:szCs w:val="22"/>
                <w:lang w:eastAsia="lt-LT"/>
              </w:rPr>
            </w:pPr>
            <w:r>
              <w:rPr>
                <w:sz w:val="22"/>
                <w:szCs w:val="22"/>
                <w:lang w:eastAsia="lt-LT"/>
              </w:rPr>
              <w:t>|__|__|__|__|__|__|__|__|__|__|__|__|__|__|__|__|__|__|__|__|__|__|__|__|</w:t>
            </w:r>
          </w:p>
          <w:p w14:paraId="71435E47" w14:textId="77777777" w:rsidR="00BC6D52" w:rsidRDefault="00F5583D">
            <w:pPr>
              <w:jc w:val="center"/>
              <w:rPr>
                <w:sz w:val="18"/>
                <w:szCs w:val="18"/>
                <w:lang w:eastAsia="lt-LT"/>
              </w:rPr>
            </w:pPr>
            <w:r>
              <w:rPr>
                <w:sz w:val="20"/>
                <w:lang w:eastAsia="lt-LT"/>
              </w:rPr>
              <w:t>(El. paštas)</w:t>
            </w:r>
          </w:p>
        </w:tc>
      </w:tr>
    </w:tbl>
    <w:p w14:paraId="71435E49" w14:textId="77777777" w:rsidR="00BC6D52" w:rsidRDefault="00BC6D52">
      <w:pPr>
        <w:rPr>
          <w:sz w:val="22"/>
          <w:szCs w:val="22"/>
          <w:lang w:eastAsia="lt-LT"/>
        </w:rPr>
      </w:pPr>
    </w:p>
    <w:p w14:paraId="71435E4A" w14:textId="77777777" w:rsidR="00BC6D52" w:rsidRDefault="00BC6D52">
      <w:pPr>
        <w:rPr>
          <w:sz w:val="22"/>
          <w:szCs w:val="22"/>
          <w:lang w:eastAsia="lt-LT"/>
        </w:rPr>
      </w:pPr>
    </w:p>
    <w:p w14:paraId="71435E4B" w14:textId="77777777" w:rsidR="00BC6D52" w:rsidRDefault="00F5583D">
      <w:pPr>
        <w:rPr>
          <w:b/>
          <w:sz w:val="22"/>
          <w:szCs w:val="22"/>
          <w:lang w:eastAsia="lt-LT"/>
        </w:rPr>
      </w:pPr>
      <w:r>
        <w:rPr>
          <w:b/>
          <w:sz w:val="22"/>
          <w:szCs w:val="22"/>
          <w:lang w:eastAsia="lt-LT"/>
        </w:rPr>
        <w:t>III. VEIKLOS SANTRAUKA</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0"/>
      </w:tblGrid>
      <w:tr w:rsidR="00BC6D52" w14:paraId="71435E52" w14:textId="77777777">
        <w:trPr>
          <w:cantSplit/>
          <w:trHeight w:val="1905"/>
        </w:trPr>
        <w:tc>
          <w:tcPr>
            <w:tcW w:w="5000" w:type="pct"/>
            <w:vAlign w:val="center"/>
          </w:tcPr>
          <w:p w14:paraId="71435E4C" w14:textId="77777777" w:rsidR="00BC6D52" w:rsidRDefault="00F5583D">
            <w:pPr>
              <w:rPr>
                <w:i/>
                <w:color w:val="000000"/>
                <w:sz w:val="22"/>
                <w:szCs w:val="22"/>
                <w:lang w:eastAsia="lt-LT"/>
              </w:rPr>
            </w:pPr>
            <w:r>
              <w:rPr>
                <w:i/>
                <w:color w:val="000000"/>
                <w:sz w:val="22"/>
                <w:szCs w:val="22"/>
                <w:lang w:eastAsia="lt-LT"/>
              </w:rPr>
              <w:t>Trumpas veiklos esmės aprašymas: žemės ūkio valdos / ūkio apibūdinimas;</w:t>
            </w:r>
          </w:p>
          <w:p w14:paraId="71435E4D" w14:textId="77777777" w:rsidR="00BC6D52" w:rsidRDefault="00F5583D">
            <w:pPr>
              <w:rPr>
                <w:i/>
                <w:color w:val="000000"/>
                <w:sz w:val="22"/>
                <w:szCs w:val="22"/>
                <w:lang w:eastAsia="lt-LT"/>
              </w:rPr>
            </w:pPr>
            <w:r>
              <w:rPr>
                <w:i/>
                <w:color w:val="000000"/>
                <w:sz w:val="22"/>
                <w:szCs w:val="22"/>
                <w:lang w:eastAsia="lt-LT"/>
              </w:rPr>
              <w:t>vieta, kurioje bus vykdoma veikla;</w:t>
            </w:r>
          </w:p>
          <w:p w14:paraId="71435E4E" w14:textId="77777777" w:rsidR="00BC6D52" w:rsidRDefault="00F5583D">
            <w:pPr>
              <w:rPr>
                <w:i/>
                <w:color w:val="000000"/>
                <w:sz w:val="22"/>
                <w:szCs w:val="22"/>
                <w:lang w:eastAsia="lt-LT"/>
              </w:rPr>
            </w:pPr>
            <w:r>
              <w:rPr>
                <w:i/>
                <w:color w:val="000000"/>
                <w:sz w:val="22"/>
                <w:szCs w:val="22"/>
                <w:lang w:eastAsia="lt-LT"/>
              </w:rPr>
              <w:t>kokioms problemoms spręsti reikalingas pasėlių ir augalų draudimas;</w:t>
            </w:r>
          </w:p>
          <w:p w14:paraId="71435E4F" w14:textId="77777777" w:rsidR="00BC6D52" w:rsidRDefault="00F5583D">
            <w:pPr>
              <w:rPr>
                <w:i/>
                <w:color w:val="000000"/>
                <w:sz w:val="22"/>
                <w:szCs w:val="22"/>
                <w:lang w:eastAsia="lt-LT"/>
              </w:rPr>
            </w:pPr>
            <w:r>
              <w:rPr>
                <w:i/>
                <w:color w:val="000000"/>
                <w:sz w:val="22"/>
                <w:szCs w:val="22"/>
                <w:lang w:eastAsia="lt-LT"/>
              </w:rPr>
              <w:t>kodėl pasirinktas būtent toks problemos sprendimo būdas;</w:t>
            </w:r>
          </w:p>
          <w:p w14:paraId="71435E50" w14:textId="77777777" w:rsidR="00BC6D52" w:rsidRDefault="00F5583D">
            <w:pPr>
              <w:rPr>
                <w:i/>
                <w:color w:val="000000"/>
                <w:sz w:val="22"/>
                <w:szCs w:val="22"/>
                <w:lang w:eastAsia="lt-LT"/>
              </w:rPr>
            </w:pPr>
            <w:r>
              <w:rPr>
                <w:i/>
                <w:color w:val="000000"/>
                <w:sz w:val="22"/>
                <w:szCs w:val="22"/>
                <w:lang w:eastAsia="lt-LT"/>
              </w:rPr>
              <w:t>kaip vykdoma veikla atitinka Taisyklių III skyriuje nurodytus prioritetus, tikslines sritis ir kompleksinius tikslus;</w:t>
            </w:r>
          </w:p>
          <w:p w14:paraId="71435E51" w14:textId="77777777" w:rsidR="00BC6D52" w:rsidRDefault="00F5583D">
            <w:pPr>
              <w:rPr>
                <w:sz w:val="22"/>
                <w:szCs w:val="22"/>
                <w:lang w:eastAsia="lt-LT"/>
              </w:rPr>
            </w:pPr>
            <w:r>
              <w:rPr>
                <w:i/>
                <w:color w:val="000000"/>
                <w:sz w:val="22"/>
                <w:szCs w:val="22"/>
                <w:lang w:eastAsia="lt-LT"/>
              </w:rPr>
              <w:t>kas bus atsakingas už vykdomą veiklą.</w:t>
            </w:r>
          </w:p>
        </w:tc>
      </w:tr>
    </w:tbl>
    <w:p w14:paraId="71435E53" w14:textId="77777777" w:rsidR="00BC6D52" w:rsidRDefault="00BC6D52">
      <w:pPr>
        <w:rPr>
          <w:b/>
          <w:sz w:val="22"/>
          <w:szCs w:val="22"/>
          <w:lang w:eastAsia="lt-LT"/>
        </w:rPr>
      </w:pPr>
    </w:p>
    <w:p w14:paraId="71435E54" w14:textId="77777777" w:rsidR="00BC6D52" w:rsidRDefault="00F5583D">
      <w:pPr>
        <w:rPr>
          <w:b/>
          <w:sz w:val="22"/>
          <w:szCs w:val="22"/>
          <w:lang w:eastAsia="lt-LT"/>
        </w:rPr>
      </w:pPr>
      <w:r>
        <w:rPr>
          <w:b/>
          <w:sz w:val="22"/>
          <w:szCs w:val="22"/>
          <w:lang w:eastAsia="lt-LT"/>
        </w:rPr>
        <w:t>IV. KITA INFORMACIJA</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5"/>
        <w:gridCol w:w="6472"/>
        <w:gridCol w:w="2213"/>
      </w:tblGrid>
      <w:tr w:rsidR="00BC6D52" w14:paraId="71435E58" w14:textId="77777777">
        <w:trPr>
          <w:trHeight w:val="290"/>
        </w:trPr>
        <w:tc>
          <w:tcPr>
            <w:tcW w:w="467" w:type="pct"/>
            <w:tcBorders>
              <w:top w:val="single" w:sz="4" w:space="0" w:color="auto"/>
              <w:left w:val="single" w:sz="4" w:space="0" w:color="auto"/>
              <w:bottom w:val="single" w:sz="4" w:space="0" w:color="auto"/>
              <w:right w:val="single" w:sz="4" w:space="0" w:color="auto"/>
            </w:tcBorders>
            <w:vAlign w:val="center"/>
          </w:tcPr>
          <w:p w14:paraId="71435E55" w14:textId="77777777" w:rsidR="00BC6D52" w:rsidRDefault="00F5583D">
            <w:pPr>
              <w:jc w:val="center"/>
              <w:rPr>
                <w:sz w:val="22"/>
                <w:szCs w:val="22"/>
                <w:lang w:eastAsia="lt-LT"/>
              </w:rPr>
            </w:pPr>
            <w:r>
              <w:rPr>
                <w:sz w:val="22"/>
                <w:szCs w:val="22"/>
                <w:lang w:eastAsia="lt-LT"/>
              </w:rPr>
              <w:t>1.</w:t>
            </w:r>
          </w:p>
        </w:tc>
        <w:tc>
          <w:tcPr>
            <w:tcW w:w="3378" w:type="pct"/>
            <w:tcBorders>
              <w:top w:val="single" w:sz="4" w:space="0" w:color="auto"/>
              <w:left w:val="single" w:sz="4" w:space="0" w:color="auto"/>
              <w:bottom w:val="single" w:sz="4" w:space="0" w:color="auto"/>
              <w:right w:val="single" w:sz="4" w:space="0" w:color="auto"/>
            </w:tcBorders>
          </w:tcPr>
          <w:p w14:paraId="71435E56" w14:textId="77777777" w:rsidR="00BC6D52" w:rsidRDefault="00F5583D">
            <w:pPr>
              <w:rPr>
                <w:color w:val="000000"/>
                <w:sz w:val="22"/>
                <w:szCs w:val="22"/>
                <w:lang w:eastAsia="lt-LT"/>
              </w:rPr>
            </w:pPr>
            <w:r>
              <w:rPr>
                <w:color w:val="000000"/>
                <w:sz w:val="22"/>
                <w:szCs w:val="22"/>
                <w:lang w:eastAsia="lt-LT"/>
              </w:rPr>
              <w:t>Patvirtinu, kad išlaidos, kurioms finansuoti prašoma paramos, nebuvo, nėra ir nebus finansuojamos iš kitų nacionalinių programų ir ES fondų</w:t>
            </w:r>
          </w:p>
        </w:tc>
        <w:tc>
          <w:tcPr>
            <w:tcW w:w="1156" w:type="pct"/>
            <w:tcBorders>
              <w:top w:val="single" w:sz="4" w:space="0" w:color="auto"/>
              <w:left w:val="single" w:sz="4" w:space="0" w:color="auto"/>
              <w:bottom w:val="single" w:sz="4" w:space="0" w:color="auto"/>
              <w:right w:val="single" w:sz="4" w:space="0" w:color="auto"/>
            </w:tcBorders>
            <w:vAlign w:val="center"/>
          </w:tcPr>
          <w:p w14:paraId="71435E57" w14:textId="77777777" w:rsidR="00BC6D52" w:rsidRDefault="00F5583D">
            <w:pPr>
              <w:jc w:val="center"/>
              <w:rPr>
                <w:sz w:val="22"/>
                <w:szCs w:val="22"/>
                <w:lang w:eastAsia="lt-LT"/>
              </w:rPr>
            </w:pP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F51653">
              <w:rPr>
                <w:sz w:val="22"/>
                <w:szCs w:val="22"/>
                <w:lang w:eastAsia="lt-LT"/>
              </w:rPr>
            </w:r>
            <w:r w:rsidR="00F51653">
              <w:rPr>
                <w:sz w:val="22"/>
                <w:szCs w:val="22"/>
                <w:lang w:eastAsia="lt-LT"/>
              </w:rPr>
              <w:fldChar w:fldCharType="separate"/>
            </w:r>
            <w:r>
              <w:rPr>
                <w:sz w:val="22"/>
                <w:szCs w:val="22"/>
                <w:lang w:eastAsia="lt-LT"/>
              </w:rPr>
              <w:fldChar w:fldCharType="end"/>
            </w:r>
          </w:p>
        </w:tc>
      </w:tr>
      <w:tr w:rsidR="00BC6D52" w14:paraId="71435E5D" w14:textId="77777777">
        <w:trPr>
          <w:trHeight w:val="565"/>
        </w:trPr>
        <w:tc>
          <w:tcPr>
            <w:tcW w:w="467" w:type="pct"/>
            <w:tcBorders>
              <w:top w:val="single" w:sz="4" w:space="0" w:color="auto"/>
              <w:left w:val="single" w:sz="4" w:space="0" w:color="auto"/>
              <w:bottom w:val="single" w:sz="4" w:space="0" w:color="auto"/>
              <w:right w:val="single" w:sz="4" w:space="0" w:color="auto"/>
            </w:tcBorders>
            <w:vAlign w:val="center"/>
          </w:tcPr>
          <w:p w14:paraId="71435E59" w14:textId="77777777" w:rsidR="00BC6D52" w:rsidRDefault="00F5583D">
            <w:pPr>
              <w:jc w:val="center"/>
              <w:rPr>
                <w:sz w:val="22"/>
                <w:szCs w:val="22"/>
                <w:lang w:eastAsia="lt-LT"/>
              </w:rPr>
            </w:pPr>
            <w:r>
              <w:rPr>
                <w:sz w:val="22"/>
                <w:szCs w:val="22"/>
                <w:lang w:eastAsia="lt-LT"/>
              </w:rPr>
              <w:t>2.</w:t>
            </w:r>
          </w:p>
        </w:tc>
        <w:tc>
          <w:tcPr>
            <w:tcW w:w="3378" w:type="pct"/>
            <w:tcBorders>
              <w:top w:val="single" w:sz="4" w:space="0" w:color="auto"/>
              <w:left w:val="single" w:sz="4" w:space="0" w:color="auto"/>
              <w:bottom w:val="single" w:sz="4" w:space="0" w:color="auto"/>
              <w:right w:val="single" w:sz="4" w:space="0" w:color="auto"/>
            </w:tcBorders>
            <w:vAlign w:val="center"/>
          </w:tcPr>
          <w:p w14:paraId="71435E5A" w14:textId="77777777" w:rsidR="00BC6D52" w:rsidRDefault="00BC6D52">
            <w:pPr>
              <w:rPr>
                <w:sz w:val="8"/>
                <w:szCs w:val="8"/>
              </w:rPr>
            </w:pPr>
          </w:p>
          <w:p w14:paraId="71435E5B" w14:textId="77777777" w:rsidR="00BC6D52" w:rsidRDefault="00F5583D">
            <w:pPr>
              <w:rPr>
                <w:color w:val="000000"/>
                <w:sz w:val="22"/>
                <w:szCs w:val="22"/>
                <w:lang w:eastAsia="lt-LT"/>
              </w:rPr>
            </w:pPr>
            <w:r>
              <w:rPr>
                <w:color w:val="000000"/>
                <w:sz w:val="22"/>
                <w:szCs w:val="22"/>
                <w:lang w:eastAsia="lt-LT"/>
              </w:rPr>
              <w:t>Patvirtinu, kad apdrausti augalai ir (arba) pasėliai auginami Lietuvos Respublikos teritorijoje</w:t>
            </w:r>
          </w:p>
        </w:tc>
        <w:tc>
          <w:tcPr>
            <w:tcW w:w="1156" w:type="pct"/>
            <w:tcBorders>
              <w:top w:val="single" w:sz="4" w:space="0" w:color="auto"/>
              <w:left w:val="single" w:sz="4" w:space="0" w:color="auto"/>
              <w:bottom w:val="single" w:sz="4" w:space="0" w:color="auto"/>
              <w:right w:val="single" w:sz="4" w:space="0" w:color="auto"/>
            </w:tcBorders>
            <w:vAlign w:val="center"/>
          </w:tcPr>
          <w:p w14:paraId="71435E5C" w14:textId="77777777" w:rsidR="00BC6D52" w:rsidRDefault="00F5583D">
            <w:pPr>
              <w:jc w:val="center"/>
              <w:rPr>
                <w:sz w:val="22"/>
                <w:szCs w:val="22"/>
                <w:lang w:eastAsia="lt-LT"/>
              </w:rPr>
            </w:pP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F51653">
              <w:rPr>
                <w:sz w:val="22"/>
                <w:szCs w:val="22"/>
                <w:lang w:eastAsia="lt-LT"/>
              </w:rPr>
            </w:r>
            <w:r w:rsidR="00F51653">
              <w:rPr>
                <w:sz w:val="22"/>
                <w:szCs w:val="22"/>
                <w:lang w:eastAsia="lt-LT"/>
              </w:rPr>
              <w:fldChar w:fldCharType="separate"/>
            </w:r>
            <w:r>
              <w:rPr>
                <w:sz w:val="22"/>
                <w:szCs w:val="22"/>
                <w:lang w:eastAsia="lt-LT"/>
              </w:rPr>
              <w:fldChar w:fldCharType="end"/>
            </w:r>
          </w:p>
        </w:tc>
      </w:tr>
    </w:tbl>
    <w:p w14:paraId="71435E5E" w14:textId="77777777" w:rsidR="00BC6D52" w:rsidRDefault="00BC6D52">
      <w:pPr>
        <w:rPr>
          <w:b/>
          <w:sz w:val="22"/>
          <w:szCs w:val="22"/>
          <w:lang w:eastAsia="lt-LT"/>
        </w:rPr>
      </w:pPr>
    </w:p>
    <w:p w14:paraId="71435E5F" w14:textId="77777777" w:rsidR="00BC6D52" w:rsidRDefault="00F5583D">
      <w:pPr>
        <w:rPr>
          <w:b/>
          <w:caps/>
          <w:sz w:val="22"/>
          <w:szCs w:val="22"/>
          <w:lang w:eastAsia="lt-LT"/>
        </w:rPr>
      </w:pPr>
      <w:r>
        <w:rPr>
          <w:b/>
          <w:sz w:val="22"/>
          <w:szCs w:val="22"/>
          <w:lang w:eastAsia="lt-LT"/>
        </w:rPr>
        <w:t xml:space="preserve">V. </w:t>
      </w:r>
      <w:r>
        <w:rPr>
          <w:b/>
          <w:caps/>
          <w:sz w:val="22"/>
          <w:szCs w:val="22"/>
          <w:lang w:eastAsia="lt-LT"/>
        </w:rPr>
        <w:t>PATEIKIAMi DOKUMENTAI</w:t>
      </w:r>
    </w:p>
    <w:p w14:paraId="71435E60" w14:textId="77777777" w:rsidR="00BC6D52" w:rsidRDefault="00F5583D">
      <w:pPr>
        <w:jc w:val="both"/>
        <w:rPr>
          <w:sz w:val="18"/>
          <w:szCs w:val="18"/>
          <w:lang w:eastAsia="lt-LT"/>
        </w:rPr>
      </w:pPr>
      <w:r>
        <w:rPr>
          <w:sz w:val="18"/>
          <w:szCs w:val="18"/>
          <w:lang w:eastAsia="lt-LT"/>
        </w:rPr>
        <w:t>(</w:t>
      </w:r>
      <w:r>
        <w:rPr>
          <w:i/>
          <w:iCs/>
          <w:sz w:val="20"/>
          <w:lang w:eastAsia="lt-LT"/>
        </w:rPr>
        <w:t>Pateikiami dokumentai pažymimi ženklu „X“, ir nurodomas jų lapų skaičius</w:t>
      </w:r>
      <w:r>
        <w:rPr>
          <w:sz w:val="18"/>
          <w:szCs w:val="18"/>
          <w:lang w:eastAsia="lt-LT"/>
        </w:rPr>
        <w:t>)</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8"/>
        <w:gridCol w:w="6570"/>
        <w:gridCol w:w="1172"/>
        <w:gridCol w:w="1016"/>
      </w:tblGrid>
      <w:tr w:rsidR="00BC6D52" w14:paraId="71435E65" w14:textId="77777777">
        <w:trPr>
          <w:trHeight w:val="555"/>
        </w:trPr>
        <w:tc>
          <w:tcPr>
            <w:tcW w:w="398" w:type="pct"/>
            <w:tcBorders>
              <w:top w:val="single" w:sz="4" w:space="0" w:color="auto"/>
            </w:tcBorders>
          </w:tcPr>
          <w:p w14:paraId="71435E61" w14:textId="77777777" w:rsidR="00BC6D52" w:rsidRDefault="00F5583D">
            <w:pPr>
              <w:rPr>
                <w:sz w:val="22"/>
                <w:szCs w:val="22"/>
                <w:lang w:eastAsia="lt-LT"/>
              </w:rPr>
            </w:pPr>
            <w:r>
              <w:rPr>
                <w:sz w:val="22"/>
                <w:szCs w:val="22"/>
                <w:lang w:eastAsia="lt-LT"/>
              </w:rPr>
              <w:t>Eil. Nr.</w:t>
            </w:r>
          </w:p>
        </w:tc>
        <w:tc>
          <w:tcPr>
            <w:tcW w:w="3452" w:type="pct"/>
          </w:tcPr>
          <w:p w14:paraId="71435E62" w14:textId="77777777" w:rsidR="00BC6D52" w:rsidRDefault="00F5583D">
            <w:pPr>
              <w:rPr>
                <w:sz w:val="22"/>
                <w:szCs w:val="22"/>
                <w:lang w:eastAsia="lt-LT"/>
              </w:rPr>
            </w:pPr>
            <w:r>
              <w:rPr>
                <w:sz w:val="22"/>
                <w:szCs w:val="22"/>
                <w:lang w:eastAsia="lt-LT"/>
              </w:rPr>
              <w:t>Dokumento pavadinimas</w:t>
            </w:r>
          </w:p>
        </w:tc>
        <w:tc>
          <w:tcPr>
            <w:tcW w:w="616" w:type="pct"/>
          </w:tcPr>
          <w:p w14:paraId="71435E63" w14:textId="77777777" w:rsidR="00BC6D52" w:rsidRDefault="00F5583D">
            <w:pPr>
              <w:ind w:right="-112" w:hanging="64"/>
              <w:jc w:val="center"/>
              <w:rPr>
                <w:sz w:val="22"/>
                <w:szCs w:val="22"/>
                <w:lang w:eastAsia="lt-LT"/>
              </w:rPr>
            </w:pPr>
            <w:r>
              <w:rPr>
                <w:sz w:val="22"/>
                <w:szCs w:val="22"/>
                <w:lang w:eastAsia="lt-LT"/>
              </w:rPr>
              <w:t>Pažymėti „X“</w:t>
            </w:r>
          </w:p>
        </w:tc>
        <w:tc>
          <w:tcPr>
            <w:tcW w:w="534" w:type="pct"/>
          </w:tcPr>
          <w:p w14:paraId="71435E64" w14:textId="77777777" w:rsidR="00BC6D52" w:rsidRDefault="00F5583D">
            <w:pPr>
              <w:jc w:val="center"/>
              <w:rPr>
                <w:sz w:val="22"/>
                <w:szCs w:val="22"/>
                <w:lang w:eastAsia="lt-LT"/>
              </w:rPr>
            </w:pPr>
            <w:r>
              <w:rPr>
                <w:sz w:val="22"/>
                <w:szCs w:val="22"/>
                <w:lang w:eastAsia="lt-LT"/>
              </w:rPr>
              <w:t>Lapų skaičius</w:t>
            </w:r>
          </w:p>
        </w:tc>
      </w:tr>
      <w:tr w:rsidR="00BC6D52" w14:paraId="71435E6A" w14:textId="77777777">
        <w:trPr>
          <w:trHeight w:val="268"/>
        </w:trPr>
        <w:tc>
          <w:tcPr>
            <w:tcW w:w="398" w:type="pct"/>
            <w:tcBorders>
              <w:top w:val="single" w:sz="4" w:space="0" w:color="auto"/>
            </w:tcBorders>
            <w:vAlign w:val="center"/>
          </w:tcPr>
          <w:p w14:paraId="71435E66" w14:textId="77777777" w:rsidR="00BC6D52" w:rsidRDefault="00F5583D">
            <w:pPr>
              <w:jc w:val="center"/>
              <w:rPr>
                <w:bCs/>
                <w:sz w:val="22"/>
                <w:szCs w:val="22"/>
                <w:lang w:eastAsia="lt-LT"/>
              </w:rPr>
            </w:pPr>
            <w:r>
              <w:rPr>
                <w:bCs/>
                <w:sz w:val="22"/>
                <w:szCs w:val="22"/>
                <w:lang w:eastAsia="lt-LT"/>
              </w:rPr>
              <w:t>1.</w:t>
            </w:r>
          </w:p>
        </w:tc>
        <w:tc>
          <w:tcPr>
            <w:tcW w:w="3452" w:type="pct"/>
            <w:vAlign w:val="center"/>
          </w:tcPr>
          <w:p w14:paraId="71435E67" w14:textId="77777777" w:rsidR="00BC6D52" w:rsidRDefault="00F5583D">
            <w:pPr>
              <w:jc w:val="both"/>
              <w:rPr>
                <w:bCs/>
                <w:sz w:val="22"/>
                <w:szCs w:val="22"/>
                <w:lang w:eastAsia="lt-LT"/>
              </w:rPr>
            </w:pPr>
            <w:r>
              <w:rPr>
                <w:bCs/>
                <w:sz w:val="22"/>
                <w:szCs w:val="22"/>
                <w:lang w:eastAsia="lt-LT"/>
              </w:rPr>
              <w:t>Draudimo paraiška</w:t>
            </w:r>
          </w:p>
        </w:tc>
        <w:tc>
          <w:tcPr>
            <w:tcW w:w="616" w:type="pct"/>
            <w:vAlign w:val="center"/>
          </w:tcPr>
          <w:p w14:paraId="71435E68" w14:textId="77777777" w:rsidR="00BC6D52" w:rsidRDefault="00F5583D">
            <w:pPr>
              <w:jc w:val="center"/>
              <w:rPr>
                <w:bCs/>
                <w:sz w:val="22"/>
                <w:szCs w:val="22"/>
                <w:lang w:eastAsia="lt-LT"/>
              </w:rPr>
            </w:pPr>
            <w:r>
              <w:rPr>
                <w:bCs/>
                <w:sz w:val="22"/>
                <w:szCs w:val="22"/>
                <w:lang w:eastAsia="lt-LT"/>
              </w:rPr>
              <w:fldChar w:fldCharType="begin" w:fldLock="1">
                <w:ffData>
                  <w:name w:val=""/>
                  <w:enabled/>
                  <w:calcOnExit w:val="0"/>
                  <w:checkBox>
                    <w:sizeAuto/>
                    <w:default w:val="0"/>
                  </w:checkBox>
                </w:ffData>
              </w:fldChar>
            </w:r>
            <w:r>
              <w:rPr>
                <w:bCs/>
                <w:sz w:val="22"/>
                <w:szCs w:val="22"/>
                <w:lang w:eastAsia="lt-LT"/>
              </w:rPr>
              <w:instrText xml:space="preserve"> FORMCHECKBOX </w:instrText>
            </w:r>
            <w:r w:rsidR="00F51653">
              <w:rPr>
                <w:bCs/>
                <w:sz w:val="22"/>
                <w:szCs w:val="22"/>
                <w:lang w:eastAsia="lt-LT"/>
              </w:rPr>
            </w:r>
            <w:r w:rsidR="00F51653">
              <w:rPr>
                <w:bCs/>
                <w:sz w:val="22"/>
                <w:szCs w:val="22"/>
                <w:lang w:eastAsia="lt-LT"/>
              </w:rPr>
              <w:fldChar w:fldCharType="separate"/>
            </w:r>
            <w:r>
              <w:rPr>
                <w:bCs/>
                <w:sz w:val="22"/>
                <w:szCs w:val="22"/>
                <w:lang w:eastAsia="lt-LT"/>
              </w:rPr>
              <w:fldChar w:fldCharType="end"/>
            </w:r>
          </w:p>
        </w:tc>
        <w:tc>
          <w:tcPr>
            <w:tcW w:w="534" w:type="pct"/>
            <w:vAlign w:val="center"/>
          </w:tcPr>
          <w:p w14:paraId="71435E69" w14:textId="77777777" w:rsidR="00BC6D52" w:rsidRDefault="00F5583D">
            <w:pPr>
              <w:jc w:val="center"/>
              <w:rPr>
                <w:bCs/>
                <w:sz w:val="22"/>
                <w:szCs w:val="22"/>
                <w:lang w:eastAsia="lt-LT"/>
              </w:rPr>
            </w:pPr>
            <w:r>
              <w:rPr>
                <w:bCs/>
                <w:sz w:val="22"/>
                <w:szCs w:val="22"/>
                <w:lang w:eastAsia="lt-LT"/>
              </w:rPr>
              <w:t>|__|__|</w:t>
            </w:r>
          </w:p>
        </w:tc>
      </w:tr>
      <w:tr w:rsidR="00BC6D52" w14:paraId="71435E6F" w14:textId="77777777">
        <w:trPr>
          <w:trHeight w:val="268"/>
        </w:trPr>
        <w:tc>
          <w:tcPr>
            <w:tcW w:w="398" w:type="pct"/>
            <w:tcBorders>
              <w:top w:val="single" w:sz="4" w:space="0" w:color="auto"/>
            </w:tcBorders>
            <w:vAlign w:val="center"/>
          </w:tcPr>
          <w:p w14:paraId="71435E6B" w14:textId="77777777" w:rsidR="00BC6D52" w:rsidRDefault="00F5583D">
            <w:pPr>
              <w:jc w:val="center"/>
              <w:rPr>
                <w:bCs/>
                <w:sz w:val="22"/>
                <w:szCs w:val="22"/>
                <w:lang w:eastAsia="lt-LT"/>
              </w:rPr>
            </w:pPr>
            <w:r>
              <w:rPr>
                <w:bCs/>
                <w:sz w:val="22"/>
                <w:szCs w:val="22"/>
                <w:lang w:eastAsia="lt-LT"/>
              </w:rPr>
              <w:t>2.</w:t>
            </w:r>
          </w:p>
        </w:tc>
        <w:tc>
          <w:tcPr>
            <w:tcW w:w="3452" w:type="pct"/>
            <w:vAlign w:val="center"/>
          </w:tcPr>
          <w:p w14:paraId="71435E6C" w14:textId="50C476CE" w:rsidR="00BC6D52" w:rsidRDefault="00F5583D">
            <w:pPr>
              <w:jc w:val="both"/>
              <w:rPr>
                <w:bCs/>
                <w:sz w:val="22"/>
                <w:szCs w:val="22"/>
                <w:lang w:eastAsia="lt-LT"/>
              </w:rPr>
            </w:pPr>
            <w:r>
              <w:rPr>
                <w:bCs/>
                <w:szCs w:val="24"/>
                <w:lang w:eastAsia="lt-LT"/>
              </w:rPr>
              <w:t>Draudimo sutartis</w:t>
            </w:r>
          </w:p>
        </w:tc>
        <w:tc>
          <w:tcPr>
            <w:tcW w:w="616" w:type="pct"/>
            <w:vAlign w:val="center"/>
          </w:tcPr>
          <w:p w14:paraId="71435E6D" w14:textId="77777777" w:rsidR="00BC6D52" w:rsidRDefault="00F5583D">
            <w:pPr>
              <w:jc w:val="center"/>
              <w:rPr>
                <w:bCs/>
                <w:strike/>
                <w:sz w:val="22"/>
                <w:szCs w:val="22"/>
                <w:lang w:eastAsia="lt-LT"/>
              </w:rPr>
            </w:pPr>
            <w:r>
              <w:rPr>
                <w:bCs/>
                <w:sz w:val="22"/>
                <w:szCs w:val="22"/>
                <w:lang w:eastAsia="lt-LT"/>
              </w:rPr>
              <w:fldChar w:fldCharType="begin" w:fldLock="1">
                <w:ffData>
                  <w:name w:val=""/>
                  <w:enabled/>
                  <w:calcOnExit w:val="0"/>
                  <w:checkBox>
                    <w:sizeAuto/>
                    <w:default w:val="0"/>
                  </w:checkBox>
                </w:ffData>
              </w:fldChar>
            </w:r>
            <w:r>
              <w:rPr>
                <w:bCs/>
                <w:sz w:val="22"/>
                <w:szCs w:val="22"/>
                <w:lang w:eastAsia="lt-LT"/>
              </w:rPr>
              <w:instrText xml:space="preserve"> FORMCHECKBOX </w:instrText>
            </w:r>
            <w:r w:rsidR="00F51653">
              <w:rPr>
                <w:bCs/>
                <w:sz w:val="22"/>
                <w:szCs w:val="22"/>
                <w:lang w:eastAsia="lt-LT"/>
              </w:rPr>
            </w:r>
            <w:r w:rsidR="00F51653">
              <w:rPr>
                <w:bCs/>
                <w:sz w:val="22"/>
                <w:szCs w:val="22"/>
                <w:lang w:eastAsia="lt-LT"/>
              </w:rPr>
              <w:fldChar w:fldCharType="separate"/>
            </w:r>
            <w:r>
              <w:rPr>
                <w:bCs/>
                <w:sz w:val="22"/>
                <w:szCs w:val="22"/>
                <w:lang w:eastAsia="lt-LT"/>
              </w:rPr>
              <w:fldChar w:fldCharType="end"/>
            </w:r>
          </w:p>
        </w:tc>
        <w:tc>
          <w:tcPr>
            <w:tcW w:w="534" w:type="pct"/>
            <w:vAlign w:val="center"/>
          </w:tcPr>
          <w:p w14:paraId="71435E6E" w14:textId="77777777" w:rsidR="00BC6D52" w:rsidRDefault="00F5583D">
            <w:pPr>
              <w:jc w:val="center"/>
              <w:rPr>
                <w:bCs/>
                <w:strike/>
                <w:sz w:val="22"/>
                <w:szCs w:val="22"/>
                <w:lang w:eastAsia="lt-LT"/>
              </w:rPr>
            </w:pPr>
            <w:r>
              <w:rPr>
                <w:bCs/>
                <w:sz w:val="22"/>
                <w:szCs w:val="22"/>
                <w:lang w:eastAsia="lt-LT"/>
              </w:rPr>
              <w:t>|__|__|</w:t>
            </w:r>
          </w:p>
        </w:tc>
      </w:tr>
      <w:tr w:rsidR="00BC6D52" w14:paraId="71435E82" w14:textId="77777777">
        <w:trPr>
          <w:trHeight w:val="368"/>
        </w:trPr>
        <w:tc>
          <w:tcPr>
            <w:tcW w:w="398" w:type="pct"/>
            <w:tcBorders>
              <w:top w:val="single" w:sz="4" w:space="0" w:color="auto"/>
              <w:bottom w:val="single" w:sz="4" w:space="0" w:color="auto"/>
            </w:tcBorders>
            <w:vAlign w:val="center"/>
          </w:tcPr>
          <w:p w14:paraId="71435E70" w14:textId="77777777" w:rsidR="00BC6D52" w:rsidRDefault="00F5583D">
            <w:pPr>
              <w:jc w:val="center"/>
              <w:rPr>
                <w:bCs/>
                <w:sz w:val="22"/>
                <w:szCs w:val="22"/>
                <w:lang w:eastAsia="lt-LT"/>
              </w:rPr>
            </w:pPr>
            <w:r>
              <w:rPr>
                <w:bCs/>
                <w:sz w:val="22"/>
                <w:szCs w:val="22"/>
                <w:lang w:eastAsia="lt-LT"/>
              </w:rPr>
              <w:t>3.</w:t>
            </w:r>
          </w:p>
        </w:tc>
        <w:tc>
          <w:tcPr>
            <w:tcW w:w="3452" w:type="pct"/>
            <w:vAlign w:val="center"/>
          </w:tcPr>
          <w:p w14:paraId="71435E71" w14:textId="77777777" w:rsidR="00BC6D52" w:rsidRDefault="00BC6D52">
            <w:pPr>
              <w:rPr>
                <w:sz w:val="6"/>
                <w:szCs w:val="6"/>
              </w:rPr>
            </w:pPr>
          </w:p>
          <w:p w14:paraId="71435E72" w14:textId="77777777" w:rsidR="00BC6D52" w:rsidRDefault="00F5583D">
            <w:pPr>
              <w:rPr>
                <w:bCs/>
                <w:sz w:val="22"/>
                <w:szCs w:val="22"/>
                <w:lang w:eastAsia="lt-LT"/>
              </w:rPr>
            </w:pPr>
            <w:r>
              <w:rPr>
                <w:bCs/>
                <w:sz w:val="22"/>
                <w:szCs w:val="22"/>
                <w:lang w:eastAsia="lt-LT"/>
              </w:rPr>
              <w:t xml:space="preserve">Kiti dokumentai, kurie </w:t>
            </w:r>
            <w:r>
              <w:rPr>
                <w:bCs/>
                <w:color w:val="000000"/>
                <w:sz w:val="22"/>
                <w:szCs w:val="22"/>
                <w:lang w:eastAsia="lt-LT"/>
              </w:rPr>
              <w:t>gali būti svarbūs vertinant paramos paraišką</w:t>
            </w:r>
            <w:r>
              <w:rPr>
                <w:bCs/>
                <w:sz w:val="22"/>
                <w:szCs w:val="22"/>
                <w:lang w:eastAsia="lt-LT"/>
              </w:rPr>
              <w:t xml:space="preserve"> (</w:t>
            </w:r>
            <w:r>
              <w:rPr>
                <w:bCs/>
                <w:i/>
                <w:iCs/>
                <w:sz w:val="22"/>
                <w:szCs w:val="22"/>
                <w:lang w:eastAsia="lt-LT"/>
              </w:rPr>
              <w:t>įrašyti</w:t>
            </w:r>
            <w:r>
              <w:rPr>
                <w:bCs/>
                <w:sz w:val="22"/>
                <w:szCs w:val="22"/>
                <w:lang w:eastAsia="lt-LT"/>
              </w:rPr>
              <w:t>):</w:t>
            </w:r>
          </w:p>
          <w:p w14:paraId="71435E73" w14:textId="77777777" w:rsidR="00BC6D52" w:rsidRDefault="00BC6D52">
            <w:pPr>
              <w:rPr>
                <w:sz w:val="6"/>
                <w:szCs w:val="6"/>
              </w:rPr>
            </w:pPr>
          </w:p>
          <w:p w14:paraId="71435E74" w14:textId="77777777" w:rsidR="00BC6D52" w:rsidRDefault="00F5583D">
            <w:pPr>
              <w:jc w:val="both"/>
              <w:rPr>
                <w:bCs/>
                <w:sz w:val="22"/>
                <w:szCs w:val="22"/>
                <w:lang w:eastAsia="lt-LT"/>
              </w:rPr>
            </w:pPr>
            <w:r>
              <w:rPr>
                <w:bCs/>
                <w:sz w:val="22"/>
                <w:szCs w:val="22"/>
                <w:lang w:eastAsia="lt-LT"/>
              </w:rPr>
              <w:t>1. ______________________________________________________</w:t>
            </w:r>
          </w:p>
          <w:p w14:paraId="71435E75" w14:textId="77777777" w:rsidR="00BC6D52" w:rsidRDefault="00BC6D52">
            <w:pPr>
              <w:rPr>
                <w:sz w:val="6"/>
                <w:szCs w:val="6"/>
              </w:rPr>
            </w:pPr>
          </w:p>
          <w:p w14:paraId="71435E76" w14:textId="77777777" w:rsidR="00BC6D52" w:rsidRDefault="00F5583D">
            <w:pPr>
              <w:jc w:val="both"/>
              <w:rPr>
                <w:bCs/>
                <w:sz w:val="22"/>
                <w:szCs w:val="22"/>
                <w:lang w:eastAsia="lt-LT"/>
              </w:rPr>
            </w:pPr>
            <w:r>
              <w:rPr>
                <w:bCs/>
                <w:sz w:val="22"/>
                <w:szCs w:val="22"/>
                <w:lang w:eastAsia="lt-LT"/>
              </w:rPr>
              <w:t>2. ______________________________________________________</w:t>
            </w:r>
          </w:p>
          <w:p w14:paraId="71435E77" w14:textId="77777777" w:rsidR="00BC6D52" w:rsidRDefault="00BC6D52">
            <w:pPr>
              <w:rPr>
                <w:sz w:val="6"/>
                <w:szCs w:val="6"/>
              </w:rPr>
            </w:pPr>
          </w:p>
          <w:p w14:paraId="71435E78" w14:textId="77777777" w:rsidR="00BC6D52" w:rsidRDefault="00F5583D">
            <w:pPr>
              <w:jc w:val="both"/>
              <w:rPr>
                <w:bCs/>
                <w:sz w:val="22"/>
                <w:szCs w:val="22"/>
                <w:lang w:eastAsia="lt-LT"/>
              </w:rPr>
            </w:pPr>
            <w:r>
              <w:rPr>
                <w:bCs/>
                <w:sz w:val="22"/>
                <w:szCs w:val="22"/>
                <w:lang w:eastAsia="lt-LT"/>
              </w:rPr>
              <w:t>3. ______________________________________________________</w:t>
            </w:r>
          </w:p>
        </w:tc>
        <w:tc>
          <w:tcPr>
            <w:tcW w:w="616" w:type="pct"/>
            <w:vAlign w:val="center"/>
          </w:tcPr>
          <w:p w14:paraId="71435E79" w14:textId="77777777" w:rsidR="00BC6D52" w:rsidRDefault="00F5583D">
            <w:pPr>
              <w:jc w:val="center"/>
              <w:rPr>
                <w:bCs/>
                <w:sz w:val="22"/>
                <w:szCs w:val="22"/>
                <w:lang w:eastAsia="lt-LT"/>
              </w:rPr>
            </w:pPr>
            <w:r>
              <w:rPr>
                <w:bCs/>
                <w:sz w:val="22"/>
                <w:szCs w:val="22"/>
                <w:lang w:eastAsia="lt-LT"/>
              </w:rPr>
              <w:fldChar w:fldCharType="begin" w:fldLock="1">
                <w:ffData>
                  <w:name w:val=""/>
                  <w:enabled/>
                  <w:calcOnExit w:val="0"/>
                  <w:checkBox>
                    <w:sizeAuto/>
                    <w:default w:val="0"/>
                  </w:checkBox>
                </w:ffData>
              </w:fldChar>
            </w:r>
            <w:r>
              <w:rPr>
                <w:bCs/>
                <w:sz w:val="22"/>
                <w:szCs w:val="22"/>
                <w:lang w:eastAsia="lt-LT"/>
              </w:rPr>
              <w:instrText xml:space="preserve"> FORMCHECKBOX </w:instrText>
            </w:r>
            <w:r w:rsidR="00F51653">
              <w:rPr>
                <w:bCs/>
                <w:sz w:val="22"/>
                <w:szCs w:val="22"/>
                <w:lang w:eastAsia="lt-LT"/>
              </w:rPr>
            </w:r>
            <w:r w:rsidR="00F51653">
              <w:rPr>
                <w:bCs/>
                <w:sz w:val="22"/>
                <w:szCs w:val="22"/>
                <w:lang w:eastAsia="lt-LT"/>
              </w:rPr>
              <w:fldChar w:fldCharType="separate"/>
            </w:r>
            <w:r>
              <w:rPr>
                <w:bCs/>
                <w:sz w:val="22"/>
                <w:szCs w:val="22"/>
                <w:lang w:eastAsia="lt-LT"/>
              </w:rPr>
              <w:fldChar w:fldCharType="end"/>
            </w:r>
          </w:p>
        </w:tc>
        <w:tc>
          <w:tcPr>
            <w:tcW w:w="534" w:type="pct"/>
            <w:vAlign w:val="center"/>
          </w:tcPr>
          <w:p w14:paraId="71435E7A" w14:textId="77777777" w:rsidR="00BC6D52" w:rsidRDefault="00BC6D52">
            <w:pPr>
              <w:rPr>
                <w:sz w:val="6"/>
                <w:szCs w:val="6"/>
              </w:rPr>
            </w:pPr>
          </w:p>
          <w:p w14:paraId="71435E7B" w14:textId="77777777" w:rsidR="00BC6D52" w:rsidRDefault="00BC6D52">
            <w:pPr>
              <w:jc w:val="center"/>
              <w:rPr>
                <w:bCs/>
                <w:sz w:val="22"/>
                <w:szCs w:val="22"/>
                <w:lang w:eastAsia="lt-LT"/>
              </w:rPr>
            </w:pPr>
          </w:p>
          <w:p w14:paraId="71435E7C" w14:textId="77777777" w:rsidR="00BC6D52" w:rsidRDefault="00BC6D52">
            <w:pPr>
              <w:rPr>
                <w:sz w:val="6"/>
                <w:szCs w:val="6"/>
              </w:rPr>
            </w:pPr>
          </w:p>
          <w:p w14:paraId="71435E7D" w14:textId="77777777" w:rsidR="00BC6D52" w:rsidRDefault="00F5583D">
            <w:pPr>
              <w:jc w:val="center"/>
              <w:rPr>
                <w:bCs/>
                <w:sz w:val="22"/>
                <w:szCs w:val="22"/>
                <w:lang w:eastAsia="lt-LT"/>
              </w:rPr>
            </w:pPr>
            <w:r>
              <w:rPr>
                <w:bCs/>
                <w:sz w:val="22"/>
                <w:szCs w:val="22"/>
                <w:lang w:eastAsia="lt-LT"/>
              </w:rPr>
              <w:t>|__|__|</w:t>
            </w:r>
          </w:p>
          <w:p w14:paraId="71435E7E" w14:textId="77777777" w:rsidR="00BC6D52" w:rsidRDefault="00BC6D52">
            <w:pPr>
              <w:rPr>
                <w:sz w:val="6"/>
                <w:szCs w:val="6"/>
              </w:rPr>
            </w:pPr>
          </w:p>
          <w:p w14:paraId="71435E7F" w14:textId="77777777" w:rsidR="00BC6D52" w:rsidRDefault="00F5583D">
            <w:pPr>
              <w:jc w:val="center"/>
              <w:rPr>
                <w:bCs/>
                <w:sz w:val="22"/>
                <w:szCs w:val="22"/>
                <w:lang w:eastAsia="lt-LT"/>
              </w:rPr>
            </w:pPr>
            <w:r>
              <w:rPr>
                <w:bCs/>
                <w:sz w:val="22"/>
                <w:szCs w:val="22"/>
                <w:lang w:eastAsia="lt-LT"/>
              </w:rPr>
              <w:t>|__|__|</w:t>
            </w:r>
          </w:p>
          <w:p w14:paraId="71435E80" w14:textId="77777777" w:rsidR="00BC6D52" w:rsidRDefault="00BC6D52">
            <w:pPr>
              <w:rPr>
                <w:sz w:val="6"/>
                <w:szCs w:val="6"/>
              </w:rPr>
            </w:pPr>
          </w:p>
          <w:p w14:paraId="71435E81" w14:textId="77777777" w:rsidR="00BC6D52" w:rsidRDefault="00F5583D">
            <w:pPr>
              <w:jc w:val="center"/>
              <w:rPr>
                <w:bCs/>
                <w:sz w:val="22"/>
                <w:szCs w:val="22"/>
                <w:lang w:eastAsia="lt-LT"/>
              </w:rPr>
            </w:pPr>
            <w:r>
              <w:rPr>
                <w:bCs/>
                <w:sz w:val="22"/>
                <w:szCs w:val="22"/>
                <w:lang w:eastAsia="lt-LT"/>
              </w:rPr>
              <w:t>|__|__|</w:t>
            </w:r>
          </w:p>
        </w:tc>
      </w:tr>
    </w:tbl>
    <w:p w14:paraId="71435E83" w14:textId="77777777" w:rsidR="00BC6D52" w:rsidRDefault="00BC6D52">
      <w:pPr>
        <w:rPr>
          <w:b/>
          <w:sz w:val="16"/>
          <w:szCs w:val="16"/>
          <w:lang w:eastAsia="lt-LT"/>
        </w:rPr>
      </w:pPr>
    </w:p>
    <w:p w14:paraId="71435E84" w14:textId="77777777" w:rsidR="00BC6D52" w:rsidRDefault="00F5583D">
      <w:pPr>
        <w:rPr>
          <w:b/>
          <w:bCs/>
          <w:color w:val="000000"/>
          <w:sz w:val="22"/>
          <w:szCs w:val="22"/>
          <w:lang w:eastAsia="lt-LT"/>
        </w:rPr>
      </w:pPr>
      <w:r>
        <w:rPr>
          <w:b/>
          <w:bCs/>
          <w:color w:val="000000"/>
          <w:sz w:val="22"/>
          <w:szCs w:val="22"/>
          <w:lang w:eastAsia="lt-LT"/>
        </w:rPr>
        <w:t>VI. PAREIŠKĖJO DEKLARACIJA</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18"/>
      </w:tblGrid>
      <w:tr w:rsidR="00BC6D52" w14:paraId="71435EA7" w14:textId="77777777">
        <w:trPr>
          <w:trHeight w:val="2247"/>
        </w:trPr>
        <w:tc>
          <w:tcPr>
            <w:tcW w:w="500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1435E85" w14:textId="69EEF883" w:rsidR="00BC6D52" w:rsidRDefault="00F5583D">
            <w:pPr>
              <w:ind w:firstLine="851"/>
              <w:jc w:val="both"/>
              <w:rPr>
                <w:b/>
                <w:sz w:val="22"/>
                <w:szCs w:val="22"/>
                <w:lang w:eastAsia="lt-LT"/>
              </w:rPr>
            </w:pPr>
            <w:r>
              <w:rPr>
                <w:b/>
                <w:sz w:val="22"/>
                <w:szCs w:val="22"/>
                <w:lang w:eastAsia="lt-LT"/>
              </w:rPr>
              <w:t xml:space="preserve">Aš, pretenduojantis (-i) gauti paramą pagal </w:t>
            </w:r>
            <w:r w:rsidR="00A15C06">
              <w:rPr>
                <w:b/>
                <w:sz w:val="22"/>
                <w:szCs w:val="22"/>
                <w:lang w:eastAsia="lt-LT"/>
              </w:rPr>
              <w:t xml:space="preserve">intervencinę </w:t>
            </w:r>
            <w:r>
              <w:rPr>
                <w:b/>
                <w:sz w:val="22"/>
                <w:szCs w:val="22"/>
                <w:lang w:eastAsia="lt-LT"/>
              </w:rPr>
              <w:t>priemon</w:t>
            </w:r>
            <w:r w:rsidR="00A15C06">
              <w:rPr>
                <w:b/>
                <w:sz w:val="22"/>
                <w:szCs w:val="22"/>
                <w:lang w:eastAsia="lt-LT"/>
              </w:rPr>
              <w:t>ę</w:t>
            </w:r>
            <w:r>
              <w:rPr>
                <w:b/>
                <w:sz w:val="22"/>
                <w:szCs w:val="22"/>
                <w:lang w:eastAsia="lt-LT"/>
              </w:rPr>
              <w:t>, susijusią su pasėlių ir augalų</w:t>
            </w:r>
            <w:r>
              <w:rPr>
                <w:szCs w:val="24"/>
                <w:lang w:eastAsia="lt-LT"/>
              </w:rPr>
              <w:t xml:space="preserve"> </w:t>
            </w:r>
            <w:r>
              <w:rPr>
                <w:b/>
                <w:sz w:val="22"/>
                <w:szCs w:val="22"/>
                <w:lang w:eastAsia="lt-LT"/>
              </w:rPr>
              <w:t>draudimo įmokų kompensavimu, pasirašydamas (-a) šioje paramos paraiškoje patvirtinu, kad:</w:t>
            </w:r>
          </w:p>
          <w:p w14:paraId="71435E86" w14:textId="77777777" w:rsidR="00BC6D52" w:rsidRDefault="00F5583D">
            <w:pPr>
              <w:ind w:firstLine="851"/>
              <w:jc w:val="both"/>
              <w:rPr>
                <w:sz w:val="22"/>
                <w:szCs w:val="22"/>
                <w:lang w:eastAsia="lt-LT"/>
              </w:rPr>
            </w:pPr>
            <w:r>
              <w:rPr>
                <w:sz w:val="22"/>
                <w:szCs w:val="22"/>
                <w:lang w:eastAsia="lt-LT"/>
              </w:rPr>
              <w:t>1. šioje paramos paraiškoje ir prie jos pridėtuose dokumentuose pateikta informacija, mano žiniomis ir įsitikinimu, yra teisinga;</w:t>
            </w:r>
          </w:p>
          <w:p w14:paraId="71435E87" w14:textId="77777777" w:rsidR="00BC6D52" w:rsidRDefault="00F5583D">
            <w:pPr>
              <w:ind w:firstLine="851"/>
              <w:jc w:val="both"/>
              <w:rPr>
                <w:sz w:val="22"/>
                <w:szCs w:val="22"/>
                <w:lang w:eastAsia="lt-LT"/>
              </w:rPr>
            </w:pPr>
            <w:r>
              <w:rPr>
                <w:sz w:val="22"/>
                <w:szCs w:val="22"/>
                <w:lang w:eastAsia="lt-LT"/>
              </w:rPr>
              <w:t>2. esu susipažinęs (-</w:t>
            </w:r>
            <w:proofErr w:type="spellStart"/>
            <w:r>
              <w:rPr>
                <w:sz w:val="22"/>
                <w:szCs w:val="22"/>
                <w:lang w:eastAsia="lt-LT"/>
              </w:rPr>
              <w:t>usi</w:t>
            </w:r>
            <w:proofErr w:type="spellEnd"/>
            <w:r>
              <w:rPr>
                <w:sz w:val="22"/>
                <w:szCs w:val="22"/>
                <w:lang w:eastAsia="lt-LT"/>
              </w:rPr>
              <w:t>) su Taisyklių reikalavimais;</w:t>
            </w:r>
          </w:p>
          <w:p w14:paraId="71435E88" w14:textId="63B81741" w:rsidR="00BC6D52" w:rsidRDefault="00F5583D">
            <w:pPr>
              <w:ind w:firstLine="851"/>
              <w:jc w:val="both"/>
              <w:rPr>
                <w:sz w:val="22"/>
                <w:szCs w:val="22"/>
                <w:lang w:eastAsia="lt-LT"/>
              </w:rPr>
            </w:pPr>
            <w:r>
              <w:rPr>
                <w:sz w:val="22"/>
                <w:szCs w:val="22"/>
                <w:lang w:eastAsia="lt-LT"/>
              </w:rPr>
              <w:t>3. esu informuotas (-a), kad savivaldybė ir Agentūra tikrins pateiktus duomenis kituose valstybės registruose ir duomenų bazėse. Esu informuotas (-a) ir sutinku, kad esu atsakingas (-a) už reikiamų dokumentų ir (arba) pažymų pateikimą Agentūrai laiku;</w:t>
            </w:r>
          </w:p>
          <w:p w14:paraId="71435E89" w14:textId="77777777" w:rsidR="00BC6D52" w:rsidRDefault="00F5583D">
            <w:pPr>
              <w:ind w:firstLine="851"/>
              <w:jc w:val="both"/>
              <w:rPr>
                <w:sz w:val="22"/>
                <w:szCs w:val="22"/>
                <w:lang w:eastAsia="lt-LT"/>
              </w:rPr>
            </w:pPr>
            <w:r>
              <w:rPr>
                <w:sz w:val="22"/>
                <w:szCs w:val="22"/>
                <w:lang w:eastAsia="lt-LT"/>
              </w:rPr>
              <w:t>4. žinau, kad savivaldybė, priimdama sprendimą dėl paramos suteikimo (nesuteikimo), vadovausis viešuosiuose registruose esančiais duomenimis;</w:t>
            </w:r>
          </w:p>
          <w:p w14:paraId="71435E8A" w14:textId="77777777" w:rsidR="00BC6D52" w:rsidRDefault="00F5583D">
            <w:pPr>
              <w:ind w:firstLine="851"/>
              <w:jc w:val="both"/>
              <w:rPr>
                <w:sz w:val="22"/>
                <w:szCs w:val="22"/>
                <w:lang w:eastAsia="lt-LT"/>
              </w:rPr>
            </w:pPr>
            <w:r>
              <w:rPr>
                <w:sz w:val="22"/>
                <w:szCs w:val="22"/>
                <w:lang w:eastAsia="lt-LT"/>
              </w:rPr>
              <w:t>5. nesu pažeidęs (-</w:t>
            </w:r>
            <w:proofErr w:type="spellStart"/>
            <w:r>
              <w:rPr>
                <w:sz w:val="22"/>
                <w:szCs w:val="22"/>
                <w:lang w:eastAsia="lt-LT"/>
              </w:rPr>
              <w:t>usi</w:t>
            </w:r>
            <w:proofErr w:type="spellEnd"/>
            <w:r>
              <w:rPr>
                <w:sz w:val="22"/>
                <w:szCs w:val="22"/>
                <w:lang w:eastAsia="lt-LT"/>
              </w:rPr>
              <w:t>) jokios sutarties dėl paramos skyrimo iš ES arba Lietuvos Respublikos biudžeto lėšų;</w:t>
            </w:r>
          </w:p>
          <w:p w14:paraId="71435E8B" w14:textId="77777777" w:rsidR="00BC6D52" w:rsidRDefault="00F5583D">
            <w:pPr>
              <w:ind w:firstLine="851"/>
              <w:jc w:val="both"/>
              <w:rPr>
                <w:sz w:val="22"/>
                <w:szCs w:val="22"/>
                <w:lang w:eastAsia="lt-LT"/>
              </w:rPr>
            </w:pPr>
            <w:r>
              <w:rPr>
                <w:sz w:val="22"/>
                <w:szCs w:val="22"/>
                <w:lang w:eastAsia="lt-LT"/>
              </w:rPr>
              <w:t>6. nėra ir nebus dirbtinai sukurtos sąlygos paramai gauti;</w:t>
            </w:r>
          </w:p>
          <w:p w14:paraId="71435E8C" w14:textId="77777777" w:rsidR="00BC6D52" w:rsidRDefault="00F5583D">
            <w:pPr>
              <w:ind w:firstLine="851"/>
              <w:jc w:val="both"/>
              <w:rPr>
                <w:sz w:val="22"/>
                <w:szCs w:val="22"/>
                <w:lang w:eastAsia="lt-LT"/>
              </w:rPr>
            </w:pPr>
            <w:r>
              <w:rPr>
                <w:sz w:val="22"/>
                <w:szCs w:val="22"/>
                <w:lang w:eastAsia="lt-LT"/>
              </w:rPr>
              <w:t>7. žinau, kad paramos paraiška gali būti atmesta, jeigu joje pateikti ne visi prašomi duomenys (įskaitant šią deklaraciją);</w:t>
            </w:r>
          </w:p>
          <w:p w14:paraId="71435E8D" w14:textId="77777777" w:rsidR="00BC6D52" w:rsidRDefault="00F5583D">
            <w:pPr>
              <w:ind w:firstLine="851"/>
              <w:jc w:val="both"/>
              <w:rPr>
                <w:sz w:val="22"/>
                <w:szCs w:val="22"/>
                <w:lang w:eastAsia="lt-LT"/>
              </w:rPr>
            </w:pPr>
            <w:r>
              <w:rPr>
                <w:sz w:val="22"/>
                <w:szCs w:val="22"/>
                <w:lang w:eastAsia="lt-LT"/>
              </w:rPr>
              <w:t>8. žinau, kad savivaldybė ir Agentūra gali patikrinti pateiktus duomenis ir prašyti papildomos informacijos;</w:t>
            </w:r>
          </w:p>
          <w:p w14:paraId="71435E8E" w14:textId="77777777" w:rsidR="00BC6D52" w:rsidRDefault="00F5583D">
            <w:pPr>
              <w:ind w:firstLine="851"/>
              <w:jc w:val="both"/>
              <w:rPr>
                <w:sz w:val="22"/>
                <w:szCs w:val="22"/>
                <w:lang w:eastAsia="lt-LT"/>
              </w:rPr>
            </w:pPr>
            <w:r>
              <w:rPr>
                <w:sz w:val="22"/>
                <w:szCs w:val="22"/>
                <w:lang w:eastAsia="lt-LT"/>
              </w:rPr>
              <w:t>9. žinau, kad Agentūra gali atlikti patikrą vietoje. Pateiktus duomenis kontrolės tikslams gali panaudoti ir kitos Lietuvos Respublikos ir ES institucijos;</w:t>
            </w:r>
          </w:p>
          <w:p w14:paraId="71435E8F" w14:textId="0771CFEE" w:rsidR="00BC6D52" w:rsidRDefault="00F5583D">
            <w:pPr>
              <w:ind w:firstLine="851"/>
              <w:jc w:val="both"/>
              <w:rPr>
                <w:sz w:val="22"/>
                <w:szCs w:val="22"/>
                <w:lang w:eastAsia="lt-LT"/>
              </w:rPr>
            </w:pPr>
            <w:r>
              <w:rPr>
                <w:sz w:val="22"/>
                <w:szCs w:val="22"/>
                <w:lang w:eastAsia="lt-LT"/>
              </w:rPr>
              <w:t>10. esu informuotas (-a), kad duomenys apie gaunamą (gautą) paramą bus viešinami visuomenės informavimo tikslais, taip pat gali būti perduoti audito ir tyrimų institucijoms siekiant apsaugoti ES finansinius interesus ES ir Lietuvos Respublikos teisės aktuose nustatyta tvarka;</w:t>
            </w:r>
          </w:p>
          <w:p w14:paraId="71435E90" w14:textId="77777777" w:rsidR="00BC6D52" w:rsidRDefault="00F5583D">
            <w:pPr>
              <w:ind w:firstLine="851"/>
              <w:jc w:val="both"/>
              <w:rPr>
                <w:sz w:val="22"/>
                <w:szCs w:val="22"/>
                <w:lang w:eastAsia="lt-LT"/>
              </w:rPr>
            </w:pPr>
            <w:r>
              <w:rPr>
                <w:sz w:val="22"/>
                <w:szCs w:val="22"/>
                <w:lang w:eastAsia="lt-LT"/>
              </w:rPr>
              <w:t xml:space="preserve">11. esu informuotas (-a), kad turiu teisę žinoti apie savo asmens duomenų tvarkymą, susipažinti su tvarkomais savo asmens duomenimis ir kaip jie yra tvarkomi, reikalauti ištaisyti, ištrinti savo asmens duomenis („teisė būti pamirštam“), sustabdyti savo asmens duomenų tvarkymo veiksmus, kai duomenys </w:t>
            </w:r>
            <w:r>
              <w:rPr>
                <w:sz w:val="22"/>
                <w:szCs w:val="22"/>
                <w:lang w:eastAsia="lt-LT"/>
              </w:rPr>
              <w:lastRenderedPageBreak/>
              <w:t>tvarkomi nesilaikant ES ir Lietuvos Respublikos teisės aktų nuostatų, taip pat nesutikti (teisiškai pagrindžiant), kad būtų tvarkomi mano asmens duomenys, bei teisę į duomenų perkeliamumą;</w:t>
            </w:r>
          </w:p>
          <w:p w14:paraId="71435E91" w14:textId="77777777" w:rsidR="00BC6D52" w:rsidRDefault="00F5583D">
            <w:pPr>
              <w:ind w:firstLine="851"/>
              <w:jc w:val="both"/>
              <w:rPr>
                <w:sz w:val="22"/>
                <w:szCs w:val="22"/>
                <w:lang w:eastAsia="lt-LT"/>
              </w:rPr>
            </w:pPr>
            <w:r>
              <w:rPr>
                <w:sz w:val="22"/>
                <w:szCs w:val="22"/>
                <w:lang w:eastAsia="lt-LT"/>
              </w:rPr>
              <w:t>12. esu informuotas (-a), kad duomenų tvarkytoja yra savivaldybė ir Agentūra;</w:t>
            </w:r>
          </w:p>
          <w:p w14:paraId="71435E92" w14:textId="77777777" w:rsidR="00BC6D52" w:rsidRDefault="00F5583D">
            <w:pPr>
              <w:ind w:firstLine="851"/>
              <w:jc w:val="both"/>
              <w:rPr>
                <w:sz w:val="22"/>
                <w:szCs w:val="22"/>
                <w:lang w:eastAsia="lt-LT"/>
              </w:rPr>
            </w:pPr>
            <w:r>
              <w:rPr>
                <w:sz w:val="22"/>
                <w:szCs w:val="22"/>
                <w:lang w:eastAsia="lt-LT"/>
              </w:rPr>
              <w:t xml:space="preserve">13. žinau, kad, jei norėdamas (-a) gauti paramą pateiksiu melagingos informacijos arba dėl aplaidumo nepateiksiu būtinos informacijos, man gali būti taikomos teisės aktų numatytos sankcijos; </w:t>
            </w:r>
          </w:p>
          <w:p w14:paraId="71435E93" w14:textId="2BEE6A8B" w:rsidR="00BC6D52" w:rsidRPr="00F51653" w:rsidRDefault="00F5583D">
            <w:pPr>
              <w:ind w:firstLine="851"/>
              <w:jc w:val="both"/>
              <w:rPr>
                <w:sz w:val="22"/>
                <w:szCs w:val="22"/>
                <w:lang w:eastAsia="lt-LT"/>
              </w:rPr>
            </w:pPr>
            <w:r>
              <w:rPr>
                <w:sz w:val="22"/>
                <w:szCs w:val="22"/>
                <w:lang w:eastAsia="lt-LT"/>
              </w:rPr>
              <w:t xml:space="preserve">14. žinau, kad, jei netinkamai vykdysiu veiklą pagal šią paramos paraišką ar kitaip pažeisiu teisės aktų, reglamentuojančių paramos teikimą ir administravimą, reikalavimus, man gali būti taikomos teisės aktų </w:t>
            </w:r>
            <w:r w:rsidRPr="00F51653">
              <w:rPr>
                <w:sz w:val="22"/>
                <w:szCs w:val="22"/>
                <w:lang w:eastAsia="lt-LT"/>
              </w:rPr>
              <w:t>numatytos sankcijos</w:t>
            </w:r>
            <w:r w:rsidR="002F2854" w:rsidRPr="00F51653">
              <w:rPr>
                <w:sz w:val="22"/>
                <w:szCs w:val="22"/>
                <w:lang w:eastAsia="lt-LT"/>
              </w:rPr>
              <w:t>;</w:t>
            </w:r>
          </w:p>
          <w:p w14:paraId="0E834615" w14:textId="7724A9FF" w:rsidR="002F2854" w:rsidRDefault="002F2854">
            <w:pPr>
              <w:ind w:firstLine="851"/>
              <w:jc w:val="both"/>
              <w:rPr>
                <w:sz w:val="22"/>
                <w:szCs w:val="22"/>
                <w:lang w:eastAsia="lt-LT"/>
              </w:rPr>
            </w:pPr>
            <w:r w:rsidRPr="00F51653">
              <w:rPr>
                <w:sz w:val="22"/>
                <w:szCs w:val="22"/>
                <w:lang w:eastAsia="lt-LT"/>
              </w:rPr>
              <w:t xml:space="preserve">15. </w:t>
            </w:r>
            <w:r w:rsidR="00347B5A" w:rsidRPr="00F51653">
              <w:rPr>
                <w:sz w:val="22"/>
                <w:szCs w:val="22"/>
                <w:lang w:eastAsia="lt-LT"/>
              </w:rPr>
              <w:t>man</w:t>
            </w:r>
            <w:r w:rsidRPr="00F51653">
              <w:rPr>
                <w:sz w:val="22"/>
                <w:szCs w:val="22"/>
                <w:lang w:eastAsia="lt-LT"/>
              </w:rPr>
              <w:t xml:space="preserve"> </w:t>
            </w:r>
            <w:r w:rsidR="00347B5A" w:rsidRPr="00F51653">
              <w:rPr>
                <w:spacing w:val="-6"/>
                <w:szCs w:val="24"/>
              </w:rPr>
              <w:t xml:space="preserve">neiškelta byla dėl bankroto arba </w:t>
            </w:r>
            <w:r w:rsidR="00347B5A" w:rsidRPr="00F51653">
              <w:rPr>
                <w:spacing w:val="-6"/>
                <w:szCs w:val="24"/>
              </w:rPr>
              <w:t>mano</w:t>
            </w:r>
            <w:r w:rsidR="00347B5A" w:rsidRPr="00F51653">
              <w:rPr>
                <w:spacing w:val="-6"/>
                <w:szCs w:val="24"/>
              </w:rPr>
              <w:t xml:space="preserve"> įmonė ar veikla nėra likviduojama</w:t>
            </w:r>
            <w:r w:rsidR="00405C9F" w:rsidRPr="00F51653">
              <w:rPr>
                <w:spacing w:val="-6"/>
                <w:szCs w:val="24"/>
              </w:rPr>
              <w:t xml:space="preserve"> (a</w:t>
            </w:r>
            <w:r w:rsidR="00347B5A" w:rsidRPr="00F51653">
              <w:rPr>
                <w:spacing w:val="-6"/>
                <w:szCs w:val="24"/>
              </w:rPr>
              <w:t>titiktis šiam reikalavimui gali būti tikslinama Paraiškos vertinimo metu</w:t>
            </w:r>
            <w:r w:rsidR="007D49CC" w:rsidRPr="00F51653">
              <w:rPr>
                <w:spacing w:val="-6"/>
                <w:szCs w:val="24"/>
              </w:rPr>
              <w:t>).</w:t>
            </w:r>
          </w:p>
          <w:p w14:paraId="27004DDC" w14:textId="77777777" w:rsidR="006079B4" w:rsidRDefault="006079B4">
            <w:pPr>
              <w:ind w:firstLine="851"/>
              <w:jc w:val="both"/>
              <w:rPr>
                <w:sz w:val="22"/>
                <w:szCs w:val="22"/>
                <w:lang w:eastAsia="lt-LT"/>
              </w:rPr>
            </w:pPr>
          </w:p>
          <w:p w14:paraId="71435E94" w14:textId="77777777" w:rsidR="00BC6D52" w:rsidRDefault="00BC6D52">
            <w:pPr>
              <w:rPr>
                <w:sz w:val="10"/>
                <w:szCs w:val="10"/>
              </w:rPr>
            </w:pPr>
          </w:p>
          <w:p w14:paraId="71435E95" w14:textId="77777777" w:rsidR="00BC6D52" w:rsidRDefault="00F5583D">
            <w:pPr>
              <w:ind w:firstLine="851"/>
              <w:jc w:val="both"/>
              <w:rPr>
                <w:b/>
                <w:sz w:val="22"/>
                <w:szCs w:val="22"/>
                <w:lang w:eastAsia="lt-LT"/>
              </w:rPr>
            </w:pPr>
            <w:r>
              <w:rPr>
                <w:b/>
                <w:sz w:val="22"/>
                <w:szCs w:val="22"/>
                <w:lang w:eastAsia="lt-LT"/>
              </w:rPr>
              <w:t>Įsipareigoju:</w:t>
            </w:r>
          </w:p>
          <w:p w14:paraId="71435E96" w14:textId="77777777" w:rsidR="00BC6D52" w:rsidRDefault="00F5583D">
            <w:pPr>
              <w:ind w:firstLine="851"/>
              <w:jc w:val="both"/>
              <w:rPr>
                <w:sz w:val="22"/>
                <w:szCs w:val="22"/>
                <w:lang w:eastAsia="lt-LT"/>
              </w:rPr>
            </w:pPr>
            <w:r>
              <w:rPr>
                <w:sz w:val="22"/>
                <w:szCs w:val="22"/>
                <w:lang w:eastAsia="lt-LT"/>
              </w:rPr>
              <w:t>1. ne vėliau kaip per 30 kalendorinių dienų nuo sutarties pasibaigimo ar nutraukimo pateikti savivaldybei visus dokumentus dėl draudimo sutarties pakeitimo (jei draudimo sutartis per jos galiojimo laikotarpį buvo keičiama ar nutraukta), visus draudimo įmokų sumokėjimo patvirtinimo dokumentus ir tuo atveju, jei draudimo įmonė grąžino sumokėtą draudimo įmoką ar jos dalį, lėšų grąžinimą įrodančius dokumentus, o tuo atveju, jei įvyko draudžiamasis įvykis ir pagal draudimo sutartį buvo išmokėtos draudimo išmokos, – patirto nuostolio dydį ir išmokėtų draudimo išmokų dydį pagrindžiančius dokumentus;</w:t>
            </w:r>
          </w:p>
          <w:p w14:paraId="71435E97" w14:textId="77777777" w:rsidR="00BC6D52" w:rsidRDefault="00F5583D">
            <w:pPr>
              <w:ind w:firstLine="851"/>
              <w:jc w:val="both"/>
              <w:rPr>
                <w:sz w:val="22"/>
                <w:szCs w:val="22"/>
                <w:lang w:eastAsia="lt-LT"/>
              </w:rPr>
            </w:pPr>
            <w:r>
              <w:rPr>
                <w:sz w:val="22"/>
                <w:szCs w:val="22"/>
                <w:lang w:eastAsia="lt-LT"/>
              </w:rPr>
              <w:t>2. ne vėliau kaip per 10 (dešimt) darbo dienų pranešti savivaldybei apie bet kurių duomenų, pateiktų šioje paramos paraiškoje, taip pat apie savo rekvizitų pasikeitimus bei aplinkybių, kurios turi įtakos tinkamam įsipareigojimų vykdymui, atsiradimą;</w:t>
            </w:r>
          </w:p>
          <w:p w14:paraId="71435E98" w14:textId="77777777" w:rsidR="00BC6D52" w:rsidRDefault="00F5583D">
            <w:pPr>
              <w:ind w:firstLine="851"/>
              <w:jc w:val="both"/>
              <w:rPr>
                <w:sz w:val="22"/>
                <w:szCs w:val="22"/>
                <w:lang w:eastAsia="lt-LT"/>
              </w:rPr>
            </w:pPr>
            <w:r>
              <w:rPr>
                <w:sz w:val="22"/>
                <w:szCs w:val="22"/>
                <w:lang w:eastAsia="lt-LT"/>
              </w:rPr>
              <w:t>3. draudimo įmokos mokėjimus draudimo įmonei vykdyti tik per finansines institucijas;</w:t>
            </w:r>
          </w:p>
          <w:p w14:paraId="71435E99" w14:textId="77777777" w:rsidR="00BC6D52" w:rsidRDefault="00F5583D">
            <w:pPr>
              <w:ind w:firstLine="851"/>
              <w:jc w:val="both"/>
              <w:rPr>
                <w:sz w:val="22"/>
                <w:szCs w:val="22"/>
                <w:lang w:eastAsia="lt-LT"/>
              </w:rPr>
            </w:pPr>
            <w:r>
              <w:rPr>
                <w:sz w:val="22"/>
                <w:szCs w:val="22"/>
                <w:lang w:eastAsia="lt-LT"/>
              </w:rPr>
              <w:t>4. gavęs (-</w:t>
            </w:r>
            <w:proofErr w:type="spellStart"/>
            <w:r>
              <w:rPr>
                <w:sz w:val="22"/>
                <w:szCs w:val="22"/>
                <w:lang w:eastAsia="lt-LT"/>
              </w:rPr>
              <w:t>usi</w:t>
            </w:r>
            <w:proofErr w:type="spellEnd"/>
            <w:r>
              <w:rPr>
                <w:sz w:val="22"/>
                <w:szCs w:val="22"/>
                <w:lang w:eastAsia="lt-LT"/>
              </w:rPr>
              <w:t>) savivaldybės sprendimą dėl paramos neskyrimo, paramos išmokėjimo sustabdymo, paramos sumažinimo, dėl paramos mokėjimo nutraukimo ir (arba) reikalavimo grąžinti paramos lėšas ar jų dalį, per sprendime nustatytą terminą įvykdyti sprendime išvardytus reikalavimus ir (arba) grąžinti paramos lėšas į Agentūros rašte nurodytą sąskaitą. Žinau, kad per Agentūros rašte nustatytą terminą negrąžinus paramos lėšų ar jų dalies, yra skaičiuojamos palūkanos. Palūkanos už pavėluotas grąžinti lėšas apskaičiuojamos teisės aktų nustatyta tvarka;</w:t>
            </w:r>
          </w:p>
          <w:p w14:paraId="71435E9A" w14:textId="77777777" w:rsidR="00BC6D52" w:rsidRDefault="00F5583D">
            <w:pPr>
              <w:ind w:firstLine="851"/>
              <w:jc w:val="both"/>
              <w:rPr>
                <w:sz w:val="22"/>
                <w:szCs w:val="22"/>
                <w:lang w:eastAsia="lt-LT"/>
              </w:rPr>
            </w:pPr>
            <w:r>
              <w:rPr>
                <w:sz w:val="22"/>
                <w:szCs w:val="22"/>
                <w:lang w:eastAsia="lt-LT"/>
              </w:rPr>
              <w:t>5. klaidingai apskaičiuotą ir pervestą į mano atsiskaitomąją sąskaitą paramos sumą grąžinti Agentūrai;</w:t>
            </w:r>
          </w:p>
          <w:p w14:paraId="71435E9B" w14:textId="77777777" w:rsidR="00BC6D52" w:rsidRDefault="00F5583D">
            <w:pPr>
              <w:ind w:firstLine="851"/>
              <w:jc w:val="both"/>
              <w:rPr>
                <w:sz w:val="22"/>
                <w:szCs w:val="22"/>
                <w:lang w:eastAsia="lt-LT"/>
              </w:rPr>
            </w:pPr>
            <w:r>
              <w:rPr>
                <w:sz w:val="22"/>
                <w:szCs w:val="22"/>
                <w:lang w:eastAsia="lt-LT"/>
              </w:rPr>
              <w:t>6. sudaryti sąlygas asmenims, turintiems teisę audituoti ir (arba) kontroliuoti, tikrinti, kaip yra vykdoma veikla, laikomasi sąlygų, už ką skiriama parama;</w:t>
            </w:r>
          </w:p>
          <w:p w14:paraId="71435E9C" w14:textId="77777777" w:rsidR="00BC6D52" w:rsidRDefault="00F5583D">
            <w:pPr>
              <w:ind w:firstLine="851"/>
              <w:jc w:val="both"/>
              <w:rPr>
                <w:sz w:val="22"/>
                <w:szCs w:val="22"/>
                <w:lang w:eastAsia="lt-LT"/>
              </w:rPr>
            </w:pPr>
            <w:r>
              <w:rPr>
                <w:sz w:val="22"/>
                <w:szCs w:val="22"/>
                <w:lang w:eastAsia="lt-LT"/>
              </w:rPr>
              <w:t>7. teikti visą informaciją ir duomenis, reikalingus statistikos tikslams ir Programos įgyvendinimo stebėsenai bei reikalingiems vertinimams atlikti;</w:t>
            </w:r>
          </w:p>
          <w:p w14:paraId="71435E9D" w14:textId="77777777" w:rsidR="00BC6D52" w:rsidRDefault="00F5583D">
            <w:pPr>
              <w:ind w:firstLine="851"/>
              <w:jc w:val="both"/>
              <w:rPr>
                <w:sz w:val="22"/>
                <w:szCs w:val="22"/>
                <w:lang w:eastAsia="lt-LT"/>
              </w:rPr>
            </w:pPr>
            <w:r>
              <w:rPr>
                <w:sz w:val="22"/>
                <w:szCs w:val="22"/>
                <w:lang w:eastAsia="lt-LT"/>
              </w:rPr>
              <w:t>8. tinkamai saugoti visus dokumentus, susijusius su paramos skyrimu.</w:t>
            </w:r>
          </w:p>
          <w:p w14:paraId="71435E9E" w14:textId="77777777" w:rsidR="00BC6D52" w:rsidRDefault="00BC6D52">
            <w:pPr>
              <w:rPr>
                <w:sz w:val="10"/>
                <w:szCs w:val="10"/>
              </w:rPr>
            </w:pPr>
          </w:p>
          <w:p w14:paraId="71435E9F" w14:textId="77777777" w:rsidR="00BC6D52" w:rsidRDefault="00F5583D">
            <w:pPr>
              <w:ind w:firstLine="851"/>
              <w:jc w:val="both"/>
              <w:rPr>
                <w:b/>
                <w:sz w:val="22"/>
                <w:szCs w:val="22"/>
                <w:lang w:eastAsia="lt-LT"/>
              </w:rPr>
            </w:pPr>
            <w:r>
              <w:rPr>
                <w:b/>
                <w:sz w:val="22"/>
                <w:szCs w:val="22"/>
                <w:lang w:eastAsia="lt-LT"/>
              </w:rPr>
              <w:t>Esu informuotas (-a), kad:</w:t>
            </w:r>
          </w:p>
          <w:p w14:paraId="71435EA0" w14:textId="77777777" w:rsidR="00BC6D52" w:rsidRDefault="00F5583D">
            <w:pPr>
              <w:ind w:firstLine="851"/>
              <w:jc w:val="both"/>
              <w:rPr>
                <w:sz w:val="22"/>
                <w:szCs w:val="22"/>
                <w:lang w:eastAsia="lt-LT"/>
              </w:rPr>
            </w:pPr>
            <w:r>
              <w:rPr>
                <w:sz w:val="22"/>
                <w:szCs w:val="22"/>
                <w:lang w:eastAsia="lt-LT"/>
              </w:rPr>
              <w:t>1. paramos paraiškoje pateikti ir su jos įgyvendinimu susiję duomenys būtų apdorojami, tvarkomi ir saugomi elektroniniu būdu / informacinėje sistemoje, juos kontrolės, priežiūros, statistikos ir vertinimo tikslams gali panaudoti savivaldybė, Agentūra, Žemės ūkio ministerija, kitos su Europos žemės ūkio fondo kaimo plėtrai administravimu susijusios Lietuvos Respublikos ir ES institucijos;</w:t>
            </w:r>
          </w:p>
          <w:p w14:paraId="71435EA1" w14:textId="77777777" w:rsidR="00BC6D52" w:rsidRDefault="00F5583D">
            <w:pPr>
              <w:ind w:firstLine="851"/>
              <w:jc w:val="both"/>
              <w:rPr>
                <w:sz w:val="22"/>
                <w:szCs w:val="22"/>
                <w:lang w:eastAsia="lt-LT"/>
              </w:rPr>
            </w:pPr>
            <w:r>
              <w:rPr>
                <w:sz w:val="22"/>
                <w:szCs w:val="22"/>
                <w:lang w:eastAsia="lt-LT"/>
              </w:rPr>
              <w:t>2. informacija apie man skirtą paramą, nurodant pareiškėjo vardą, pavardę / pavadinimą ir išmokėtą paramos sumą, būtų skelbiama Agentūros interneto svetainėje ir visa su šiuo projektu susijusi informacija būtų naudojama statistikos, vertinimo bei tyrimų tikslais;</w:t>
            </w:r>
          </w:p>
          <w:p w14:paraId="71435EA2" w14:textId="77777777" w:rsidR="00BC6D52" w:rsidRDefault="00F5583D">
            <w:pPr>
              <w:ind w:firstLine="851"/>
              <w:jc w:val="both"/>
              <w:rPr>
                <w:sz w:val="22"/>
                <w:szCs w:val="22"/>
                <w:lang w:eastAsia="lt-LT"/>
              </w:rPr>
            </w:pPr>
            <w:r>
              <w:rPr>
                <w:sz w:val="22"/>
                <w:szCs w:val="22"/>
                <w:lang w:eastAsia="lt-LT"/>
              </w:rPr>
              <w:t>3. paramos paraiškoje ir kituose savivaldybei ir Agentūrai teikiamuose dokumentuose esantys mano asmens ir kiti duomenys ir (arba) juridinio asmens, kuriam aš atstovauju, duomenys būtų apdorojami ir saugomi paramos priemonių administravimo informacinėse sistemose;</w:t>
            </w:r>
          </w:p>
          <w:p w14:paraId="71435EA3" w14:textId="77777777" w:rsidR="00BC6D52" w:rsidRDefault="00F5583D">
            <w:pPr>
              <w:ind w:firstLine="851"/>
              <w:jc w:val="both"/>
              <w:rPr>
                <w:sz w:val="22"/>
                <w:szCs w:val="22"/>
                <w:lang w:eastAsia="lt-LT"/>
              </w:rPr>
            </w:pPr>
            <w:r>
              <w:rPr>
                <w:sz w:val="22"/>
                <w:szCs w:val="22"/>
                <w:lang w:eastAsia="lt-LT"/>
              </w:rPr>
              <w:t>4. savivaldybė ir Agentūra gautų mano asmens ir kitus duomenis ir (arba) juridinio asmens, kuriam aš atstovauju, duomenis iš kitų fizinių / juridinių asmenų, registrų ar duomenų bazių paramos administravimo klausimais;</w:t>
            </w:r>
          </w:p>
          <w:p w14:paraId="71435EA4" w14:textId="77777777" w:rsidR="00BC6D52" w:rsidRDefault="00F5583D">
            <w:pPr>
              <w:ind w:firstLine="851"/>
              <w:jc w:val="both"/>
              <w:rPr>
                <w:sz w:val="22"/>
                <w:szCs w:val="22"/>
                <w:lang w:eastAsia="lt-LT"/>
              </w:rPr>
            </w:pPr>
            <w:r>
              <w:rPr>
                <w:sz w:val="22"/>
                <w:szCs w:val="22"/>
                <w:lang w:eastAsia="lt-LT"/>
              </w:rPr>
              <w:t>5. Agentūros tvarkomi mano asmens duomenys (kategorijos) bei detalesnė informacija apie mano asmens duomenų tvarkymą yra nurodyta www.nma.lt skiltyje „Asmens duomenų apsauga“;</w:t>
            </w:r>
          </w:p>
          <w:p w14:paraId="71435EA5" w14:textId="77777777" w:rsidR="00BC6D52" w:rsidRDefault="00F5583D">
            <w:pPr>
              <w:ind w:firstLine="851"/>
              <w:jc w:val="both"/>
              <w:rPr>
                <w:sz w:val="22"/>
                <w:szCs w:val="22"/>
                <w:lang w:eastAsia="lt-LT"/>
              </w:rPr>
            </w:pPr>
            <w:r>
              <w:rPr>
                <w:sz w:val="22"/>
                <w:szCs w:val="22"/>
                <w:lang w:eastAsia="lt-LT"/>
              </w:rPr>
              <w:t>6. mano asmens duomenys yra saugomi iki išmokų mokėjimo, administravimo ir priežiūros laikotarpio pabaigos, vėliau šie duomenys archyvuojami bei perduodami valstybės archyvams;</w:t>
            </w:r>
          </w:p>
          <w:p w14:paraId="71435EA6" w14:textId="77777777" w:rsidR="00BC6D52" w:rsidRDefault="00F5583D">
            <w:pPr>
              <w:ind w:firstLine="851"/>
              <w:jc w:val="both"/>
              <w:rPr>
                <w:sz w:val="22"/>
                <w:szCs w:val="22"/>
                <w:lang w:eastAsia="lt-LT"/>
              </w:rPr>
            </w:pPr>
            <w:r>
              <w:rPr>
                <w:sz w:val="22"/>
                <w:szCs w:val="22"/>
                <w:lang w:eastAsia="lt-LT"/>
              </w:rPr>
              <w:t xml:space="preserve">7. mano asmens duomenys yra tvarkomi šiais asmens duomenų tvarkymo tikslais bei teisiniais pagrindais: asmens, teikiančio paramos paraišką, tapatybės nustatymo, paramos administravimo, mokėjimo ir kontrolės, paramos viešinimo tikslais, įgyvendinant 2013 m. gruodžio 17 d. Europos Parlamento ir Tarybos reglamentą </w:t>
            </w:r>
            <w:r>
              <w:rPr>
                <w:color w:val="0563C1"/>
                <w:sz w:val="22"/>
                <w:szCs w:val="22"/>
                <w:u w:val="single"/>
                <w:lang w:eastAsia="lt-LT"/>
              </w:rPr>
              <w:t>(ES) Nr. 1303/2013</w:t>
            </w:r>
            <w:r>
              <w:rPr>
                <w:sz w:val="22"/>
                <w:szCs w:val="22"/>
                <w:lang w:eastAsia="lt-LT"/>
              </w:rPr>
              <w:t xml:space="preserve">, kuriuo nustatomos Europos regioninės plėtros fondui, Europos socialiniam fondui, Sanglaudos fondui, Europos žemės ūkio fondui kaimo plėtrai ir Europos jūros reikalų ir žuvininkystės fondui bendros nuostatos ir Europos regioninės plėtros fondui, Europos socialiniam fondui, </w:t>
            </w:r>
            <w:r>
              <w:rPr>
                <w:sz w:val="22"/>
                <w:szCs w:val="22"/>
                <w:lang w:eastAsia="lt-LT"/>
              </w:rPr>
              <w:lastRenderedPageBreak/>
              <w:t xml:space="preserve">Sanglaudos fondui ir Europos jūros reikalų ir žuvininkystės fondui taikytinos bendrosios nuostatos ir panaikinamas Tarybos reglamentas </w:t>
            </w:r>
            <w:r>
              <w:rPr>
                <w:color w:val="0563C1"/>
                <w:sz w:val="22"/>
                <w:szCs w:val="22"/>
                <w:u w:val="single"/>
                <w:lang w:eastAsia="lt-LT"/>
              </w:rPr>
              <w:t>(EB) Nr. 1083/2006</w:t>
            </w:r>
            <w:r>
              <w:rPr>
                <w:sz w:val="22"/>
                <w:szCs w:val="22"/>
                <w:lang w:eastAsia="lt-LT"/>
              </w:rPr>
              <w:t xml:space="preserve">, 2013 m. gruodžio 17 d. Europos Parlamento ir Tarybos reglamentą </w:t>
            </w:r>
            <w:r>
              <w:rPr>
                <w:color w:val="0563C1"/>
                <w:sz w:val="22"/>
                <w:szCs w:val="22"/>
                <w:u w:val="single"/>
                <w:lang w:eastAsia="lt-LT"/>
              </w:rPr>
              <w:t>(ES) Nr. 1305/2013</w:t>
            </w:r>
            <w:r>
              <w:rPr>
                <w:sz w:val="22"/>
                <w:szCs w:val="22"/>
                <w:lang w:eastAsia="lt-LT"/>
              </w:rPr>
              <w:t xml:space="preserve"> dėl paramos kaimo plėtrai, teikiamos Europos žemės ūkio fondo kaimo plėtrai (EŽŪFKP) lėšomis, kuriuo panaikinamas Tarybos reglamentas </w:t>
            </w:r>
            <w:r>
              <w:rPr>
                <w:color w:val="0563C1"/>
                <w:sz w:val="22"/>
                <w:szCs w:val="22"/>
                <w:u w:val="single"/>
                <w:lang w:eastAsia="lt-LT"/>
              </w:rPr>
              <w:t>(EB) Nr. 1698/2005</w:t>
            </w:r>
            <w:r>
              <w:rPr>
                <w:sz w:val="22"/>
                <w:szCs w:val="22"/>
                <w:lang w:eastAsia="lt-LT"/>
              </w:rPr>
              <w:t xml:space="preserve">, 2013 m. gruodžio 17 d. Europos Parlamento ir Tarybos reglamentą </w:t>
            </w:r>
            <w:r>
              <w:rPr>
                <w:color w:val="0563C1"/>
                <w:sz w:val="22"/>
                <w:szCs w:val="22"/>
                <w:u w:val="single"/>
                <w:lang w:eastAsia="lt-LT"/>
              </w:rPr>
              <w:t>(ES) Nr. 1306/2013</w:t>
            </w:r>
            <w:r>
              <w:rPr>
                <w:sz w:val="22"/>
                <w:szCs w:val="22"/>
                <w:lang w:eastAsia="lt-LT"/>
              </w:rPr>
              <w:t xml:space="preserve"> dėl bendros žemės ūkio politikos finansavimo, valdymo ir stebėsenos, kuriuo panaikinami Tarybos reglamentai </w:t>
            </w:r>
            <w:r>
              <w:rPr>
                <w:color w:val="0563C1"/>
                <w:sz w:val="22"/>
                <w:szCs w:val="22"/>
                <w:u w:val="single"/>
                <w:lang w:eastAsia="lt-LT"/>
              </w:rPr>
              <w:t>(EEB) Nr. 352/78</w:t>
            </w:r>
            <w:r>
              <w:rPr>
                <w:sz w:val="22"/>
                <w:szCs w:val="22"/>
                <w:lang w:eastAsia="lt-LT"/>
              </w:rPr>
              <w:t xml:space="preserve">, </w:t>
            </w:r>
            <w:r>
              <w:rPr>
                <w:color w:val="0563C1"/>
                <w:sz w:val="22"/>
                <w:szCs w:val="22"/>
                <w:u w:val="single"/>
                <w:lang w:eastAsia="lt-LT"/>
              </w:rPr>
              <w:t>(EB) Nr. 165/94</w:t>
            </w:r>
            <w:r>
              <w:rPr>
                <w:sz w:val="22"/>
                <w:szCs w:val="22"/>
                <w:lang w:eastAsia="lt-LT"/>
              </w:rPr>
              <w:t xml:space="preserve">, </w:t>
            </w:r>
            <w:r>
              <w:rPr>
                <w:color w:val="0563C1"/>
                <w:sz w:val="22"/>
                <w:szCs w:val="22"/>
                <w:u w:val="single"/>
                <w:lang w:eastAsia="lt-LT"/>
              </w:rPr>
              <w:t>(EB) Nr. 2799/98</w:t>
            </w:r>
            <w:r>
              <w:rPr>
                <w:sz w:val="22"/>
                <w:szCs w:val="22"/>
                <w:lang w:eastAsia="lt-LT"/>
              </w:rPr>
              <w:t xml:space="preserve">, </w:t>
            </w:r>
            <w:r>
              <w:rPr>
                <w:color w:val="0563C1"/>
                <w:sz w:val="22"/>
                <w:szCs w:val="22"/>
                <w:u w:val="single"/>
                <w:lang w:eastAsia="lt-LT"/>
              </w:rPr>
              <w:t>(EB) Nr. 814/2000</w:t>
            </w:r>
            <w:r>
              <w:rPr>
                <w:sz w:val="22"/>
                <w:szCs w:val="22"/>
                <w:lang w:eastAsia="lt-LT"/>
              </w:rPr>
              <w:t xml:space="preserve">, </w:t>
            </w:r>
            <w:r>
              <w:rPr>
                <w:color w:val="0563C1"/>
                <w:sz w:val="22"/>
                <w:szCs w:val="22"/>
                <w:u w:val="single"/>
                <w:lang w:eastAsia="lt-LT"/>
              </w:rPr>
              <w:t>(EB) Nr. 1290/2005</w:t>
            </w:r>
            <w:r>
              <w:rPr>
                <w:sz w:val="22"/>
                <w:szCs w:val="22"/>
                <w:lang w:eastAsia="lt-LT"/>
              </w:rPr>
              <w:t xml:space="preserve"> ir </w:t>
            </w:r>
            <w:r>
              <w:rPr>
                <w:color w:val="0563C1"/>
                <w:sz w:val="22"/>
                <w:szCs w:val="22"/>
                <w:u w:val="single"/>
                <w:lang w:eastAsia="lt-LT"/>
              </w:rPr>
              <w:t>(EB) Nr. 485/2008</w:t>
            </w:r>
            <w:r>
              <w:rPr>
                <w:sz w:val="22"/>
                <w:szCs w:val="22"/>
                <w:lang w:eastAsia="lt-LT"/>
              </w:rPr>
              <w:t xml:space="preserve">, 2014 m. rugpjūčio 6 d. Komisijos įgyvendinimo reglamentą </w:t>
            </w:r>
            <w:r>
              <w:rPr>
                <w:color w:val="0563C1"/>
                <w:sz w:val="22"/>
                <w:szCs w:val="22"/>
                <w:u w:val="single"/>
                <w:lang w:eastAsia="lt-LT"/>
              </w:rPr>
              <w:t>(ES) Nr. 908/2014</w:t>
            </w:r>
            <w:r>
              <w:rPr>
                <w:sz w:val="22"/>
                <w:szCs w:val="22"/>
                <w:lang w:eastAsia="lt-LT"/>
              </w:rPr>
              <w:t xml:space="preserve">, kuriuo nustatomos Europos Parlamento ir Tarybos reglamento </w:t>
            </w:r>
            <w:r>
              <w:rPr>
                <w:color w:val="0563C1"/>
                <w:sz w:val="22"/>
                <w:szCs w:val="22"/>
                <w:u w:val="single"/>
                <w:lang w:eastAsia="lt-LT"/>
              </w:rPr>
              <w:t>(ES) Nr. 1306/2013</w:t>
            </w:r>
            <w:r>
              <w:rPr>
                <w:sz w:val="22"/>
                <w:szCs w:val="22"/>
                <w:lang w:eastAsia="lt-LT"/>
              </w:rPr>
              <w:t xml:space="preserve"> taikymo taisyklės, susijusios su mokėjimo agentūromis ir kitomis įstaigomis, finansų valdymu, sąskaitų patvirtinimu, patikrų taisyklėmis, užstatais ir skaidrumu.</w:t>
            </w:r>
          </w:p>
        </w:tc>
      </w:tr>
    </w:tbl>
    <w:p w14:paraId="71435EA8" w14:textId="77777777" w:rsidR="00BC6D52" w:rsidRDefault="00BC6D52">
      <w:pPr>
        <w:rPr>
          <w:sz w:val="2"/>
          <w:szCs w:val="2"/>
          <w:lang w:eastAsia="lt-LT"/>
        </w:rPr>
      </w:pPr>
    </w:p>
    <w:p w14:paraId="71435EA9" w14:textId="77777777" w:rsidR="00BC6D52" w:rsidRDefault="00BC6D52">
      <w:pPr>
        <w:rPr>
          <w:sz w:val="10"/>
          <w:szCs w:val="10"/>
        </w:rPr>
      </w:pPr>
    </w:p>
    <w:p w14:paraId="71435EAA" w14:textId="77777777" w:rsidR="00BC6D52" w:rsidRDefault="00F5583D">
      <w:pPr>
        <w:ind w:firstLine="539"/>
        <w:jc w:val="both"/>
        <w:rPr>
          <w:i/>
          <w:iCs/>
          <w:color w:val="000000"/>
          <w:sz w:val="22"/>
          <w:szCs w:val="22"/>
          <w:lang w:eastAsia="lt-LT"/>
        </w:rPr>
      </w:pPr>
      <w:r>
        <w:rPr>
          <w:b/>
          <w:color w:val="000000"/>
          <w:sz w:val="22"/>
          <w:szCs w:val="22"/>
          <w:lang w:eastAsia="lt-LT"/>
        </w:rPr>
        <w:t>Pastaba.</w:t>
      </w:r>
      <w:r>
        <w:rPr>
          <w:color w:val="000000"/>
          <w:sz w:val="22"/>
          <w:szCs w:val="22"/>
          <w:lang w:eastAsia="lt-LT"/>
        </w:rPr>
        <w:t xml:space="preserve"> </w:t>
      </w:r>
      <w:r>
        <w:rPr>
          <w:i/>
          <w:iCs/>
          <w:color w:val="000000"/>
          <w:sz w:val="22"/>
          <w:szCs w:val="22"/>
          <w:lang w:eastAsia="lt-LT"/>
        </w:rPr>
        <w:t>Parašu patvirtinama, kad pateikti teisingi duomenys ir prisiimami išvardyti įsipareigojimai.</w:t>
      </w:r>
    </w:p>
    <w:p w14:paraId="71435EAB" w14:textId="77777777" w:rsidR="00BC6D52" w:rsidRDefault="00BC6D52">
      <w:pPr>
        <w:ind w:firstLine="540"/>
        <w:jc w:val="both"/>
        <w:rPr>
          <w:color w:val="000000"/>
          <w:sz w:val="22"/>
          <w:szCs w:val="22"/>
          <w:lang w:eastAsia="lt-LT"/>
        </w:rPr>
      </w:pPr>
    </w:p>
    <w:p w14:paraId="71435EAC" w14:textId="77777777" w:rsidR="00BC6D52" w:rsidRDefault="00BC6D52">
      <w:pPr>
        <w:ind w:firstLine="540"/>
        <w:jc w:val="both"/>
        <w:rPr>
          <w:color w:val="000000"/>
          <w:sz w:val="22"/>
          <w:szCs w:val="22"/>
          <w:lang w:eastAsia="lt-LT"/>
        </w:rPr>
      </w:pPr>
    </w:p>
    <w:p w14:paraId="71435EAD" w14:textId="77777777" w:rsidR="00BC6D52" w:rsidRDefault="00BC6D52">
      <w:pPr>
        <w:ind w:firstLine="540"/>
        <w:jc w:val="both"/>
        <w:rPr>
          <w:color w:val="000000"/>
          <w:sz w:val="22"/>
          <w:szCs w:val="22"/>
          <w:lang w:eastAsia="lt-LT"/>
        </w:rPr>
      </w:pPr>
    </w:p>
    <w:p w14:paraId="71435EAE" w14:textId="77777777" w:rsidR="00BC6D52" w:rsidRDefault="00BC6D52">
      <w:pPr>
        <w:ind w:firstLine="540"/>
        <w:jc w:val="both"/>
        <w:rPr>
          <w:color w:val="000000"/>
          <w:sz w:val="22"/>
          <w:szCs w:val="22"/>
          <w:lang w:eastAsia="lt-LT"/>
        </w:rPr>
      </w:pPr>
    </w:p>
    <w:p w14:paraId="71435EAF" w14:textId="77777777" w:rsidR="00BC6D52" w:rsidRDefault="00BC6D52">
      <w:pPr>
        <w:ind w:firstLine="540"/>
        <w:jc w:val="both"/>
        <w:rPr>
          <w:color w:val="000000"/>
          <w:sz w:val="22"/>
          <w:szCs w:val="22"/>
          <w:lang w:eastAsia="lt-LT"/>
        </w:rPr>
      </w:pPr>
    </w:p>
    <w:p w14:paraId="71435EB0" w14:textId="77777777" w:rsidR="00BC6D52" w:rsidRDefault="00BC6D52">
      <w:pPr>
        <w:ind w:firstLine="540"/>
        <w:jc w:val="both"/>
        <w:rPr>
          <w:color w:val="000000"/>
          <w:sz w:val="22"/>
          <w:szCs w:val="22"/>
          <w:lang w:eastAsia="lt-LT"/>
        </w:rPr>
      </w:pPr>
    </w:p>
    <w:p w14:paraId="71435EB1" w14:textId="77777777" w:rsidR="00BC6D52" w:rsidRDefault="00BC6D52">
      <w:pPr>
        <w:ind w:firstLine="540"/>
        <w:jc w:val="both"/>
        <w:rPr>
          <w:color w:val="000000"/>
          <w:sz w:val="22"/>
          <w:szCs w:val="22"/>
          <w:lang w:eastAsia="lt-LT"/>
        </w:rPr>
      </w:pPr>
    </w:p>
    <w:p w14:paraId="71435EB2" w14:textId="77777777" w:rsidR="00BC6D52" w:rsidRDefault="00BC6D52">
      <w:pPr>
        <w:ind w:firstLine="540"/>
        <w:jc w:val="both"/>
        <w:rPr>
          <w:color w:val="000000"/>
          <w:sz w:val="22"/>
          <w:szCs w:val="22"/>
          <w:lang w:eastAsia="lt-LT"/>
        </w:rPr>
      </w:pPr>
    </w:p>
    <w:p w14:paraId="71435EB3" w14:textId="77777777" w:rsidR="00BC6D52" w:rsidRDefault="00BC6D52">
      <w:pPr>
        <w:ind w:firstLine="540"/>
        <w:jc w:val="both"/>
        <w:rPr>
          <w:color w:val="000000"/>
          <w:sz w:val="22"/>
          <w:szCs w:val="22"/>
          <w:lang w:eastAsia="lt-LT"/>
        </w:rPr>
      </w:pPr>
    </w:p>
    <w:p w14:paraId="71435EB4" w14:textId="77777777" w:rsidR="00BC6D52" w:rsidRDefault="00BC6D52">
      <w:pPr>
        <w:ind w:firstLine="540"/>
        <w:jc w:val="both"/>
        <w:rPr>
          <w:color w:val="000000"/>
          <w:sz w:val="22"/>
          <w:szCs w:val="22"/>
          <w:lang w:eastAsia="lt-LT"/>
        </w:rPr>
      </w:pPr>
    </w:p>
    <w:p w14:paraId="71435EB5" w14:textId="77777777" w:rsidR="00BC6D52" w:rsidRDefault="00F5583D">
      <w:pPr>
        <w:rPr>
          <w:color w:val="000000"/>
          <w:sz w:val="22"/>
          <w:szCs w:val="22"/>
          <w:lang w:eastAsia="lt-LT"/>
        </w:rPr>
      </w:pPr>
      <w:r>
        <w:rPr>
          <w:color w:val="000000"/>
          <w:sz w:val="22"/>
          <w:szCs w:val="22"/>
          <w:lang w:eastAsia="lt-LT"/>
        </w:rPr>
        <w:t>______________________________________________</w:t>
      </w:r>
      <w:r>
        <w:rPr>
          <w:bCs/>
          <w:color w:val="000000"/>
          <w:sz w:val="22"/>
          <w:szCs w:val="22"/>
          <w:lang w:eastAsia="lt-LT"/>
        </w:rPr>
        <w:t xml:space="preserve">      </w:t>
      </w:r>
      <w:r>
        <w:rPr>
          <w:color w:val="000000"/>
          <w:sz w:val="22"/>
          <w:szCs w:val="22"/>
          <w:lang w:eastAsia="lt-LT"/>
        </w:rPr>
        <w:t>_____________    _______________________</w:t>
      </w:r>
    </w:p>
    <w:p w14:paraId="71435EB6" w14:textId="77777777" w:rsidR="00BC6D52" w:rsidRDefault="00F5583D">
      <w:pPr>
        <w:ind w:firstLine="570"/>
        <w:rPr>
          <w:szCs w:val="24"/>
          <w:lang w:eastAsia="lt-LT"/>
        </w:rPr>
      </w:pPr>
      <w:r>
        <w:rPr>
          <w:color w:val="000000"/>
          <w:sz w:val="22"/>
          <w:szCs w:val="22"/>
          <w:lang w:eastAsia="lt-LT"/>
        </w:rPr>
        <w:t>(Pareiškėjo arba jo įgalioto asmens pareigos)                      (parašas)                   (vardas, pavardė)</w:t>
      </w:r>
    </w:p>
    <w:sectPr w:rsidR="00BC6D52">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35EB9" w14:textId="77777777" w:rsidR="00BC6D52" w:rsidRDefault="00F5583D">
      <w:pPr>
        <w:rPr>
          <w:szCs w:val="24"/>
          <w:lang w:eastAsia="lt-LT"/>
        </w:rPr>
      </w:pPr>
      <w:r>
        <w:rPr>
          <w:szCs w:val="24"/>
          <w:lang w:eastAsia="lt-LT"/>
        </w:rPr>
        <w:separator/>
      </w:r>
    </w:p>
  </w:endnote>
  <w:endnote w:type="continuationSeparator" w:id="0">
    <w:p w14:paraId="71435EBA" w14:textId="77777777" w:rsidR="00BC6D52" w:rsidRDefault="00F5583D">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5EBD" w14:textId="77777777" w:rsidR="00BC6D52" w:rsidRDefault="00BC6D52">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5EBE" w14:textId="77777777" w:rsidR="00BC6D52" w:rsidRDefault="00F5583D">
    <w:pPr>
      <w:tabs>
        <w:tab w:val="center" w:pos="4320"/>
        <w:tab w:val="right" w:pos="8640"/>
      </w:tabs>
      <w:jc w:val="right"/>
      <w:rPr>
        <w:lang w:eastAsia="lt-LT"/>
      </w:rPr>
    </w:pPr>
    <w:r>
      <w:rPr>
        <w:sz w:val="22"/>
        <w:lang w:eastAsia="lt-LT"/>
      </w:rPr>
      <w:t>Pareiškėjo arba jo įgalioto asmens parašas 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5EC1" w14:textId="10F68E35" w:rsidR="00BC6D52" w:rsidRDefault="00F5583D">
    <w:pPr>
      <w:jc w:val="right"/>
      <w:rPr>
        <w:szCs w:val="24"/>
        <w:lang w:eastAsia="lt-LT"/>
      </w:rPr>
    </w:pPr>
    <w:r>
      <w:rPr>
        <w:sz w:val="22"/>
        <w:szCs w:val="22"/>
        <w:lang w:eastAsia="lt-LT"/>
      </w:rPr>
      <w:t xml:space="preserve">Pareiškėjo arba jo įgalioto asmens parašas </w:t>
    </w:r>
    <w:r>
      <w:rPr>
        <w:szCs w:val="24"/>
        <w:lang w:eastAsia="lt-LT"/>
      </w:rPr>
      <w:t>_____________</w:t>
    </w:r>
  </w:p>
  <w:p w14:paraId="71435EC2" w14:textId="77777777" w:rsidR="00BC6D52" w:rsidRDefault="00BC6D52">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35EB7" w14:textId="77777777" w:rsidR="00BC6D52" w:rsidRDefault="00F5583D">
      <w:pPr>
        <w:rPr>
          <w:szCs w:val="24"/>
          <w:lang w:eastAsia="lt-LT"/>
        </w:rPr>
      </w:pPr>
      <w:r>
        <w:rPr>
          <w:szCs w:val="24"/>
          <w:lang w:eastAsia="lt-LT"/>
        </w:rPr>
        <w:separator/>
      </w:r>
    </w:p>
  </w:footnote>
  <w:footnote w:type="continuationSeparator" w:id="0">
    <w:p w14:paraId="71435EB8" w14:textId="77777777" w:rsidR="00BC6D52" w:rsidRDefault="00F5583D">
      <w:pPr>
        <w:rPr>
          <w:szCs w:val="24"/>
          <w:lang w:eastAsia="lt-LT"/>
        </w:rPr>
      </w:pPr>
      <w:r>
        <w:rPr>
          <w:szCs w:val="24"/>
          <w:lang w:eastAsia="lt-LT"/>
        </w:rPr>
        <w:continuationSeparator/>
      </w:r>
    </w:p>
  </w:footnote>
  <w:footnote w:id="1">
    <w:p w14:paraId="71435EC3" w14:textId="77777777" w:rsidR="00BC6D52" w:rsidRDefault="00F5583D">
      <w:pPr>
        <w:rPr>
          <w:sz w:val="18"/>
          <w:szCs w:val="18"/>
        </w:rPr>
      </w:pPr>
      <w:r>
        <w:rPr>
          <w:sz w:val="20"/>
          <w:vertAlign w:val="superscript"/>
          <w:lang w:val="en-GB"/>
        </w:rPr>
        <w:t>*</w:t>
      </w:r>
      <w:r>
        <w:rPr>
          <w:sz w:val="20"/>
          <w:lang w:val="en-GB"/>
        </w:rPr>
        <w:t xml:space="preserve"> </w:t>
      </w:r>
      <w:proofErr w:type="spellStart"/>
      <w:r>
        <w:rPr>
          <w:sz w:val="20"/>
          <w:lang w:val="en-GB"/>
        </w:rPr>
        <w:t>Pildydami</w:t>
      </w:r>
      <w:proofErr w:type="spellEnd"/>
      <w:r>
        <w:rPr>
          <w:sz w:val="20"/>
          <w:lang w:val="en-GB"/>
        </w:rPr>
        <w:t xml:space="preserve"> </w:t>
      </w:r>
      <w:proofErr w:type="spellStart"/>
      <w:r>
        <w:rPr>
          <w:sz w:val="20"/>
          <w:lang w:val="en-GB"/>
        </w:rPr>
        <w:t>rašykite</w:t>
      </w:r>
      <w:proofErr w:type="spellEnd"/>
      <w:r>
        <w:rPr>
          <w:sz w:val="20"/>
          <w:lang w:val="en-GB"/>
        </w:rPr>
        <w:t xml:space="preserve"> </w:t>
      </w:r>
      <w:proofErr w:type="spellStart"/>
      <w:r>
        <w:rPr>
          <w:sz w:val="20"/>
          <w:lang w:val="en-GB"/>
        </w:rPr>
        <w:t>didžiosiomis</w:t>
      </w:r>
      <w:proofErr w:type="spellEnd"/>
      <w:r>
        <w:rPr>
          <w:sz w:val="20"/>
          <w:lang w:val="en-GB"/>
        </w:rPr>
        <w:t xml:space="preserve"> </w:t>
      </w:r>
      <w:proofErr w:type="spellStart"/>
      <w:r>
        <w:rPr>
          <w:sz w:val="20"/>
          <w:lang w:val="en-GB"/>
        </w:rPr>
        <w:t>raidėmis</w:t>
      </w:r>
      <w:proofErr w:type="spellEnd"/>
      <w:r>
        <w:rPr>
          <w:sz w:val="20"/>
          <w:lang w:val="en-GB"/>
        </w:rPr>
        <w:t xml:space="preserve"> </w:t>
      </w:r>
      <w:proofErr w:type="spellStart"/>
      <w:r>
        <w:rPr>
          <w:sz w:val="20"/>
          <w:lang w:val="en-GB"/>
        </w:rPr>
        <w:t>ir</w:t>
      </w:r>
      <w:proofErr w:type="spellEnd"/>
      <w:r>
        <w:rPr>
          <w:sz w:val="20"/>
          <w:lang w:val="en-GB"/>
        </w:rPr>
        <w:t xml:space="preserve"> </w:t>
      </w:r>
      <w:proofErr w:type="spellStart"/>
      <w:r>
        <w:rPr>
          <w:sz w:val="20"/>
          <w:lang w:val="en-GB"/>
        </w:rPr>
        <w:t>aiškiu</w:t>
      </w:r>
      <w:proofErr w:type="spellEnd"/>
      <w:r>
        <w:rPr>
          <w:sz w:val="20"/>
          <w:lang w:val="en-GB"/>
        </w:rPr>
        <w:t xml:space="preserve"> </w:t>
      </w:r>
      <w:proofErr w:type="spellStart"/>
      <w:r>
        <w:rPr>
          <w:sz w:val="20"/>
          <w:lang w:val="en-GB"/>
        </w:rPr>
        <w:t>šriftu</w:t>
      </w:r>
      <w:proofErr w:type="spellEnd"/>
      <w:r>
        <w:rPr>
          <w:sz w:val="20"/>
          <w:lang w:val="en-GB"/>
        </w:rPr>
        <w:t>.</w:t>
      </w:r>
    </w:p>
  </w:footnote>
  <w:footnote w:id="2">
    <w:p w14:paraId="71435EC4" w14:textId="77777777" w:rsidR="00BC6D52" w:rsidRDefault="00F5583D">
      <w:pPr>
        <w:rPr>
          <w:sz w:val="20"/>
        </w:rPr>
      </w:pPr>
      <w:r>
        <w:rPr>
          <w:sz w:val="20"/>
          <w:vertAlign w:val="superscript"/>
          <w:lang w:val="en-GB"/>
        </w:rPr>
        <w:t>**</w:t>
      </w:r>
      <w:r>
        <w:rPr>
          <w:sz w:val="20"/>
          <w:lang w:val="en-GB"/>
        </w:rPr>
        <w:t xml:space="preserve"> </w:t>
      </w:r>
      <w:proofErr w:type="spellStart"/>
      <w:r>
        <w:rPr>
          <w:sz w:val="20"/>
          <w:lang w:val="en-GB"/>
        </w:rPr>
        <w:t>Toliau</w:t>
      </w:r>
      <w:proofErr w:type="spellEnd"/>
      <w:r>
        <w:rPr>
          <w:sz w:val="20"/>
          <w:lang w:val="en-GB"/>
        </w:rPr>
        <w:t xml:space="preserve"> – </w:t>
      </w:r>
      <w:proofErr w:type="spellStart"/>
      <w:r>
        <w:rPr>
          <w:sz w:val="20"/>
          <w:lang w:val="en-GB"/>
        </w:rPr>
        <w:t>Taisyklės</w:t>
      </w:r>
      <w:proofErr w:type="spellEnd"/>
      <w:r>
        <w:rPr>
          <w:sz w:val="20"/>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5EBB" w14:textId="77777777" w:rsidR="00BC6D52" w:rsidRDefault="00BC6D52">
    <w:pPr>
      <w:tabs>
        <w:tab w:val="center" w:pos="4819"/>
        <w:tab w:val="right" w:pos="9638"/>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5EBC" w14:textId="77777777" w:rsidR="00BC6D52" w:rsidRDefault="00F5583D">
    <w:pPr>
      <w:tabs>
        <w:tab w:val="center" w:pos="4819"/>
        <w:tab w:val="right" w:pos="9638"/>
      </w:tabs>
      <w:jc w:val="center"/>
      <w:rPr>
        <w:szCs w:val="24"/>
        <w:lang w:eastAsia="lt-LT"/>
      </w:rPr>
    </w:pPr>
    <w:r>
      <w:rPr>
        <w:szCs w:val="24"/>
        <w:lang w:eastAsia="lt-LT"/>
      </w:rPr>
      <w:fldChar w:fldCharType="begin"/>
    </w:r>
    <w:r>
      <w:rPr>
        <w:szCs w:val="24"/>
        <w:lang w:eastAsia="lt-LT"/>
      </w:rPr>
      <w:instrText xml:space="preserve"> PAGE   \* MERGEFORMAT </w:instrText>
    </w:r>
    <w:r>
      <w:rPr>
        <w:szCs w:val="24"/>
        <w:lang w:eastAsia="lt-LT"/>
      </w:rPr>
      <w:fldChar w:fldCharType="separate"/>
    </w:r>
    <w:r>
      <w:rPr>
        <w:szCs w:val="24"/>
        <w:lang w:eastAsia="lt-LT"/>
      </w:rPr>
      <w:t>3</w:t>
    </w:r>
    <w:r>
      <w:rPr>
        <w:szCs w:val="24"/>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5EBF" w14:textId="77777777" w:rsidR="00BC6D52" w:rsidRDefault="00BC6D52">
    <w:pPr>
      <w:tabs>
        <w:tab w:val="center" w:pos="4819"/>
        <w:tab w:val="right" w:pos="9638"/>
      </w:tabs>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500"/>
    <w:rsid w:val="00096500"/>
    <w:rsid w:val="0015779D"/>
    <w:rsid w:val="002F2854"/>
    <w:rsid w:val="00347B5A"/>
    <w:rsid w:val="00405C9F"/>
    <w:rsid w:val="006079B4"/>
    <w:rsid w:val="006E2742"/>
    <w:rsid w:val="006E44DD"/>
    <w:rsid w:val="00714BC2"/>
    <w:rsid w:val="007B6473"/>
    <w:rsid w:val="007D49CC"/>
    <w:rsid w:val="00897878"/>
    <w:rsid w:val="009B7DE2"/>
    <w:rsid w:val="009C68D0"/>
    <w:rsid w:val="00A15C06"/>
    <w:rsid w:val="00A61B2E"/>
    <w:rsid w:val="00B47D9A"/>
    <w:rsid w:val="00BC6D52"/>
    <w:rsid w:val="00BD08B7"/>
    <w:rsid w:val="00BD1CE1"/>
    <w:rsid w:val="00E02A44"/>
    <w:rsid w:val="00F51653"/>
    <w:rsid w:val="00F558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35DC5"/>
  <w15:docId w15:val="{CBADA654-F416-4798-9F67-7458628D6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9B7DE2"/>
    <w:rPr>
      <w:sz w:val="16"/>
      <w:szCs w:val="16"/>
    </w:rPr>
  </w:style>
  <w:style w:type="paragraph" w:styleId="Komentarotekstas">
    <w:name w:val="annotation text"/>
    <w:basedOn w:val="prastasis"/>
    <w:link w:val="KomentarotekstasDiagrama"/>
    <w:semiHidden/>
    <w:unhideWhenUsed/>
    <w:rsid w:val="009B7DE2"/>
    <w:rPr>
      <w:sz w:val="20"/>
    </w:rPr>
  </w:style>
  <w:style w:type="character" w:customStyle="1" w:styleId="KomentarotekstasDiagrama">
    <w:name w:val="Komentaro tekstas Diagrama"/>
    <w:basedOn w:val="Numatytasispastraiposriftas"/>
    <w:link w:val="Komentarotekstas"/>
    <w:semiHidden/>
    <w:rsid w:val="009B7DE2"/>
    <w:rPr>
      <w:sz w:val="20"/>
    </w:rPr>
  </w:style>
  <w:style w:type="paragraph" w:styleId="Komentarotema">
    <w:name w:val="annotation subject"/>
    <w:basedOn w:val="Komentarotekstas"/>
    <w:next w:val="Komentarotekstas"/>
    <w:link w:val="KomentarotemaDiagrama"/>
    <w:semiHidden/>
    <w:unhideWhenUsed/>
    <w:rsid w:val="009B7DE2"/>
    <w:rPr>
      <w:b/>
      <w:bCs/>
    </w:rPr>
  </w:style>
  <w:style w:type="character" w:customStyle="1" w:styleId="KomentarotemaDiagrama">
    <w:name w:val="Komentaro tema Diagrama"/>
    <w:basedOn w:val="KomentarotekstasDiagrama"/>
    <w:link w:val="Komentarotema"/>
    <w:semiHidden/>
    <w:rsid w:val="009B7DE2"/>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761312">
      <w:bodyDiv w:val="1"/>
      <w:marLeft w:val="0"/>
      <w:marRight w:val="0"/>
      <w:marTop w:val="0"/>
      <w:marBottom w:val="0"/>
      <w:divBdr>
        <w:top w:val="none" w:sz="0" w:space="0" w:color="auto"/>
        <w:left w:val="none" w:sz="0" w:space="0" w:color="auto"/>
        <w:bottom w:val="none" w:sz="0" w:space="0" w:color="auto"/>
        <w:right w:val="none" w:sz="0" w:space="0" w:color="auto"/>
      </w:divBdr>
      <w:divsChild>
        <w:div w:id="2821339">
          <w:marLeft w:val="0"/>
          <w:marRight w:val="0"/>
          <w:marTop w:val="0"/>
          <w:marBottom w:val="0"/>
          <w:divBdr>
            <w:top w:val="none" w:sz="0" w:space="0" w:color="auto"/>
            <w:left w:val="none" w:sz="0" w:space="0" w:color="auto"/>
            <w:bottom w:val="none" w:sz="0" w:space="0" w:color="auto"/>
            <w:right w:val="none" w:sz="0" w:space="0" w:color="auto"/>
          </w:divBdr>
        </w:div>
        <w:div w:id="1164737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388D3-2314-493D-837F-4ADDED06B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9104</Words>
  <Characters>5190</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Seimo kanceliarija</Company>
  <LinksUpToDate>false</LinksUpToDate>
  <CharactersWithSpaces>14266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Aušrius Kučinskas</dc:creator>
  <cp:lastModifiedBy>Asta Kaunė</cp:lastModifiedBy>
  <cp:revision>23</cp:revision>
  <cp:lastPrinted>2018-06-01T09:55:00Z</cp:lastPrinted>
  <dcterms:created xsi:type="dcterms:W3CDTF">2022-08-31T06:30:00Z</dcterms:created>
  <dcterms:modified xsi:type="dcterms:W3CDTF">2023-04-21T11:49:00Z</dcterms:modified>
</cp:coreProperties>
</file>