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18E8" w14:textId="77777777" w:rsidR="004D06FD" w:rsidRDefault="004D06FD" w:rsidP="004D06FD">
      <w:pPr>
        <w:pStyle w:val="CoverPageTitle-EUCAPNET"/>
        <w:jc w:val="left"/>
        <w:rPr>
          <w:i/>
          <w:iCs/>
        </w:rPr>
      </w:pPr>
    </w:p>
    <w:p w14:paraId="23814119" w14:textId="225396CB" w:rsidR="004D06FD" w:rsidRDefault="004D06FD" w:rsidP="004D06FD">
      <w:pPr>
        <w:pStyle w:val="Heading1"/>
        <w:contextualSpacing/>
        <w:jc w:val="center"/>
        <w:rPr>
          <w:b w:val="0"/>
          <w:bCs w:val="0"/>
        </w:rPr>
      </w:pPr>
      <w:r w:rsidRPr="027A75D2">
        <w:t>Agriculture &amp; Rural Inspiration Awards 202</w:t>
      </w:r>
      <w:r w:rsidR="00D971E3">
        <w:t>4</w:t>
      </w:r>
      <w:r w:rsidRPr="027A75D2">
        <w:t xml:space="preserve">: </w:t>
      </w:r>
    </w:p>
    <w:p w14:paraId="1388C0F3" w14:textId="78728F2A" w:rsidR="00790251" w:rsidRDefault="002F2F52" w:rsidP="5997BC48">
      <w:pPr>
        <w:pStyle w:val="Heading1"/>
        <w:spacing w:line="259" w:lineRule="auto"/>
        <w:contextualSpacing/>
        <w:jc w:val="center"/>
      </w:pPr>
      <w:r>
        <w:t>Empowering young people</w:t>
      </w:r>
    </w:p>
    <w:p w14:paraId="15E21E0D" w14:textId="77777777" w:rsidR="00D971E3" w:rsidRDefault="004D06FD" w:rsidP="004D06FD">
      <w:pPr>
        <w:pStyle w:val="Coversubtitle"/>
      </w:pPr>
      <w:r w:rsidRPr="00D15700">
        <w:t>GUIDELINES FOR ENTRY SUBMISSION</w:t>
      </w:r>
      <w:r w:rsidR="00D971E3">
        <w:t xml:space="preserve"> AND </w:t>
      </w:r>
    </w:p>
    <w:p w14:paraId="5ED95222" w14:textId="3D639729" w:rsidR="000827DE" w:rsidRPr="00F00715" w:rsidRDefault="00D971E3" w:rsidP="004D06FD">
      <w:pPr>
        <w:pStyle w:val="Coversubtitle"/>
        <w:rPr>
          <w:b w:val="0"/>
          <w:bCs w:val="0"/>
          <w:sz w:val="24"/>
          <w:szCs w:val="24"/>
        </w:rPr>
      </w:pPr>
      <w:r>
        <w:t>APPLICATION FORM</w:t>
      </w:r>
      <w:r w:rsidR="004D06FD" w:rsidRPr="00D15700">
        <w:t> </w:t>
      </w:r>
      <w:r w:rsidR="004D06FD">
        <w:br/>
      </w:r>
    </w:p>
    <w:p w14:paraId="214BCCCC" w14:textId="20FAC395" w:rsidR="00F00715" w:rsidRPr="00A96A7D" w:rsidRDefault="00F00715" w:rsidP="00F00715">
      <w:pPr>
        <w:pStyle w:val="Coversubtitle"/>
        <w:jc w:val="both"/>
        <w:rPr>
          <w:b w:val="0"/>
          <w:sz w:val="24"/>
          <w:szCs w:val="24"/>
        </w:rPr>
      </w:pPr>
      <w:r w:rsidRPr="00A96A7D">
        <w:rPr>
          <w:b w:val="0"/>
          <w:bCs w:val="0"/>
          <w:sz w:val="24"/>
          <w:szCs w:val="24"/>
        </w:rPr>
        <w:t>Agriculture and Rural Inspiration Awards (ARIA) 202</w:t>
      </w:r>
      <w:r w:rsidR="00EC75EF">
        <w:rPr>
          <w:b w:val="0"/>
          <w:bCs w:val="0"/>
          <w:sz w:val="24"/>
          <w:szCs w:val="24"/>
        </w:rPr>
        <w:t>4</w:t>
      </w:r>
      <w:r w:rsidRPr="00A96A7D">
        <w:rPr>
          <w:b w:val="0"/>
          <w:sz w:val="24"/>
          <w:szCs w:val="24"/>
        </w:rPr>
        <w:t xml:space="preserve"> </w:t>
      </w:r>
      <w:r w:rsidR="00D82A63" w:rsidRPr="00A96A7D">
        <w:rPr>
          <w:b w:val="0"/>
          <w:bCs w:val="0"/>
          <w:sz w:val="24"/>
          <w:szCs w:val="24"/>
        </w:rPr>
        <w:t>focus</w:t>
      </w:r>
      <w:r w:rsidRPr="00A96A7D">
        <w:rPr>
          <w:b w:val="0"/>
          <w:sz w:val="24"/>
          <w:szCs w:val="24"/>
        </w:rPr>
        <w:t xml:space="preserve"> on good practice projects supported by the European Agricultural Fund for Rural Development (EAFRD) and the European Agricultural Guarantee Fund (EAGF) that promote the </w:t>
      </w:r>
      <w:hyperlink r:id="rId11" w:history="1">
        <w:r w:rsidRPr="00A96A7D">
          <w:rPr>
            <w:rStyle w:val="Hyperlink"/>
            <w:b w:val="0"/>
            <w:sz w:val="24"/>
            <w:szCs w:val="24"/>
          </w:rPr>
          <w:t>Long-Term Vision for Rural Areas</w:t>
        </w:r>
      </w:hyperlink>
      <w:r w:rsidRPr="00A96A7D">
        <w:rPr>
          <w:b w:val="0"/>
          <w:sz w:val="24"/>
          <w:szCs w:val="24"/>
        </w:rPr>
        <w:t xml:space="preserve"> and the </w:t>
      </w:r>
      <w:hyperlink r:id="rId12" w:history="1">
        <w:r w:rsidRPr="00A96A7D">
          <w:rPr>
            <w:rStyle w:val="Hyperlink"/>
            <w:b w:val="0"/>
            <w:sz w:val="24"/>
            <w:szCs w:val="24"/>
          </w:rPr>
          <w:t>Rural Pact</w:t>
        </w:r>
      </w:hyperlink>
      <w:r w:rsidR="00EC75EF">
        <w:rPr>
          <w:b w:val="0"/>
          <w:sz w:val="24"/>
          <w:szCs w:val="24"/>
        </w:rPr>
        <w:t>.</w:t>
      </w:r>
      <w:r w:rsidR="008E1630">
        <w:rPr>
          <w:b w:val="0"/>
          <w:sz w:val="24"/>
          <w:szCs w:val="24"/>
        </w:rPr>
        <w:t xml:space="preserve"> This year’s theme</w:t>
      </w:r>
      <w:r w:rsidR="002F2F52">
        <w:rPr>
          <w:b w:val="0"/>
          <w:sz w:val="24"/>
          <w:szCs w:val="24"/>
        </w:rPr>
        <w:t>s</w:t>
      </w:r>
      <w:r w:rsidR="008E1630">
        <w:rPr>
          <w:b w:val="0"/>
          <w:sz w:val="24"/>
          <w:szCs w:val="24"/>
        </w:rPr>
        <w:t xml:space="preserve"> will spotlight “youth” </w:t>
      </w:r>
      <w:r w:rsidR="00FC7383">
        <w:rPr>
          <w:b w:val="0"/>
          <w:sz w:val="24"/>
          <w:szCs w:val="24"/>
        </w:rPr>
        <w:t xml:space="preserve">and “gender equality” as these topics are </w:t>
      </w:r>
      <w:r w:rsidR="00CD739C">
        <w:rPr>
          <w:b w:val="0"/>
          <w:sz w:val="24"/>
          <w:szCs w:val="24"/>
        </w:rPr>
        <w:t xml:space="preserve">prioritised in the work of the EU CAP Network and its stakeholders. </w:t>
      </w:r>
    </w:p>
    <w:p w14:paraId="0384E0E5" w14:textId="77777777" w:rsidR="00F00715" w:rsidRPr="00A96A7D" w:rsidRDefault="00F00715" w:rsidP="00F00715">
      <w:pPr>
        <w:pStyle w:val="Coversubtitle"/>
        <w:jc w:val="left"/>
        <w:rPr>
          <w:sz w:val="24"/>
          <w:szCs w:val="24"/>
        </w:rPr>
      </w:pPr>
    </w:p>
    <w:p w14:paraId="52B08261" w14:textId="4842F69F" w:rsidR="00C76E41" w:rsidRPr="00C76E41" w:rsidRDefault="004D06FD" w:rsidP="00C76E41">
      <w:pPr>
        <w:textAlignment w:val="baseline"/>
        <w:rPr>
          <w:rStyle w:val="normaltextrun"/>
          <w:color w:val="8FB928" w:themeColor="accent1"/>
          <w:lang w:val="en-GB"/>
        </w:rPr>
      </w:pPr>
      <w:r w:rsidRPr="00A96A7D">
        <w:rPr>
          <w:rFonts w:eastAsia="Times New Roman"/>
          <w:b/>
          <w:color w:val="8FB928" w:themeColor="accent1"/>
          <w:lang w:val="en-GB"/>
        </w:rPr>
        <w:t>ARIA objectives</w:t>
      </w:r>
      <w:r w:rsidRPr="00A96A7D">
        <w:rPr>
          <w:rStyle w:val="normaltextrun"/>
          <w:color w:val="8FB928" w:themeColor="accent1"/>
          <w:lang w:val="en-GB"/>
        </w:rPr>
        <w:t>  </w:t>
      </w:r>
    </w:p>
    <w:p w14:paraId="5D262E1E" w14:textId="670C01DE" w:rsidR="004D06FD" w:rsidRPr="00A96A7D" w:rsidRDefault="004D06FD" w:rsidP="00C76E41">
      <w:pPr>
        <w:pStyle w:val="paragraph"/>
        <w:numPr>
          <w:ilvl w:val="0"/>
          <w:numId w:val="34"/>
        </w:numPr>
        <w:spacing w:before="120" w:beforeAutospacing="0" w:after="0" w:afterAutospacing="0" w:line="259" w:lineRule="auto"/>
        <w:ind w:left="714" w:hanging="357"/>
        <w:jc w:val="both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 xml:space="preserve">Increase visibility of the EU agri-food sector and EU rural areas.  </w:t>
      </w:r>
    </w:p>
    <w:p w14:paraId="1CC414BC" w14:textId="77777777" w:rsidR="004D06FD" w:rsidRPr="00A96A7D" w:rsidRDefault="004D06FD" w:rsidP="004D06FD">
      <w:pPr>
        <w:pStyle w:val="paragraph"/>
        <w:numPr>
          <w:ilvl w:val="0"/>
          <w:numId w:val="34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color w:val="000000" w:themeColor="text1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Demonstrate innovative solutions affecting EU rural economies and communities.</w:t>
      </w:r>
    </w:p>
    <w:p w14:paraId="1D271AE7" w14:textId="003FD827" w:rsidR="00E91360" w:rsidRPr="00D33D98" w:rsidRDefault="008E1630" w:rsidP="004D06FD">
      <w:pPr>
        <w:pStyle w:val="paragraph"/>
        <w:numPr>
          <w:ilvl w:val="0"/>
          <w:numId w:val="34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Explore the tools to support </w:t>
      </w:r>
      <w:r w:rsidR="00E9136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employment of young rural people</w:t>
      </w:r>
      <w:r w:rsidR="00E91360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51D3D1CD" w14:textId="590E32B2" w:rsidR="00D33D98" w:rsidRPr="00E91360" w:rsidRDefault="00D33D98" w:rsidP="004D06FD">
      <w:pPr>
        <w:pStyle w:val="paragraph"/>
        <w:numPr>
          <w:ilvl w:val="0"/>
          <w:numId w:val="34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 w:themeColor="text1"/>
        </w:rPr>
        <w:t>Highlight projects that achieve gender equality.</w:t>
      </w:r>
    </w:p>
    <w:p w14:paraId="50A9BF85" w14:textId="3DB67EB1" w:rsidR="004D06FD" w:rsidRPr="00A96A7D" w:rsidRDefault="004D06FD" w:rsidP="004D06FD">
      <w:pPr>
        <w:pStyle w:val="paragraph"/>
        <w:numPr>
          <w:ilvl w:val="0"/>
          <w:numId w:val="34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Assist National Networks’ (NNs) work, in the following tasks</w:t>
      </w:r>
      <w:r w:rsidRPr="00A96A7D">
        <w:rPr>
          <w:rStyle w:val="normaltextrun"/>
          <w:rFonts w:ascii="Arial" w:hAnsi="Arial" w:cs="Arial"/>
          <w:b/>
          <w:bCs/>
          <w:color w:val="000000" w:themeColor="text1"/>
        </w:rPr>
        <w:t>: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1B253D84" w14:textId="0B5422EA" w:rsidR="004D06FD" w:rsidRPr="00A96A7D" w:rsidRDefault="004D06FD" w:rsidP="002B15A5">
      <w:pPr>
        <w:pStyle w:val="paragraph"/>
        <w:numPr>
          <w:ilvl w:val="1"/>
          <w:numId w:val="38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the collection of examples of projects and</w:t>
      </w:r>
      <w:r w:rsidR="00E112E0" w:rsidRPr="00A96A7D">
        <w:rPr>
          <w:rStyle w:val="normaltextrun"/>
          <w:rFonts w:ascii="Arial" w:hAnsi="Arial" w:cs="Arial"/>
          <w:color w:val="000000" w:themeColor="text1"/>
        </w:rPr>
        <w:t xml:space="preserve"> goo</w:t>
      </w:r>
      <w:r w:rsidR="00891F9E" w:rsidRPr="00A96A7D">
        <w:rPr>
          <w:rStyle w:val="normaltextrun"/>
          <w:rFonts w:ascii="Arial" w:hAnsi="Arial" w:cs="Arial"/>
          <w:color w:val="000000" w:themeColor="text1"/>
        </w:rPr>
        <w:t>d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891F9E" w:rsidRPr="00A96A7D">
        <w:rPr>
          <w:rStyle w:val="normaltextrun"/>
          <w:rFonts w:ascii="Arial" w:hAnsi="Arial" w:cs="Arial"/>
          <w:color w:val="000000" w:themeColor="text1"/>
        </w:rPr>
        <w:t>pr</w:t>
      </w:r>
      <w:r w:rsidRPr="00A96A7D">
        <w:rPr>
          <w:rStyle w:val="normaltextrun"/>
          <w:rFonts w:ascii="Arial" w:hAnsi="Arial" w:cs="Arial"/>
          <w:color w:val="000000" w:themeColor="text1"/>
        </w:rPr>
        <w:t>actices.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7EB5AF84" w14:textId="4920F86B" w:rsidR="004D06FD" w:rsidRPr="00A96A7D" w:rsidRDefault="004D06FD" w:rsidP="002B15A5">
      <w:pPr>
        <w:pStyle w:val="paragraph"/>
        <w:numPr>
          <w:ilvl w:val="1"/>
          <w:numId w:val="38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the</w:t>
      </w:r>
      <w:r w:rsidR="00D82A63" w:rsidRPr="00A96A7D">
        <w:rPr>
          <w:rStyle w:val="normaltextrun"/>
          <w:rFonts w:ascii="Arial" w:hAnsi="Arial" w:cs="Arial"/>
          <w:color w:val="000000" w:themeColor="text1"/>
        </w:rPr>
        <w:t>ir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contribution to the work of the EU CAP Network.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1B1B4E7F" w14:textId="77777777" w:rsidR="004D06FD" w:rsidRPr="00A96A7D" w:rsidRDefault="004D06FD" w:rsidP="002B15A5">
      <w:pPr>
        <w:pStyle w:val="paragraph"/>
        <w:numPr>
          <w:ilvl w:val="1"/>
          <w:numId w:val="38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/>
        </w:rPr>
        <w:t>facilitating thematic and analytical exchanges.</w:t>
      </w:r>
      <w:r w:rsidRPr="00A96A7D">
        <w:rPr>
          <w:rStyle w:val="eop"/>
          <w:rFonts w:ascii="Arial" w:hAnsi="Arial" w:cs="Arial"/>
          <w:color w:val="000000"/>
        </w:rPr>
        <w:t> </w:t>
      </w:r>
    </w:p>
    <w:p w14:paraId="019F1537" w14:textId="77777777" w:rsidR="004D06FD" w:rsidRPr="00A96A7D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color w:val="8FB928" w:themeColor="accent1"/>
        </w:rPr>
      </w:pPr>
      <w:r w:rsidRPr="00A96A7D">
        <w:rPr>
          <w:rStyle w:val="eop"/>
          <w:rFonts w:ascii="Arial" w:hAnsi="Arial" w:cs="Arial"/>
        </w:rPr>
        <w:t> </w:t>
      </w:r>
    </w:p>
    <w:p w14:paraId="4EFD7F80" w14:textId="0D74582E" w:rsidR="004D06FD" w:rsidRPr="00A96A7D" w:rsidRDefault="004D06FD" w:rsidP="002B15A5">
      <w:pPr>
        <w:textAlignment w:val="baseline"/>
        <w:rPr>
          <w:rFonts w:eastAsia="Times New Roman"/>
          <w:b/>
          <w:color w:val="8FB928" w:themeColor="accent1"/>
          <w:lang w:val="en-GB"/>
        </w:rPr>
      </w:pPr>
      <w:r w:rsidRPr="00A96A7D">
        <w:rPr>
          <w:rFonts w:eastAsia="Times New Roman"/>
          <w:b/>
          <w:color w:val="8FB928" w:themeColor="accent1"/>
          <w:lang w:val="en-GB"/>
        </w:rPr>
        <w:t>ARIA thematic categories</w:t>
      </w:r>
    </w:p>
    <w:p w14:paraId="6E1124E5" w14:textId="42675EDA" w:rsidR="004D06FD" w:rsidRPr="00A96A7D" w:rsidRDefault="004D06FD" w:rsidP="004D06FD">
      <w:pPr>
        <w:pStyle w:val="paragraph"/>
        <w:numPr>
          <w:ilvl w:val="0"/>
          <w:numId w:val="35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b/>
          <w:bCs/>
          <w:color w:val="000000" w:themeColor="text1"/>
        </w:rPr>
        <w:t xml:space="preserve">Smart &amp; </w:t>
      </w:r>
      <w:r w:rsidR="00E708B4">
        <w:rPr>
          <w:rStyle w:val="normaltextrun"/>
          <w:rFonts w:ascii="Arial" w:hAnsi="Arial" w:cs="Arial"/>
          <w:b/>
          <w:bCs/>
          <w:color w:val="000000" w:themeColor="text1"/>
        </w:rPr>
        <w:t>c</w:t>
      </w:r>
      <w:r w:rsidRPr="00A96A7D">
        <w:rPr>
          <w:rStyle w:val="normaltextrun"/>
          <w:rFonts w:ascii="Arial" w:hAnsi="Arial" w:cs="Arial"/>
          <w:b/>
          <w:bCs/>
          <w:color w:val="000000" w:themeColor="text1"/>
        </w:rPr>
        <w:t>ompetitive agriculture</w:t>
      </w:r>
      <w:r w:rsidRPr="00A96A7D">
        <w:rPr>
          <w:rStyle w:val="normaltextrun"/>
          <w:rFonts w:ascii="Arial" w:hAnsi="Arial" w:cs="Arial"/>
          <w:color w:val="000000" w:themeColor="text1"/>
        </w:rPr>
        <w:t>: CAP-funded projects that contribute to a smart, competitive, resilient, and diversified agricultural sector ensuring long-term food security. 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22C150DE" w14:textId="56D75A1A" w:rsidR="004D06FD" w:rsidRPr="00A96A7D" w:rsidRDefault="004D06FD" w:rsidP="0F16B93B">
      <w:pPr>
        <w:pStyle w:val="paragraph"/>
        <w:numPr>
          <w:ilvl w:val="0"/>
          <w:numId w:val="35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b/>
          <w:bCs/>
          <w:color w:val="000000" w:themeColor="text1"/>
        </w:rPr>
        <w:t>Environmental protection: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CAP-funded projects that strengthen environmental protection, including biodiversity, tackle climate change, demonstrate sustainability, and/or contribute to green recovery.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6A2830F5" w14:textId="77777777" w:rsidR="00CD739C" w:rsidRDefault="004D06FD" w:rsidP="004D06FD">
      <w:pPr>
        <w:pStyle w:val="paragraph"/>
        <w:numPr>
          <w:ilvl w:val="0"/>
          <w:numId w:val="35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b/>
          <w:bCs/>
          <w:color w:val="000000" w:themeColor="text1"/>
        </w:rPr>
        <w:t xml:space="preserve">Socio-economic fabric of rural areas: </w:t>
      </w:r>
      <w:r w:rsidRPr="00A96A7D">
        <w:rPr>
          <w:rStyle w:val="normaltextrun"/>
          <w:rFonts w:ascii="Arial" w:hAnsi="Arial" w:cs="Arial"/>
          <w:color w:val="000000" w:themeColor="text1"/>
        </w:rPr>
        <w:t>CAP-funded projects that demonstrate their contribution to strengthening the economic resilience of rural Europe, address social aspects in an innovative manner, demonstrate a sustainable approach to advancing the benefits of digitalisation in farming and for rural communities, contribute to the inclusiveness and resilience of rural society, and/or support rural entrepreneurs and businesses in an innovative way.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5002B0E8" w14:textId="22B08D44" w:rsidR="004D06FD" w:rsidRPr="00CD739C" w:rsidRDefault="00CD739C" w:rsidP="004D06FD">
      <w:pPr>
        <w:pStyle w:val="paragraph"/>
        <w:numPr>
          <w:ilvl w:val="0"/>
          <w:numId w:val="35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CD739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Rural youth:  </w:t>
      </w:r>
      <w:r w:rsidRPr="00CD739C">
        <w:rPr>
          <w:rStyle w:val="normaltextrun"/>
          <w:rFonts w:ascii="Arial" w:hAnsi="Arial" w:cs="Arial"/>
          <w:color w:val="000000"/>
          <w:shd w:val="clear" w:color="auto" w:fill="FFFFFF"/>
        </w:rPr>
        <w:t>Projects that</w:t>
      </w:r>
      <w:r w:rsidRPr="00CD739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spotlight </w:t>
      </w:r>
      <w:r w:rsidRPr="00CD739C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young people (under 40 years old), support the development of rural skills, help revitalise rural areas and develop sustainable and high-quality rural jobs accessible to young people. </w:t>
      </w:r>
      <w:r w:rsidRPr="00CD739C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004D06FD" w:rsidRPr="00CD739C">
        <w:rPr>
          <w:rStyle w:val="eop"/>
          <w:rFonts w:ascii="Arial" w:hAnsi="Arial" w:cs="Arial"/>
        </w:rPr>
        <w:t> </w:t>
      </w:r>
    </w:p>
    <w:p w14:paraId="2EB21BE4" w14:textId="77777777" w:rsidR="00E91360" w:rsidRDefault="00E91360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</w:p>
    <w:p w14:paraId="41516789" w14:textId="77777777" w:rsidR="00E91360" w:rsidRDefault="00E91360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</w:p>
    <w:p w14:paraId="42BBCA60" w14:textId="77777777" w:rsidR="008A7318" w:rsidRDefault="008A7318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</w:p>
    <w:p w14:paraId="3F82B8E7" w14:textId="0CABD8A4" w:rsidR="008A7318" w:rsidRDefault="008A7318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  <w:r>
        <w:rPr>
          <w:rFonts w:ascii="Arial" w:hAnsi="Arial" w:cs="Arial"/>
          <w:b/>
          <w:bCs/>
          <w:color w:val="8FB928" w:themeColor="accent1"/>
        </w:rPr>
        <w:t>Cross-cutting objective</w:t>
      </w:r>
    </w:p>
    <w:p w14:paraId="6A6472FB" w14:textId="5C219BB7" w:rsidR="008A7318" w:rsidRDefault="008A7318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cross-cutting objective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will highlight projects that achieve gender equality across all 4 categories. </w:t>
      </w:r>
      <w:r w:rsidR="003B6A8A">
        <w:rPr>
          <w:rStyle w:val="eop"/>
          <w:rFonts w:ascii="Arial" w:hAnsi="Arial" w:cs="Arial"/>
          <w:color w:val="000000"/>
          <w:shd w:val="clear" w:color="auto" w:fill="FFFFFF"/>
        </w:rPr>
        <w:t xml:space="preserve">The jury will select a winner from the 24 shortlisted </w:t>
      </w:r>
      <w:r w:rsidR="006408D6">
        <w:rPr>
          <w:rStyle w:val="eop"/>
          <w:rFonts w:ascii="Arial" w:hAnsi="Arial" w:cs="Arial"/>
          <w:color w:val="000000"/>
          <w:shd w:val="clear" w:color="auto" w:fill="FFFFFF"/>
        </w:rPr>
        <w:t xml:space="preserve">CAP-funded </w:t>
      </w:r>
      <w:r w:rsidR="003B6A8A">
        <w:rPr>
          <w:rStyle w:val="eop"/>
          <w:rFonts w:ascii="Arial" w:hAnsi="Arial" w:cs="Arial"/>
          <w:color w:val="000000"/>
          <w:shd w:val="clear" w:color="auto" w:fill="FFFFFF"/>
        </w:rPr>
        <w:t>projects</w:t>
      </w:r>
      <w:r w:rsidR="000D57C4">
        <w:rPr>
          <w:rStyle w:val="eop"/>
          <w:rFonts w:ascii="Arial" w:hAnsi="Arial" w:cs="Arial"/>
          <w:color w:val="000000"/>
          <w:shd w:val="clear" w:color="auto" w:fill="FFFFFF"/>
        </w:rPr>
        <w:t xml:space="preserve">, specifically </w:t>
      </w:r>
      <w:r w:rsidR="00137D08">
        <w:rPr>
          <w:rStyle w:val="eop"/>
          <w:rFonts w:ascii="Arial" w:hAnsi="Arial" w:cs="Arial"/>
          <w:color w:val="000000"/>
          <w:shd w:val="clear" w:color="auto" w:fill="FFFFFF"/>
        </w:rPr>
        <w:t xml:space="preserve">those that achieve </w:t>
      </w:r>
      <w:r w:rsidR="00421B9E">
        <w:rPr>
          <w:rStyle w:val="eop"/>
          <w:rFonts w:ascii="Arial" w:hAnsi="Arial" w:cs="Arial"/>
          <w:color w:val="000000"/>
          <w:shd w:val="clear" w:color="auto" w:fill="FFFFFF"/>
        </w:rPr>
        <w:t>gender equality.</w:t>
      </w:r>
      <w:r w:rsidR="00A012F5">
        <w:rPr>
          <w:rStyle w:val="eop"/>
          <w:rFonts w:ascii="Arial" w:hAnsi="Arial" w:cs="Arial"/>
          <w:color w:val="000000"/>
          <w:shd w:val="clear" w:color="auto" w:fill="FFFFFF"/>
        </w:rPr>
        <w:t xml:space="preserve"> </w:t>
      </w:r>
      <w:r w:rsidR="00A012F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All projects (submitted to any of the categories) that involve women in any of their stages can enter the competition for the “gender equality” award. </w:t>
      </w:r>
    </w:p>
    <w:p w14:paraId="5525CBBD" w14:textId="77777777" w:rsidR="008A7318" w:rsidRDefault="008A7318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</w:p>
    <w:p w14:paraId="12498655" w14:textId="0EC27597" w:rsidR="004D06FD" w:rsidRPr="00A96A7D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  <w:r w:rsidRPr="00A96A7D">
        <w:rPr>
          <w:rFonts w:ascii="Arial" w:hAnsi="Arial" w:cs="Arial"/>
          <w:b/>
          <w:bCs/>
          <w:color w:val="8FB928" w:themeColor="accent1"/>
        </w:rPr>
        <w:t xml:space="preserve">Popular vote </w:t>
      </w:r>
    </w:p>
    <w:p w14:paraId="57080195" w14:textId="79ECFB66" w:rsidR="004D06FD" w:rsidRPr="00A96A7D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673E13">
        <w:rPr>
          <w:rStyle w:val="normaltextrun"/>
          <w:rFonts w:ascii="Arial" w:hAnsi="Arial" w:cs="Arial"/>
          <w:color w:val="000000" w:themeColor="text1"/>
        </w:rPr>
        <w:t>The</w:t>
      </w:r>
      <w:r w:rsidRPr="00A96A7D">
        <w:rPr>
          <w:rStyle w:val="normaltextrun"/>
          <w:rFonts w:ascii="Arial" w:hAnsi="Arial" w:cs="Arial"/>
          <w:b/>
          <w:bCs/>
          <w:color w:val="000000" w:themeColor="text1"/>
        </w:rPr>
        <w:t xml:space="preserve"> popular vote </w:t>
      </w:r>
      <w:r w:rsidRPr="00A96A7D">
        <w:rPr>
          <w:rStyle w:val="normaltextrun"/>
          <w:rFonts w:ascii="Arial" w:hAnsi="Arial" w:cs="Arial"/>
          <w:color w:val="000000" w:themeColor="text1"/>
        </w:rPr>
        <w:t>will award one of the 24 shortlisted CAP-funded projects and it will be available for a public vote. </w:t>
      </w:r>
      <w:r w:rsidRPr="00A96A7D">
        <w:rPr>
          <w:rStyle w:val="normaltextrun"/>
          <w:rFonts w:ascii="Arial" w:hAnsi="Arial" w:cs="Arial"/>
        </w:rPr>
        <w:t> </w:t>
      </w:r>
      <w:r w:rsidRPr="00A96A7D">
        <w:rPr>
          <w:rStyle w:val="eop"/>
          <w:rFonts w:ascii="Arial" w:hAnsi="Arial" w:cs="Arial"/>
        </w:rPr>
        <w:t> </w:t>
      </w:r>
    </w:p>
    <w:p w14:paraId="1F76FAA4" w14:textId="77777777" w:rsidR="00A96A7D" w:rsidRPr="00A96A7D" w:rsidRDefault="00A96A7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color w:val="8FB928" w:themeColor="accent1"/>
        </w:rPr>
      </w:pPr>
    </w:p>
    <w:p w14:paraId="6931A51E" w14:textId="2BBD7D27" w:rsidR="004D06FD" w:rsidRPr="00A96A7D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  <w:b/>
          <w:bCs/>
          <w:color w:val="8FB928" w:themeColor="accent1"/>
        </w:rPr>
      </w:pPr>
      <w:r w:rsidRPr="00A96A7D">
        <w:rPr>
          <w:rStyle w:val="eop"/>
          <w:rFonts w:ascii="Arial" w:hAnsi="Arial" w:cs="Arial"/>
          <w:b/>
          <w:bCs/>
          <w:color w:val="8FB928" w:themeColor="accent1"/>
        </w:rPr>
        <w:t>ARIA award criteria</w:t>
      </w:r>
    </w:p>
    <w:p w14:paraId="309850A2" w14:textId="77777777" w:rsidR="004D06FD" w:rsidRPr="00A96A7D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/>
        </w:rPr>
        <w:t xml:space="preserve">The </w:t>
      </w:r>
      <w:r w:rsidRPr="00A96A7D">
        <w:rPr>
          <w:rStyle w:val="normaltextrun"/>
          <w:rFonts w:ascii="Arial" w:hAnsi="Arial" w:cs="Arial"/>
          <w:b/>
          <w:color w:val="000000"/>
        </w:rPr>
        <w:t>award criteria</w:t>
      </w:r>
      <w:r w:rsidRPr="00A96A7D">
        <w:rPr>
          <w:rStyle w:val="normaltextrun"/>
          <w:rFonts w:ascii="Arial" w:hAnsi="Arial" w:cs="Arial"/>
          <w:color w:val="000000"/>
        </w:rPr>
        <w:t xml:space="preserve"> will include the following: </w:t>
      </w:r>
      <w:r w:rsidRPr="00A96A7D">
        <w:rPr>
          <w:rStyle w:val="eop"/>
          <w:rFonts w:ascii="Arial" w:hAnsi="Arial" w:cs="Arial"/>
          <w:color w:val="000000"/>
        </w:rPr>
        <w:t> </w:t>
      </w:r>
    </w:p>
    <w:p w14:paraId="24DAAFE7" w14:textId="105F9074" w:rsidR="004D06FD" w:rsidRPr="00A96A7D" w:rsidRDefault="004D06FD" w:rsidP="2596084E">
      <w:pPr>
        <w:pStyle w:val="paragraph"/>
        <w:numPr>
          <w:ilvl w:val="0"/>
          <w:numId w:val="39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2596084E">
        <w:rPr>
          <w:rStyle w:val="normaltextrun"/>
          <w:rFonts w:ascii="Arial" w:hAnsi="Arial" w:cs="Arial"/>
          <w:color w:val="000000" w:themeColor="text1"/>
        </w:rPr>
        <w:t>Direct benefits e.g., job creation, environmental benefits, market advantages, policy uptake,</w:t>
      </w:r>
      <w:r w:rsidR="4E922EFA" w:rsidRPr="2596084E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2596084E">
        <w:rPr>
          <w:rStyle w:val="normaltextrun"/>
          <w:rFonts w:ascii="Arial" w:hAnsi="Arial" w:cs="Arial"/>
          <w:color w:val="000000" w:themeColor="text1"/>
        </w:rPr>
        <w:t>demonstration of sustainability or resilience, etc.</w:t>
      </w:r>
      <w:r w:rsidRPr="2596084E">
        <w:rPr>
          <w:rStyle w:val="eop"/>
          <w:rFonts w:ascii="Arial" w:hAnsi="Arial" w:cs="Arial"/>
          <w:color w:val="000000" w:themeColor="text1"/>
        </w:rPr>
        <w:t> </w:t>
      </w:r>
    </w:p>
    <w:p w14:paraId="14F626F3" w14:textId="0649E63B" w:rsidR="004D06FD" w:rsidRPr="00A96A7D" w:rsidRDefault="004D06FD" w:rsidP="005B4ED8">
      <w:pPr>
        <w:pStyle w:val="paragraph"/>
        <w:numPr>
          <w:ilvl w:val="0"/>
          <w:numId w:val="41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Networking benefits e.g., added value synergies, links to other projects, connection to NN activities/priorities, stakeholder participation.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50B5105F" w14:textId="77777777" w:rsidR="004D06FD" w:rsidRPr="00A96A7D" w:rsidRDefault="004D06FD" w:rsidP="005B4ED8">
      <w:pPr>
        <w:pStyle w:val="paragraph"/>
        <w:numPr>
          <w:ilvl w:val="0"/>
          <w:numId w:val="41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Transferability potential (geographical, sectoral, organisational</w:t>
      </w:r>
      <w:r w:rsidRPr="00D971E3">
        <w:rPr>
          <w:rStyle w:val="normaltextrun"/>
          <w:rFonts w:ascii="Arial" w:hAnsi="Arial" w:cs="Arial"/>
          <w:color w:val="000000" w:themeColor="text1"/>
        </w:rPr>
        <w:t>,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etc.).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4D41D9EA" w14:textId="77777777" w:rsidR="004D06FD" w:rsidRDefault="004D06FD" w:rsidP="005B4ED8">
      <w:pPr>
        <w:pStyle w:val="paragraph"/>
        <w:numPr>
          <w:ilvl w:val="0"/>
          <w:numId w:val="41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Innovative aspect in creating new or significantly improved processes, services, products and/or technologies.</w:t>
      </w:r>
    </w:p>
    <w:p w14:paraId="446B715D" w14:textId="76DD7C01" w:rsidR="00A012F5" w:rsidRPr="00A96A7D" w:rsidRDefault="00A012F5" w:rsidP="005B4ED8">
      <w:pPr>
        <w:pStyle w:val="paragraph"/>
        <w:numPr>
          <w:ilvl w:val="0"/>
          <w:numId w:val="41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Inclusion of young people (under 40 years old).</w:t>
      </w:r>
    </w:p>
    <w:p w14:paraId="52C6CCCA" w14:textId="7ED176F5" w:rsidR="004D06FD" w:rsidRPr="003B67F0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5B055D99" w14:textId="6F2A82FE" w:rsidR="004D06FD" w:rsidRPr="00A96A7D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b/>
          <w:bCs/>
          <w:color w:val="8FB928" w:themeColor="accent1"/>
        </w:rPr>
      </w:pPr>
      <w:r w:rsidRPr="00A96A7D">
        <w:rPr>
          <w:rStyle w:val="eop"/>
          <w:rFonts w:ascii="Arial" w:hAnsi="Arial" w:cs="Arial"/>
          <w:b/>
          <w:bCs/>
          <w:color w:val="8FB928" w:themeColor="accent1"/>
        </w:rPr>
        <w:t>Eligibility criteria and process</w:t>
      </w:r>
    </w:p>
    <w:p w14:paraId="77E48EEB" w14:textId="5F1E227F" w:rsidR="004D06FD" w:rsidRPr="00A96A7D" w:rsidRDefault="004D06FD" w:rsidP="2319AFF8">
      <w:pPr>
        <w:pStyle w:val="paragraph"/>
        <w:numPr>
          <w:ilvl w:val="0"/>
          <w:numId w:val="40"/>
        </w:numPr>
        <w:spacing w:before="120" w:beforeAutospacing="0" w:after="0" w:afterAutospacing="0" w:line="259" w:lineRule="auto"/>
        <w:ind w:left="714" w:hanging="357"/>
        <w:jc w:val="both"/>
        <w:textAlignment w:val="baseline"/>
        <w:rPr>
          <w:rFonts w:ascii="Arial" w:hAnsi="Arial" w:cs="Arial"/>
        </w:rPr>
      </w:pPr>
      <w:r w:rsidRPr="2319AFF8">
        <w:rPr>
          <w:rStyle w:val="normaltextrun"/>
          <w:rFonts w:ascii="Arial" w:hAnsi="Arial" w:cs="Arial"/>
          <w:color w:val="000000" w:themeColor="text1"/>
        </w:rPr>
        <w:t xml:space="preserve">The projects may only be submitted by </w:t>
      </w:r>
      <w:hyperlink r:id="rId13">
        <w:r w:rsidR="06E0553C" w:rsidRPr="2319AFF8">
          <w:rPr>
            <w:rStyle w:val="Hyperlink"/>
            <w:rFonts w:ascii="Arial" w:hAnsi="Arial" w:cs="Arial"/>
          </w:rPr>
          <w:t xml:space="preserve">National Networks/National </w:t>
        </w:r>
        <w:r w:rsidR="13E3B66A" w:rsidRPr="2319AFF8">
          <w:rPr>
            <w:rStyle w:val="Hyperlink"/>
            <w:rFonts w:ascii="Arial" w:hAnsi="Arial" w:cs="Arial"/>
          </w:rPr>
          <w:t>Support</w:t>
        </w:r>
        <w:r w:rsidR="06E0553C" w:rsidRPr="2319AFF8">
          <w:rPr>
            <w:rStyle w:val="Hyperlink"/>
            <w:rFonts w:ascii="Arial" w:hAnsi="Arial" w:cs="Arial"/>
          </w:rPr>
          <w:t xml:space="preserve"> Units (</w:t>
        </w:r>
        <w:r w:rsidRPr="2319AFF8">
          <w:rPr>
            <w:rStyle w:val="Hyperlink"/>
            <w:rFonts w:ascii="Arial" w:hAnsi="Arial" w:cs="Arial"/>
          </w:rPr>
          <w:t>NN/NSUs</w:t>
        </w:r>
        <w:r w:rsidR="058322D6" w:rsidRPr="2319AFF8">
          <w:rPr>
            <w:rStyle w:val="Hyperlink"/>
            <w:rFonts w:ascii="Arial" w:hAnsi="Arial" w:cs="Arial"/>
          </w:rPr>
          <w:t>)</w:t>
        </w:r>
      </w:hyperlink>
      <w:r w:rsidRPr="2319AFF8">
        <w:rPr>
          <w:rStyle w:val="normaltextrun"/>
          <w:rFonts w:ascii="Arial" w:hAnsi="Arial" w:cs="Arial"/>
          <w:color w:val="000000" w:themeColor="text1"/>
        </w:rPr>
        <w:t>. </w:t>
      </w:r>
      <w:r w:rsidR="001C798A" w:rsidRPr="2319AFF8">
        <w:rPr>
          <w:rStyle w:val="normaltextrun"/>
          <w:rFonts w:ascii="Arial" w:hAnsi="Arial" w:cs="Arial"/>
          <w:color w:val="000000" w:themeColor="text1"/>
        </w:rPr>
        <w:t xml:space="preserve">Projects that are submitted by non-NN/NSUs contacts will not be considered. </w:t>
      </w:r>
    </w:p>
    <w:p w14:paraId="164BD37F" w14:textId="77777777" w:rsidR="004D06FD" w:rsidRPr="00A96A7D" w:rsidRDefault="004D06FD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All projects must have been funded by the CAP during the 2014-2022 period.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75FD6801" w14:textId="0B64B6AD" w:rsidR="004D06FD" w:rsidRPr="00A96A7D" w:rsidRDefault="004D06FD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 xml:space="preserve">Projects should, as a general rule, be completed. Exceptions are made for land management actions under annual/multi-annual commitments (e.g., agri-environment, forestry) or long-term infrastructure initiatives or where finalisation steps were not </w:t>
      </w:r>
      <w:r w:rsidR="005B4ED8" w:rsidRPr="00A96A7D">
        <w:rPr>
          <w:rStyle w:val="normaltextrun"/>
          <w:rFonts w:ascii="Arial" w:hAnsi="Arial" w:cs="Arial"/>
          <w:color w:val="000000" w:themeColor="text1"/>
        </w:rPr>
        <w:t>completed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due to COVID-19 related delays. For entries by </w:t>
      </w:r>
      <w:r w:rsidR="00673E13">
        <w:rPr>
          <w:rStyle w:val="normaltextrun"/>
          <w:rFonts w:ascii="Arial" w:hAnsi="Arial" w:cs="Arial"/>
          <w:color w:val="000000" w:themeColor="text1"/>
        </w:rPr>
        <w:t>ongoing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projects, these must already be sufficiently advanced to be able to demonstrate impact or transferability.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158BE966" w14:textId="2A0DE38B" w:rsidR="004D06FD" w:rsidRPr="00A96A7D" w:rsidRDefault="004D06FD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 xml:space="preserve">Up to eight (8) projects can be submitted per NN/NSU, this may include up to </w:t>
      </w:r>
      <w:r w:rsidR="003B67F0">
        <w:rPr>
          <w:rStyle w:val="normaltextrun"/>
          <w:rFonts w:ascii="Arial" w:hAnsi="Arial" w:cs="Arial"/>
          <w:color w:val="000000" w:themeColor="text1"/>
        </w:rPr>
        <w:t>three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(</w:t>
      </w:r>
      <w:r w:rsidR="003B67F0">
        <w:rPr>
          <w:rStyle w:val="normaltextrun"/>
          <w:rFonts w:ascii="Arial" w:hAnsi="Arial" w:cs="Arial"/>
          <w:color w:val="000000" w:themeColor="text1"/>
        </w:rPr>
        <w:t>3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) LEADER projects. 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3385AB6C" w14:textId="77777777" w:rsidR="004D06FD" w:rsidRPr="005917E8" w:rsidRDefault="004D06FD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Each NN/NSU can submit entries for any or all of the four themed categories and is responsible for nominating projects to the most appropriate category.</w:t>
      </w:r>
      <w:r w:rsidRPr="00A96A7D">
        <w:rPr>
          <w:rStyle w:val="eop"/>
          <w:rFonts w:ascii="Arial" w:hAnsi="Arial" w:cs="Arial"/>
          <w:color w:val="000000" w:themeColor="text1"/>
        </w:rPr>
        <w:t> One project can be nominated in only one category!</w:t>
      </w:r>
    </w:p>
    <w:p w14:paraId="323FE3E3" w14:textId="4D102CDA" w:rsidR="005917E8" w:rsidRPr="00A96A7D" w:rsidRDefault="008931F8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color w:val="000000" w:themeColor="text1"/>
        </w:rPr>
        <w:t xml:space="preserve">Projects from </w:t>
      </w:r>
      <w:r w:rsidRPr="008931F8">
        <w:rPr>
          <w:rStyle w:val="eop"/>
          <w:rFonts w:ascii="Arial" w:hAnsi="Arial" w:cs="Arial"/>
          <w:b/>
          <w:bCs/>
          <w:color w:val="000000" w:themeColor="text1"/>
        </w:rPr>
        <w:t>operational groups</w:t>
      </w:r>
      <w:r w:rsidR="005917E8">
        <w:rPr>
          <w:rStyle w:val="eop"/>
          <w:rFonts w:ascii="Arial" w:hAnsi="Arial" w:cs="Arial"/>
          <w:color w:val="000000" w:themeColor="text1"/>
        </w:rPr>
        <w:t xml:space="preserve"> that</w:t>
      </w:r>
      <w:r>
        <w:rPr>
          <w:rStyle w:val="eop"/>
          <w:rFonts w:ascii="Arial" w:hAnsi="Arial" w:cs="Arial"/>
          <w:color w:val="000000" w:themeColor="text1"/>
        </w:rPr>
        <w:t xml:space="preserve"> were submitted in the EIP AGRI Awards are allowed to participate in the ARIA Awards unless they </w:t>
      </w:r>
      <w:r w:rsidR="003B67F0">
        <w:rPr>
          <w:rStyle w:val="eop"/>
          <w:rFonts w:ascii="Arial" w:hAnsi="Arial" w:cs="Arial"/>
          <w:color w:val="000000" w:themeColor="text1"/>
        </w:rPr>
        <w:t>win</w:t>
      </w:r>
      <w:r>
        <w:rPr>
          <w:rStyle w:val="eop"/>
          <w:rFonts w:ascii="Arial" w:hAnsi="Arial" w:cs="Arial"/>
          <w:color w:val="000000" w:themeColor="text1"/>
        </w:rPr>
        <w:t xml:space="preserve"> an award at the EIP AGRI edition.  </w:t>
      </w:r>
    </w:p>
    <w:p w14:paraId="2A0E1F02" w14:textId="05B327E6" w:rsidR="004D06FD" w:rsidRPr="00A96A7D" w:rsidRDefault="004D06FD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 xml:space="preserve">The templates must be submitted in </w:t>
      </w:r>
      <w:r w:rsidRPr="00A96A7D">
        <w:rPr>
          <w:rStyle w:val="normaltextrun"/>
          <w:rFonts w:ascii="Arial" w:hAnsi="Arial" w:cs="Arial"/>
          <w:b/>
          <w:bCs/>
          <w:color w:val="000000" w:themeColor="text1"/>
        </w:rPr>
        <w:t>English</w:t>
      </w:r>
      <w:r w:rsidR="009B6D35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9B6D35" w:rsidRPr="009B6D35">
        <w:rPr>
          <w:rStyle w:val="normaltextrun"/>
          <w:rFonts w:ascii="Arial" w:hAnsi="Arial" w:cs="Arial"/>
          <w:color w:val="000000" w:themeColor="text1"/>
        </w:rPr>
        <w:t>and</w:t>
      </w:r>
      <w:r w:rsidR="009B6D35">
        <w:rPr>
          <w:rStyle w:val="normaltextrun"/>
          <w:rFonts w:ascii="Arial" w:hAnsi="Arial" w:cs="Arial"/>
          <w:b/>
          <w:bCs/>
          <w:color w:val="000000" w:themeColor="text1"/>
        </w:rPr>
        <w:t xml:space="preserve"> </w:t>
      </w:r>
      <w:r w:rsidR="009B6D35" w:rsidRPr="00BC6D15">
        <w:rPr>
          <w:rStyle w:val="normaltextrun"/>
          <w:rFonts w:ascii="Arial" w:hAnsi="Arial" w:cs="Arial"/>
          <w:color w:val="000000" w:themeColor="text1"/>
        </w:rPr>
        <w:t>in</w:t>
      </w:r>
      <w:r w:rsidR="009B6D35">
        <w:rPr>
          <w:rStyle w:val="normaltextrun"/>
          <w:rFonts w:ascii="Arial" w:hAnsi="Arial" w:cs="Arial"/>
          <w:b/>
          <w:bCs/>
          <w:color w:val="000000" w:themeColor="text1"/>
        </w:rPr>
        <w:t xml:space="preserve"> Word </w:t>
      </w:r>
      <w:r w:rsidR="009B6D35" w:rsidRPr="009B6D35">
        <w:rPr>
          <w:rStyle w:val="normaltextrun"/>
          <w:rFonts w:ascii="Arial" w:hAnsi="Arial" w:cs="Arial"/>
          <w:color w:val="000000" w:themeColor="text1"/>
        </w:rPr>
        <w:t>(please do not share PDF files)</w:t>
      </w:r>
      <w:r w:rsidRPr="009B6D35">
        <w:rPr>
          <w:rStyle w:val="normaltextrun"/>
          <w:rFonts w:ascii="Arial" w:hAnsi="Arial" w:cs="Arial"/>
          <w:color w:val="000000" w:themeColor="text1"/>
        </w:rPr>
        <w:t>.</w:t>
      </w:r>
      <w:r w:rsidRPr="00A96A7D">
        <w:rPr>
          <w:rStyle w:val="normaltextrun"/>
          <w:rFonts w:ascii="Arial" w:hAnsi="Arial" w:cs="Arial"/>
          <w:color w:val="000000" w:themeColor="text1"/>
        </w:rPr>
        <w:t> 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2B9B7345" w14:textId="48C15E9A" w:rsidR="005B4ED8" w:rsidRPr="00A96A7D" w:rsidRDefault="2949869E" w:rsidP="2319AFF8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2319AFF8">
        <w:rPr>
          <w:rFonts w:ascii="Arial" w:hAnsi="Arial" w:cs="Arial"/>
        </w:rPr>
        <w:lastRenderedPageBreak/>
        <w:t>EU CAP Network</w:t>
      </w:r>
      <w:r w:rsidR="004D06FD" w:rsidRPr="2319AFF8">
        <w:rPr>
          <w:rFonts w:ascii="Arial" w:hAnsi="Arial" w:cs="Arial"/>
        </w:rPr>
        <w:t xml:space="preserve"> will offer consultation about the templates from 1 June to </w:t>
      </w:r>
      <w:r w:rsidR="00565F9A" w:rsidRPr="2319AFF8">
        <w:rPr>
          <w:rFonts w:ascii="Arial" w:hAnsi="Arial" w:cs="Arial"/>
        </w:rPr>
        <w:t>20 June</w:t>
      </w:r>
      <w:r w:rsidR="004D06FD" w:rsidRPr="2319AFF8">
        <w:rPr>
          <w:rFonts w:ascii="Arial" w:hAnsi="Arial" w:cs="Arial"/>
        </w:rPr>
        <w:t xml:space="preserve"> </w:t>
      </w:r>
      <w:r w:rsidR="005B4ED8" w:rsidRPr="2319AFF8">
        <w:rPr>
          <w:rFonts w:ascii="Arial" w:hAnsi="Arial" w:cs="Arial"/>
        </w:rPr>
        <w:t>(in the form of feedback on</w:t>
      </w:r>
      <w:r w:rsidR="003B67F0" w:rsidRPr="2319AFF8">
        <w:rPr>
          <w:rFonts w:ascii="Arial" w:hAnsi="Arial" w:cs="Arial"/>
        </w:rPr>
        <w:t xml:space="preserve"> specific questions on</w:t>
      </w:r>
      <w:r w:rsidR="005B4ED8" w:rsidRPr="2319AFF8">
        <w:rPr>
          <w:rFonts w:ascii="Arial" w:hAnsi="Arial" w:cs="Arial"/>
        </w:rPr>
        <w:t xml:space="preserve"> submitted drafts).</w:t>
      </w:r>
    </w:p>
    <w:p w14:paraId="746CFE05" w14:textId="50D21049" w:rsidR="004D06FD" w:rsidRPr="00A96A7D" w:rsidRDefault="004D06FD" w:rsidP="2319AFF8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2319AFF8">
        <w:rPr>
          <w:rStyle w:val="normaltextrun"/>
          <w:rFonts w:ascii="Arial" w:hAnsi="Arial" w:cs="Arial"/>
          <w:color w:val="000000" w:themeColor="text1"/>
        </w:rPr>
        <w:t>NN/NSUs can submit</w:t>
      </w:r>
      <w:r w:rsidR="008A1C4B" w:rsidRPr="2319AFF8">
        <w:rPr>
          <w:rStyle w:val="normaltextrun"/>
          <w:rFonts w:ascii="Arial" w:hAnsi="Arial" w:cs="Arial"/>
          <w:color w:val="000000" w:themeColor="text1"/>
        </w:rPr>
        <w:t xml:space="preserve"> specific questions </w:t>
      </w:r>
      <w:r w:rsidR="0018142F" w:rsidRPr="2319AFF8">
        <w:rPr>
          <w:rStyle w:val="normaltextrun"/>
          <w:rFonts w:ascii="Arial" w:hAnsi="Arial" w:cs="Arial"/>
          <w:color w:val="000000" w:themeColor="text1"/>
        </w:rPr>
        <w:t xml:space="preserve">for parts </w:t>
      </w:r>
      <w:r w:rsidR="00342A92" w:rsidRPr="2319AFF8">
        <w:rPr>
          <w:rStyle w:val="normaltextrun"/>
          <w:rFonts w:ascii="Arial" w:hAnsi="Arial" w:cs="Arial"/>
          <w:color w:val="000000" w:themeColor="text1"/>
        </w:rPr>
        <w:t>of</w:t>
      </w:r>
      <w:r w:rsidR="0018142F" w:rsidRPr="2319AFF8">
        <w:rPr>
          <w:rStyle w:val="normaltextrun"/>
          <w:rFonts w:ascii="Arial" w:hAnsi="Arial" w:cs="Arial"/>
          <w:color w:val="000000" w:themeColor="text1"/>
        </w:rPr>
        <w:t xml:space="preserve"> their application form that they need advice</w:t>
      </w:r>
      <w:r w:rsidRPr="2319AFF8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342A92" w:rsidRPr="2319AFF8">
        <w:rPr>
          <w:rStyle w:val="normaltextrun"/>
          <w:rFonts w:ascii="Arial" w:hAnsi="Arial" w:cs="Arial"/>
          <w:color w:val="000000" w:themeColor="text1"/>
        </w:rPr>
        <w:t xml:space="preserve">on </w:t>
      </w:r>
      <w:r w:rsidRPr="2319AFF8">
        <w:rPr>
          <w:rStyle w:val="normaltextrun"/>
          <w:rFonts w:ascii="Arial" w:hAnsi="Arial" w:cs="Arial"/>
          <w:color w:val="000000" w:themeColor="text1"/>
        </w:rPr>
        <w:t>during the consultation period.</w:t>
      </w:r>
    </w:p>
    <w:p w14:paraId="4DDBFA8E" w14:textId="40CDED38" w:rsidR="00652658" w:rsidRPr="002211A1" w:rsidRDefault="004D06FD" w:rsidP="2319AFF8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eop"/>
          <w:rFonts w:ascii="Arial" w:hAnsi="Arial" w:cs="Arial"/>
        </w:rPr>
      </w:pPr>
      <w:r w:rsidRPr="2319AFF8">
        <w:rPr>
          <w:rStyle w:val="normaltextrun"/>
          <w:rFonts w:ascii="Arial" w:hAnsi="Arial" w:cs="Arial"/>
          <w:color w:val="000000" w:themeColor="text1"/>
        </w:rPr>
        <w:t xml:space="preserve">All final project nominations by </w:t>
      </w:r>
      <w:r w:rsidRPr="2319AFF8">
        <w:rPr>
          <w:rStyle w:val="normaltextrun"/>
          <w:rFonts w:ascii="Arial" w:hAnsi="Arial" w:cs="Arial"/>
          <w:b/>
          <w:bCs/>
          <w:color w:val="000000" w:themeColor="text1"/>
        </w:rPr>
        <w:t xml:space="preserve">NNs/NSUs must be submitted to the </w:t>
      </w:r>
      <w:r w:rsidR="74D3917A" w:rsidRPr="2319AFF8">
        <w:rPr>
          <w:rStyle w:val="normaltextrun"/>
          <w:rFonts w:ascii="Arial" w:hAnsi="Arial" w:cs="Arial"/>
          <w:b/>
          <w:bCs/>
          <w:color w:val="000000" w:themeColor="text1"/>
        </w:rPr>
        <w:t>EU CAP Network</w:t>
      </w:r>
      <w:r w:rsidRPr="2319AFF8">
        <w:rPr>
          <w:rStyle w:val="normaltextrun"/>
          <w:rFonts w:ascii="Arial" w:hAnsi="Arial" w:cs="Arial"/>
          <w:color w:val="000000" w:themeColor="text1"/>
        </w:rPr>
        <w:t xml:space="preserve"> </w:t>
      </w:r>
      <w:r w:rsidRPr="2319AFF8">
        <w:rPr>
          <w:rStyle w:val="normaltextrun"/>
          <w:rFonts w:ascii="Arial" w:hAnsi="Arial" w:cs="Arial"/>
          <w:b/>
          <w:bCs/>
          <w:color w:val="000000" w:themeColor="text1"/>
        </w:rPr>
        <w:t xml:space="preserve">by </w:t>
      </w:r>
      <w:r w:rsidR="00E91360" w:rsidRPr="2319AFF8">
        <w:rPr>
          <w:rStyle w:val="normaltextrun"/>
          <w:rFonts w:ascii="Arial" w:hAnsi="Arial" w:cs="Arial"/>
          <w:b/>
          <w:bCs/>
          <w:color w:val="000000" w:themeColor="text1"/>
        </w:rPr>
        <w:t>25 July</w:t>
      </w:r>
      <w:r w:rsidRPr="2319AFF8">
        <w:rPr>
          <w:rStyle w:val="normaltextrun"/>
          <w:rFonts w:ascii="Arial" w:hAnsi="Arial" w:cs="Arial"/>
          <w:color w:val="000000" w:themeColor="text1"/>
        </w:rPr>
        <w:t>. This date will only be communicated to NSUs, who can select their own deadlines for project submission.</w:t>
      </w:r>
      <w:r w:rsidRPr="2319AFF8">
        <w:rPr>
          <w:rStyle w:val="eop"/>
          <w:rFonts w:ascii="Arial" w:hAnsi="Arial" w:cs="Arial"/>
          <w:color w:val="000000" w:themeColor="text1"/>
        </w:rPr>
        <w:t> </w:t>
      </w:r>
    </w:p>
    <w:p w14:paraId="64B941F9" w14:textId="058F5CF0" w:rsidR="002211A1" w:rsidRPr="008931F8" w:rsidRDefault="002211A1" w:rsidP="2319AFF8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2319AFF8">
        <w:rPr>
          <w:rStyle w:val="eop"/>
          <w:rFonts w:ascii="Arial" w:hAnsi="Arial" w:cs="Arial"/>
          <w:color w:val="000000" w:themeColor="text1"/>
        </w:rPr>
        <w:t xml:space="preserve">An online environment will be </w:t>
      </w:r>
      <w:r w:rsidR="00F35F30" w:rsidRPr="2319AFF8">
        <w:rPr>
          <w:rStyle w:val="eop"/>
          <w:rFonts w:ascii="Arial" w:hAnsi="Arial" w:cs="Arial"/>
          <w:color w:val="000000" w:themeColor="text1"/>
        </w:rPr>
        <w:t xml:space="preserve">used to upload applications and </w:t>
      </w:r>
      <w:r w:rsidR="4FA53BA5" w:rsidRPr="2319AFF8">
        <w:rPr>
          <w:rStyle w:val="eop"/>
          <w:rFonts w:ascii="Arial" w:hAnsi="Arial" w:cs="Arial"/>
          <w:color w:val="000000" w:themeColor="text1"/>
        </w:rPr>
        <w:t xml:space="preserve">all </w:t>
      </w:r>
      <w:r w:rsidR="00F35F30" w:rsidRPr="2319AFF8">
        <w:rPr>
          <w:rStyle w:val="eop"/>
          <w:rFonts w:ascii="Arial" w:hAnsi="Arial" w:cs="Arial"/>
          <w:color w:val="000000" w:themeColor="text1"/>
        </w:rPr>
        <w:t>visual material.</w:t>
      </w:r>
    </w:p>
    <w:p w14:paraId="59DCDFA2" w14:textId="1E0F10C8" w:rsidR="004D06FD" w:rsidRPr="00A96A7D" w:rsidRDefault="004D06FD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rPr>
          <w:rStyle w:val="eop"/>
          <w:rFonts w:ascii="Arial" w:hAnsi="Arial" w:cs="Arial"/>
          <w:color w:val="000000" w:themeColor="text1"/>
        </w:rPr>
      </w:pPr>
      <w:r w:rsidRPr="00A96A7D">
        <w:rPr>
          <w:rStyle w:val="eop"/>
          <w:rFonts w:ascii="Arial" w:hAnsi="Arial" w:cs="Arial"/>
          <w:color w:val="000000" w:themeColor="text1"/>
        </w:rPr>
        <w:t xml:space="preserve">Evaluation will start in </w:t>
      </w:r>
      <w:r w:rsidR="005917E8">
        <w:rPr>
          <w:rStyle w:val="eop"/>
          <w:rFonts w:ascii="Arial" w:hAnsi="Arial" w:cs="Arial"/>
          <w:color w:val="000000" w:themeColor="text1"/>
        </w:rPr>
        <w:t xml:space="preserve">August </w:t>
      </w:r>
      <w:r w:rsidRPr="00A96A7D">
        <w:rPr>
          <w:rStyle w:val="eop"/>
          <w:rFonts w:ascii="Arial" w:hAnsi="Arial" w:cs="Arial"/>
          <w:color w:val="000000" w:themeColor="text1"/>
        </w:rPr>
        <w:t xml:space="preserve">and further information about the applications will be shared in </w:t>
      </w:r>
      <w:r w:rsidR="005917E8">
        <w:rPr>
          <w:rStyle w:val="normaltextrun"/>
          <w:rFonts w:ascii="Arial" w:hAnsi="Arial" w:cs="Arial"/>
          <w:color w:val="000000"/>
        </w:rPr>
        <w:t>Septembe</w:t>
      </w:r>
      <w:r w:rsidRPr="00A96A7D">
        <w:rPr>
          <w:rStyle w:val="normaltextrun"/>
          <w:rFonts w:ascii="Arial" w:hAnsi="Arial" w:cs="Arial"/>
          <w:color w:val="000000"/>
        </w:rPr>
        <w:t>r</w:t>
      </w:r>
      <w:r w:rsidR="00C916A5" w:rsidRPr="00A96A7D">
        <w:rPr>
          <w:rStyle w:val="normaltextrun"/>
          <w:rFonts w:ascii="Arial" w:hAnsi="Arial" w:cs="Arial"/>
          <w:color w:val="000000"/>
        </w:rPr>
        <w:t>.</w:t>
      </w:r>
    </w:p>
    <w:p w14:paraId="097C42CA" w14:textId="62A2C9B8" w:rsidR="004D06FD" w:rsidRPr="00A96A7D" w:rsidRDefault="004D06FD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 xml:space="preserve">There will be 24 shortlisted candidates and </w:t>
      </w:r>
      <w:r w:rsidR="003B67F0">
        <w:rPr>
          <w:rStyle w:val="normaltextrun"/>
          <w:rFonts w:ascii="Arial" w:hAnsi="Arial" w:cs="Arial"/>
          <w:color w:val="000000" w:themeColor="text1"/>
        </w:rPr>
        <w:t>6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prize winners.</w:t>
      </w:r>
      <w:r w:rsidRPr="00A96A7D">
        <w:rPr>
          <w:rStyle w:val="eop"/>
          <w:rFonts w:ascii="Arial" w:hAnsi="Arial" w:cs="Arial"/>
          <w:color w:val="000000" w:themeColor="text1"/>
        </w:rPr>
        <w:t> </w:t>
      </w:r>
    </w:p>
    <w:p w14:paraId="7F1AF94D" w14:textId="1BAF2C3C" w:rsidR="004D06FD" w:rsidRPr="005917E8" w:rsidRDefault="004D06FD" w:rsidP="002B15A5">
      <w:pPr>
        <w:pStyle w:val="paragraph"/>
        <w:numPr>
          <w:ilvl w:val="0"/>
          <w:numId w:val="40"/>
        </w:numP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Arial" w:hAnsi="Arial" w:cs="Arial"/>
        </w:rPr>
      </w:pPr>
      <w:r w:rsidRPr="00A96A7D">
        <w:rPr>
          <w:rStyle w:val="normaltextrun"/>
          <w:rFonts w:ascii="Arial" w:hAnsi="Arial" w:cs="Arial"/>
          <w:color w:val="000000" w:themeColor="text1"/>
        </w:rPr>
        <w:t>No previously</w:t>
      </w:r>
      <w:r w:rsidR="00673E13">
        <w:rPr>
          <w:rStyle w:val="normaltextrun"/>
          <w:rFonts w:ascii="Arial" w:hAnsi="Arial" w:cs="Arial"/>
          <w:color w:val="0563C1"/>
        </w:rPr>
        <w:t xml:space="preserve"> </w:t>
      </w:r>
      <w:r w:rsidRPr="00A96A7D">
        <w:rPr>
          <w:rStyle w:val="normaltextrun"/>
          <w:rFonts w:ascii="Arial" w:hAnsi="Arial" w:cs="Arial"/>
          <w:color w:val="000000" w:themeColor="text1"/>
        </w:rPr>
        <w:t>shortlisted RIA</w:t>
      </w:r>
      <w:r w:rsidR="005917E8">
        <w:rPr>
          <w:rStyle w:val="normaltextrun"/>
          <w:rFonts w:ascii="Arial" w:hAnsi="Arial" w:cs="Arial"/>
          <w:color w:val="000000" w:themeColor="text1"/>
        </w:rPr>
        <w:t>/ARIA</w:t>
      </w:r>
      <w:r w:rsidRPr="00A96A7D">
        <w:rPr>
          <w:rStyle w:val="normaltextrun"/>
          <w:rFonts w:ascii="Arial" w:hAnsi="Arial" w:cs="Arial"/>
          <w:color w:val="000000" w:themeColor="text1"/>
        </w:rPr>
        <w:t xml:space="preserve"> entries may be (re)submitted. </w:t>
      </w:r>
    </w:p>
    <w:p w14:paraId="105DAFEC" w14:textId="77777777" w:rsidR="005917E8" w:rsidRPr="00A96A7D" w:rsidRDefault="005917E8" w:rsidP="005917E8">
      <w:pPr>
        <w:pStyle w:val="paragraph"/>
        <w:spacing w:before="0" w:beforeAutospacing="0" w:after="0" w:afterAutospacing="0" w:line="259" w:lineRule="auto"/>
        <w:ind w:left="360"/>
        <w:jc w:val="both"/>
        <w:textAlignment w:val="baseline"/>
        <w:rPr>
          <w:rFonts w:ascii="Arial" w:hAnsi="Arial" w:cs="Arial"/>
        </w:rPr>
      </w:pPr>
    </w:p>
    <w:p w14:paraId="11153A35" w14:textId="4976D0D7" w:rsidR="004D06FD" w:rsidRPr="00A96A7D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</w:p>
    <w:p w14:paraId="7666CB55" w14:textId="049A9346" w:rsidR="004D06FD" w:rsidRPr="00A96A7D" w:rsidRDefault="004D06FD" w:rsidP="004D06FD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</w:rPr>
      </w:pPr>
      <w:r w:rsidRPr="00A96A7D">
        <w:rPr>
          <w:rStyle w:val="normaltextrun"/>
          <w:rFonts w:ascii="Arial" w:hAnsi="Arial" w:cs="Arial"/>
          <w:b/>
        </w:rPr>
        <w:t xml:space="preserve">Please ask any </w:t>
      </w:r>
      <w:r w:rsidR="009931F8" w:rsidRPr="00A96A7D">
        <w:rPr>
          <w:rStyle w:val="normaltextrun"/>
          <w:rFonts w:ascii="Arial" w:hAnsi="Arial" w:cs="Arial"/>
          <w:b/>
        </w:rPr>
        <w:t>questions</w:t>
      </w:r>
      <w:r w:rsidRPr="00A96A7D">
        <w:rPr>
          <w:rStyle w:val="normaltextrun"/>
          <w:rFonts w:ascii="Arial" w:hAnsi="Arial" w:cs="Arial"/>
          <w:b/>
        </w:rPr>
        <w:t xml:space="preserve"> to: </w:t>
      </w:r>
      <w:r w:rsidRPr="00A96A7D">
        <w:rPr>
          <w:rStyle w:val="normaltextrun"/>
          <w:rFonts w:ascii="Arial" w:hAnsi="Arial" w:cs="Arial"/>
          <w:bCs/>
          <w:color w:val="0563C1"/>
          <w:u w:val="single"/>
        </w:rPr>
        <w:t>aria@eucapnetwork.eu</w:t>
      </w:r>
      <w:r w:rsidR="00A96A7D" w:rsidRPr="00A96A7D">
        <w:rPr>
          <w:rStyle w:val="normaltextrun"/>
          <w:rFonts w:ascii="Arial" w:hAnsi="Arial" w:cs="Arial"/>
          <w:b/>
        </w:rPr>
        <w:t>.</w:t>
      </w:r>
    </w:p>
    <w:p w14:paraId="500EECE2" w14:textId="2D76B06C" w:rsidR="004D06FD" w:rsidRPr="00A96A7D" w:rsidRDefault="004D06FD" w:rsidP="00A96A7D">
      <w:pPr>
        <w:pStyle w:val="paragraph"/>
        <w:spacing w:before="0" w:beforeAutospacing="0" w:after="0" w:afterAutospacing="0" w:line="259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A96A7D">
        <w:br w:type="column"/>
      </w:r>
    </w:p>
    <w:p w14:paraId="67A27EBA" w14:textId="183D9095" w:rsidR="004D06FD" w:rsidRPr="00D15700" w:rsidRDefault="004D06FD" w:rsidP="004D06FD">
      <w:pPr>
        <w:pStyle w:val="Heading1"/>
        <w:contextualSpacing/>
        <w:jc w:val="center"/>
        <w:rPr>
          <w:b w:val="0"/>
          <w:bCs w:val="0"/>
        </w:rPr>
      </w:pPr>
      <w:r w:rsidRPr="00D15700">
        <w:t>Agricultur</w:t>
      </w:r>
      <w:r>
        <w:t>e &amp;</w:t>
      </w:r>
      <w:r w:rsidRPr="00D15700">
        <w:t xml:space="preserve"> Rural Inspiration Awards </w:t>
      </w:r>
      <w:r>
        <w:t>202</w:t>
      </w:r>
      <w:r w:rsidR="008931F8">
        <w:t>4</w:t>
      </w:r>
    </w:p>
    <w:p w14:paraId="5FE4A399" w14:textId="77777777" w:rsidR="004D06FD" w:rsidRDefault="004D06FD" w:rsidP="004D06FD">
      <w:pPr>
        <w:pStyle w:val="Heading1"/>
        <w:contextualSpacing/>
        <w:jc w:val="center"/>
        <w:rPr>
          <w:b w:val="0"/>
          <w:bCs w:val="0"/>
        </w:rPr>
      </w:pPr>
    </w:p>
    <w:p w14:paraId="6165125A" w14:textId="0F1D0DAE" w:rsidR="004D06FD" w:rsidRPr="00E74C5B" w:rsidRDefault="00E74C5B" w:rsidP="004D06FD">
      <w:pPr>
        <w:pStyle w:val="Heading1"/>
        <w:contextualSpacing/>
        <w:jc w:val="center"/>
        <w:rPr>
          <w:b w:val="0"/>
          <w:bCs w:val="0"/>
        </w:rPr>
      </w:pPr>
      <w:r>
        <w:t>Application form</w:t>
      </w:r>
    </w:p>
    <w:p w14:paraId="7D7DE481" w14:textId="77777777" w:rsidR="004D06FD" w:rsidRPr="004D06FD" w:rsidRDefault="004D06FD" w:rsidP="004D06FD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GB"/>
        </w:rPr>
      </w:pPr>
      <w:r w:rsidRPr="004D06FD">
        <w:rPr>
          <w:rFonts w:eastAsia="Times New Roman"/>
          <w:color w:val="008282"/>
          <w:sz w:val="16"/>
          <w:szCs w:val="16"/>
          <w:lang w:val="en-GB"/>
        </w:rPr>
        <w:t> </w:t>
      </w:r>
    </w:p>
    <w:p w14:paraId="61B41296" w14:textId="77777777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0"/>
          <w:szCs w:val="20"/>
          <w:lang w:val="en-GB"/>
        </w:rPr>
      </w:pPr>
    </w:p>
    <w:p w14:paraId="5439E9B8" w14:textId="78354B93" w:rsidR="004D06FD" w:rsidRPr="0007415B" w:rsidRDefault="004D06FD" w:rsidP="2319AFF8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07415B">
        <w:rPr>
          <w:rFonts w:eastAsia="Times New Roman"/>
          <w:b/>
          <w:bCs/>
          <w:color w:val="6A8A1E" w:themeColor="accent1" w:themeShade="BF"/>
          <w:sz w:val="22"/>
          <w:szCs w:val="22"/>
          <w:lang w:val="en-GB"/>
        </w:rPr>
        <w:t>Competition category</w:t>
      </w:r>
      <w:r w:rsidRPr="0007415B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</w:p>
    <w:p w14:paraId="4CC820E5" w14:textId="77777777" w:rsidR="004D06FD" w:rsidRPr="003918ED" w:rsidRDefault="004D06FD" w:rsidP="004D06FD">
      <w:pPr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3918ED">
        <w:rPr>
          <w:rFonts w:eastAsia="Times New Roman"/>
          <w:i/>
          <w:sz w:val="22"/>
          <w:szCs w:val="22"/>
          <w:lang w:val="en-GB"/>
        </w:rPr>
        <w:t>Please</w:t>
      </w:r>
      <w:r w:rsidRPr="003918ED">
        <w:rPr>
          <w:rFonts w:eastAsia="Times New Roman"/>
          <w:b/>
          <w:sz w:val="22"/>
          <w:szCs w:val="22"/>
          <w:lang w:val="en-GB"/>
        </w:rPr>
        <w:t xml:space="preserve"> </w:t>
      </w:r>
      <w:r w:rsidRPr="003918ED">
        <w:rPr>
          <w:rFonts w:eastAsia="Times New Roman"/>
          <w:i/>
          <w:sz w:val="22"/>
          <w:szCs w:val="22"/>
          <w:lang w:val="en-GB"/>
        </w:rPr>
        <w:t>assign only one category from the drop-down menu.</w:t>
      </w:r>
    </w:p>
    <w:sdt>
      <w:sdtPr>
        <w:rPr>
          <w:rFonts w:eastAsia="Times New Roman"/>
          <w:sz w:val="22"/>
          <w:szCs w:val="22"/>
        </w:rPr>
        <w:id w:val="-1505348770"/>
        <w:placeholder>
          <w:docPart w:val="945E16608A2E4BDC85AB335FAC2562C9"/>
        </w:placeholder>
        <w:showingPlcHdr/>
        <w:dropDownList>
          <w:listItem w:value="Choose an item."/>
          <w:listItem w:displayText="Smart &amp; competitive agriculture" w:value="Smart &amp; competitive agriculture"/>
          <w:listItem w:displayText="Environmental protection" w:value="Environmental protection"/>
          <w:listItem w:displayText="Socio-economic fabric of rural areas" w:value="Socio-economic fabric of rural areas"/>
          <w:listItem w:displayText="Rural youth" w:value="Rural youth"/>
        </w:dropDownList>
      </w:sdtPr>
      <w:sdtContent>
        <w:p w14:paraId="34A2BDFE" w14:textId="1D037A0F" w:rsidR="004D06FD" w:rsidRPr="004D06FD" w:rsidRDefault="00DE3BC4" w:rsidP="004D06FD">
          <w:pPr>
            <w:textAlignment w:val="baseline"/>
            <w:rPr>
              <w:rFonts w:eastAsia="Times New Roman"/>
              <w:sz w:val="22"/>
              <w:szCs w:val="22"/>
            </w:rPr>
          </w:pPr>
          <w:r w:rsidRPr="003918ED">
            <w:rPr>
              <w:rStyle w:val="PlaceholderText"/>
            </w:rPr>
            <w:t>Choose an item.</w:t>
          </w:r>
        </w:p>
      </w:sdtContent>
    </w:sdt>
    <w:p w14:paraId="2D0337CE" w14:textId="3EC8BC89" w:rsidR="00F40136" w:rsidRPr="00F40136" w:rsidRDefault="004D06FD" w:rsidP="00F40136">
      <w:pPr>
        <w:textAlignment w:val="baseline"/>
        <w:rPr>
          <w:rFonts w:eastAsia="Times New Roman"/>
          <w:sz w:val="22"/>
          <w:szCs w:val="22"/>
        </w:rPr>
      </w:pPr>
      <w:r w:rsidRPr="004D06FD">
        <w:rPr>
          <w:rFonts w:eastAsia="Times New Roman"/>
          <w:b/>
          <w:sz w:val="22"/>
          <w:szCs w:val="22"/>
        </w:rPr>
        <w:t>​</w:t>
      </w:r>
      <w:r w:rsidRPr="004D06FD">
        <w:rPr>
          <w:rFonts w:eastAsia="Times New Roman"/>
          <w:color w:val="6A8A1E" w:themeColor="accent1" w:themeShade="BF"/>
          <w:sz w:val="22"/>
          <w:szCs w:val="22"/>
        </w:rPr>
        <w:t> </w:t>
      </w:r>
    </w:p>
    <w:p w14:paraId="15EB8A9F" w14:textId="02EF06A8" w:rsidR="00336B0E" w:rsidRDefault="00336B0E" w:rsidP="00F40136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</w:rPr>
      </w:pPr>
    </w:p>
    <w:p w14:paraId="08A6E52F" w14:textId="7336BC87" w:rsidR="004D06FD" w:rsidRPr="004D06FD" w:rsidRDefault="004D06FD" w:rsidP="004D06FD">
      <w:pPr>
        <w:textAlignment w:val="baseline"/>
        <w:rPr>
          <w:rStyle w:val="eop"/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b/>
          <w:color w:val="6A8A1E" w:themeColor="accent1" w:themeShade="BF"/>
          <w:sz w:val="22"/>
          <w:szCs w:val="22"/>
        </w:rPr>
        <w:t>Project title</w:t>
      </w:r>
      <w:r w:rsidRPr="004D06FD">
        <w:rPr>
          <w:rFonts w:eastAsia="Times New Roman"/>
          <w:color w:val="6A8A1E" w:themeColor="accent1" w:themeShade="BF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771A51B0" w14:textId="77777777">
        <w:tc>
          <w:tcPr>
            <w:tcW w:w="9016" w:type="dxa"/>
          </w:tcPr>
          <w:p w14:paraId="05B2EF7B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  <w:p w14:paraId="3C99E606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</w:tc>
      </w:tr>
    </w:tbl>
    <w:p w14:paraId="6703C9D1" w14:textId="77777777" w:rsidR="004D06FD" w:rsidRPr="004D06FD" w:rsidRDefault="004D06FD" w:rsidP="004D06FD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</w:p>
    <w:p w14:paraId="6BC066ED" w14:textId="77777777" w:rsidR="00B30713" w:rsidRPr="00E74C5B" w:rsidRDefault="00B30713" w:rsidP="00B30713">
      <w:pPr>
        <w:textAlignment w:val="baseline"/>
        <w:rPr>
          <w:rFonts w:eastAsia="Times New Roman"/>
          <w:sz w:val="22"/>
          <w:szCs w:val="22"/>
          <w:lang w:val="en-GB"/>
        </w:rPr>
      </w:pPr>
      <w:r w:rsidRPr="003918ED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Summary description of project/action</w:t>
      </w:r>
      <w:r w:rsidRPr="003918ED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  <w:r w:rsidRPr="00E74C5B">
        <w:rPr>
          <w:rFonts w:eastAsia="Times New Roman"/>
          <w:sz w:val="22"/>
          <w:szCs w:val="22"/>
          <w:lang w:val="en-GB"/>
        </w:rPr>
        <w:t>(max. 200 words)</w:t>
      </w:r>
    </w:p>
    <w:p w14:paraId="5B418606" w14:textId="06ADE208" w:rsidR="00B30713" w:rsidRDefault="00B30713" w:rsidP="2319AFF8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2319AFF8">
        <w:rPr>
          <w:rFonts w:eastAsia="Times New Roman"/>
          <w:i/>
          <w:iCs/>
          <w:sz w:val="22"/>
          <w:szCs w:val="22"/>
          <w:lang w:val="en-GB"/>
        </w:rPr>
        <w:t xml:space="preserve">Please \ explain the project in 200 words as if you were talking to a friend. The summary should indicate 1) what was the project about, </w:t>
      </w:r>
      <w:r w:rsidR="003918ED" w:rsidRPr="2319AFF8">
        <w:rPr>
          <w:rFonts w:eastAsia="Times New Roman"/>
          <w:i/>
          <w:iCs/>
          <w:sz w:val="22"/>
          <w:szCs w:val="22"/>
          <w:lang w:val="en-GB"/>
        </w:rPr>
        <w:t>2</w:t>
      </w:r>
      <w:r w:rsidRPr="2319AFF8">
        <w:rPr>
          <w:rFonts w:eastAsia="Times New Roman"/>
          <w:i/>
          <w:iCs/>
          <w:sz w:val="22"/>
          <w:szCs w:val="22"/>
          <w:lang w:val="en-GB"/>
        </w:rPr>
        <w:t xml:space="preserve">) what did it do (activities) and </w:t>
      </w:r>
      <w:r w:rsidR="003918ED" w:rsidRPr="2319AFF8">
        <w:rPr>
          <w:rFonts w:eastAsia="Times New Roman"/>
          <w:i/>
          <w:iCs/>
          <w:sz w:val="22"/>
          <w:szCs w:val="22"/>
          <w:lang w:val="en-GB"/>
        </w:rPr>
        <w:t>3</w:t>
      </w:r>
      <w:r w:rsidRPr="2319AFF8">
        <w:rPr>
          <w:rFonts w:eastAsia="Times New Roman"/>
          <w:i/>
          <w:iCs/>
          <w:sz w:val="22"/>
          <w:szCs w:val="22"/>
          <w:lang w:val="en-GB"/>
        </w:rPr>
        <w:t>) what did it achieve.</w:t>
      </w:r>
    </w:p>
    <w:p w14:paraId="1C668EF9" w14:textId="77777777" w:rsidR="00B30713" w:rsidRPr="0007415B" w:rsidRDefault="00B30713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18ED" w:rsidRPr="009922A3" w14:paraId="272AD52F" w14:textId="77777777" w:rsidTr="003918ED">
        <w:trPr>
          <w:trHeight w:val="664"/>
        </w:trPr>
        <w:tc>
          <w:tcPr>
            <w:tcW w:w="9060" w:type="dxa"/>
          </w:tcPr>
          <w:p w14:paraId="546AFAF8" w14:textId="77777777" w:rsidR="003918ED" w:rsidRPr="0007415B" w:rsidRDefault="003918ED" w:rsidP="004D06FD">
            <w:pPr>
              <w:textAlignment w:val="baseline"/>
              <w:rPr>
                <w:rFonts w:eastAsia="Times New Roman"/>
                <w:b/>
                <w:color w:val="6A8A1E" w:themeColor="accent1" w:themeShade="BF"/>
                <w:sz w:val="22"/>
                <w:szCs w:val="22"/>
                <w:lang w:val="en-GB"/>
              </w:rPr>
            </w:pPr>
          </w:p>
        </w:tc>
      </w:tr>
    </w:tbl>
    <w:p w14:paraId="00B3CE42" w14:textId="77777777" w:rsidR="00616508" w:rsidRPr="0007415B" w:rsidRDefault="00616508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17623557" w14:textId="4C6D691E" w:rsidR="004D06FD" w:rsidRPr="0007415B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Context</w:t>
      </w:r>
      <w:r w:rsidRPr="0007415B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  <w:r w:rsidRPr="0007415B">
        <w:rPr>
          <w:rFonts w:eastAsia="Times New Roman"/>
          <w:sz w:val="22"/>
          <w:szCs w:val="22"/>
          <w:lang w:val="en-GB"/>
        </w:rPr>
        <w:t>(max. 250 words)</w:t>
      </w:r>
    </w:p>
    <w:p w14:paraId="2DA4F8FD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Please give some background information about the beneficiary, the situation, and other information to understand why this project was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2BEC6BCC" w14:textId="77777777">
        <w:trPr>
          <w:trHeight w:val="749"/>
        </w:trPr>
        <w:tc>
          <w:tcPr>
            <w:tcW w:w="9016" w:type="dxa"/>
          </w:tcPr>
          <w:p w14:paraId="2CF0C619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bookmarkStart w:id="0" w:name="_Hlk129782082"/>
          </w:p>
        </w:tc>
      </w:tr>
    </w:tbl>
    <w:bookmarkEnd w:id="0"/>
    <w:p w14:paraId="27F04C39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</w:p>
    <w:p w14:paraId="48A8FBC0" w14:textId="13C1B3DC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b/>
          <w:bCs/>
          <w:color w:val="6A8A1E" w:themeColor="accent1" w:themeShade="BF"/>
          <w:sz w:val="22"/>
          <w:szCs w:val="22"/>
          <w:lang w:val="en-GB"/>
        </w:rPr>
        <w:t>Aims &amp; Objectives</w:t>
      </w: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 (</w:t>
      </w:r>
      <w:r w:rsidRPr="004D06FD">
        <w:rPr>
          <w:rFonts w:eastAsia="Times New Roman"/>
          <w:i/>
          <w:sz w:val="22"/>
          <w:szCs w:val="22"/>
          <w:lang w:val="en-GB"/>
        </w:rPr>
        <w:t>max</w:t>
      </w:r>
      <w:r w:rsidR="00E74C5B" w:rsidRPr="00E74C5B">
        <w:rPr>
          <w:rFonts w:eastAsia="Times New Roman"/>
          <w:i/>
          <w:sz w:val="22"/>
          <w:szCs w:val="22"/>
          <w:lang w:val="en-GB"/>
        </w:rPr>
        <w:t>.</w:t>
      </w:r>
      <w:r w:rsidRPr="004D06FD">
        <w:rPr>
          <w:rFonts w:eastAsia="Times New Roman"/>
          <w:i/>
          <w:sz w:val="22"/>
          <w:szCs w:val="22"/>
          <w:lang w:val="en-GB"/>
        </w:rPr>
        <w:t xml:space="preserve"> </w:t>
      </w:r>
      <w:r w:rsidRPr="00E74C5B">
        <w:rPr>
          <w:rFonts w:eastAsia="Times New Roman"/>
          <w:i/>
          <w:sz w:val="22"/>
          <w:szCs w:val="22"/>
          <w:lang w:val="en-GB"/>
        </w:rPr>
        <w:t>100 words</w:t>
      </w:r>
      <w:r w:rsidRPr="00E74C5B">
        <w:rPr>
          <w:rFonts w:eastAsia="Times New Roman"/>
          <w:i/>
          <w:color w:val="6A8A1E" w:themeColor="accent1" w:themeShade="BF"/>
          <w:sz w:val="22"/>
          <w:szCs w:val="22"/>
          <w:lang w:val="en-GB"/>
        </w:rPr>
        <w:t xml:space="preserve"> </w:t>
      </w:r>
      <w:r w:rsidRPr="00E74C5B">
        <w:rPr>
          <w:rFonts w:eastAsia="Times New Roman"/>
          <w:i/>
          <w:sz w:val="22"/>
          <w:szCs w:val="22"/>
          <w:lang w:val="en-GB"/>
        </w:rPr>
        <w:t>in bullet points</w:t>
      </w:r>
      <w:r w:rsidRPr="004D06FD">
        <w:rPr>
          <w:rFonts w:eastAsia="Times New Roman"/>
          <w:sz w:val="22"/>
          <w:szCs w:val="22"/>
          <w:lang w:val="en-GB"/>
        </w:rPr>
        <w:t>)</w:t>
      </w:r>
    </w:p>
    <w:p w14:paraId="15CED4D0" w14:textId="4A8BA1F5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In response to the context set out above, what did the project/action hope </w:t>
      </w:r>
      <w:r w:rsidRPr="004D06FD">
        <w:rPr>
          <w:rFonts w:eastAsia="Times New Roman"/>
          <w:b/>
          <w:bCs/>
          <w:i/>
          <w:iCs/>
          <w:sz w:val="22"/>
          <w:szCs w:val="22"/>
          <w:lang w:val="en-GB"/>
        </w:rPr>
        <w:t xml:space="preserve">to achieve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(e.g reduce GHG emissions, increase </w:t>
      </w:r>
      <w:r w:rsidR="00673E13">
        <w:rPr>
          <w:rFonts w:eastAsia="Times New Roman"/>
          <w:i/>
          <w:iCs/>
          <w:sz w:val="22"/>
          <w:szCs w:val="22"/>
          <w:lang w:val="en-GB"/>
        </w:rPr>
        <w:t xml:space="preserve">the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number of jobs in an area)? Do not list planned activities here</w:t>
      </w:r>
      <w:r w:rsidR="00DE3BC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they will be covered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0FCF8CAE" w14:textId="77777777">
        <w:tc>
          <w:tcPr>
            <w:tcW w:w="9016" w:type="dxa"/>
          </w:tcPr>
          <w:p w14:paraId="3AC6DDCB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A37915B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0D03D61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2854ABE8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</w:rPr>
      </w:pPr>
    </w:p>
    <w:p w14:paraId="53539BB4" w14:textId="77777777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 xml:space="preserve">Activities of the project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(max.400 words)</w:t>
      </w:r>
    </w:p>
    <w:p w14:paraId="4989199D" w14:textId="77777777" w:rsidR="004D06FD" w:rsidRPr="004D06FD" w:rsidRDefault="004D06FD" w:rsidP="004D06FD">
      <w:pPr>
        <w:jc w:val="both"/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 xml:space="preserve">When it is a complex project (funded from multiple sources), please explicitly indicate which activities of the project were funded by the CAP. </w:t>
      </w:r>
    </w:p>
    <w:p w14:paraId="2BA871FB" w14:textId="77777777" w:rsidR="004D06FD" w:rsidRPr="004D06FD" w:rsidRDefault="004D06FD" w:rsidP="004D06FD">
      <w:pPr>
        <w:jc w:val="both"/>
        <w:rPr>
          <w:rFonts w:eastAsia="Times New Roman"/>
          <w:i/>
          <w:iCs/>
          <w:sz w:val="22"/>
          <w:szCs w:val="22"/>
          <w:lang w:val="en-GB"/>
        </w:rPr>
      </w:pPr>
    </w:p>
    <w:p w14:paraId="78296AC5" w14:textId="19BAB165" w:rsidR="004D06FD" w:rsidRPr="004D06FD" w:rsidRDefault="004D06FD" w:rsidP="004D06FD">
      <w:pPr>
        <w:jc w:val="both"/>
        <w:textAlignment w:val="baseline"/>
        <w:rPr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Please list and explain the activities undertaken in the project in chronological order</w:t>
      </w:r>
      <w:r w:rsidR="00474CD5">
        <w:rPr>
          <w:rFonts w:eastAsia="Times New Roman"/>
          <w:i/>
          <w:iCs/>
          <w:sz w:val="22"/>
          <w:szCs w:val="22"/>
          <w:lang w:val="en-GB"/>
        </w:rPr>
        <w:t xml:space="preserve"> and include dissemination activities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36A26823" w14:textId="77777777">
        <w:tc>
          <w:tcPr>
            <w:tcW w:w="9016" w:type="dxa"/>
          </w:tcPr>
          <w:p w14:paraId="67F1F76F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8AE3E82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FA0CB41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376613A6" w14:textId="77777777" w:rsidR="009842B0" w:rsidRDefault="009842B0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1946FD59" w14:textId="77777777" w:rsidR="009842B0" w:rsidRDefault="009842B0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5D8A4A34" w14:textId="53313800" w:rsidR="004D06FD" w:rsidRPr="004D06FD" w:rsidRDefault="004D06FD" w:rsidP="6109A68C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10449185" w14:textId="20FD4CE4" w:rsidR="47BA9D5A" w:rsidRPr="00BE0177" w:rsidRDefault="47BA9D5A" w:rsidP="0045644B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1C3B4E9" w14:textId="1DB5DA68" w:rsidR="5A7B49C6" w:rsidRPr="00BE0177" w:rsidRDefault="29C731AF" w:rsidP="5A7B49C6">
      <w:pPr>
        <w:rPr>
          <w:rFonts w:eastAsia="Times New Roman"/>
          <w:i/>
          <w:iCs/>
          <w:sz w:val="22"/>
          <w:szCs w:val="22"/>
          <w:lang w:val="en-GB"/>
        </w:rPr>
      </w:pPr>
      <w:r w:rsidRPr="00BE0177">
        <w:rPr>
          <w:rFonts w:eastAsia="Times New Roman"/>
          <w:i/>
          <w:iCs/>
          <w:sz w:val="22"/>
          <w:szCs w:val="22"/>
          <w:lang w:val="en-GB"/>
        </w:rPr>
        <w:t xml:space="preserve">What </w:t>
      </w:r>
      <w:r w:rsidR="00BE0177" w:rsidRPr="00BE0177">
        <w:rPr>
          <w:rFonts w:eastAsia="Times New Roman"/>
          <w:i/>
          <w:iCs/>
          <w:sz w:val="22"/>
          <w:szCs w:val="22"/>
          <w:lang w:val="en-GB"/>
        </w:rPr>
        <w:t xml:space="preserve">are or </w:t>
      </w:r>
      <w:r w:rsidRPr="00BE0177">
        <w:rPr>
          <w:rFonts w:eastAsia="Times New Roman"/>
          <w:i/>
          <w:iCs/>
          <w:sz w:val="22"/>
          <w:szCs w:val="22"/>
          <w:lang w:val="en-GB"/>
        </w:rPr>
        <w:t>were the main target groups of the project/initiative</w:t>
      </w:r>
      <w:r w:rsidR="0ED94EC5" w:rsidRPr="00BE0177">
        <w:rPr>
          <w:rFonts w:eastAsia="Times New Roman"/>
          <w:i/>
          <w:iCs/>
          <w:sz w:val="22"/>
          <w:szCs w:val="22"/>
          <w:lang w:val="en-GB"/>
        </w:rPr>
        <w:t xml:space="preserve"> (if applicable)</w:t>
      </w:r>
      <w:r w:rsidRPr="00BE0177">
        <w:rPr>
          <w:rFonts w:eastAsia="Times New Roman"/>
          <w:i/>
          <w:iCs/>
          <w:sz w:val="22"/>
          <w:szCs w:val="22"/>
          <w:lang w:val="en-GB"/>
        </w:rPr>
        <w:t>?</w:t>
      </w:r>
      <w:r w:rsidR="00490126" w:rsidRPr="00BE0177">
        <w:rPr>
          <w:rFonts w:eastAsia="Times New Roman"/>
          <w:i/>
          <w:iCs/>
          <w:sz w:val="22"/>
          <w:szCs w:val="22"/>
          <w:lang w:val="en-GB"/>
        </w:rPr>
        <w:t xml:space="preserve"> Which groups is the project hoping to benefit?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0177" w14:paraId="657A0F52" w14:textId="77777777" w:rsidTr="00BE0177">
        <w:trPr>
          <w:trHeight w:val="964"/>
        </w:trPr>
        <w:tc>
          <w:tcPr>
            <w:tcW w:w="9060" w:type="dxa"/>
          </w:tcPr>
          <w:p w14:paraId="0285E39F" w14:textId="77777777" w:rsidR="00BE0177" w:rsidRDefault="00BE0177" w:rsidP="00F367D0">
            <w:pPr>
              <w:rPr>
                <w:rFonts w:eastAsia="Times New Roman"/>
                <w:color w:val="6A8A1E" w:themeColor="accent1" w:themeShade="BF"/>
                <w:sz w:val="22"/>
                <w:szCs w:val="22"/>
                <w:lang w:val="en-GB"/>
              </w:rPr>
            </w:pPr>
          </w:p>
        </w:tc>
      </w:tr>
    </w:tbl>
    <w:p w14:paraId="3E5C40DB" w14:textId="77777777" w:rsidR="00B30713" w:rsidRDefault="00B30713" w:rsidP="004D06FD">
      <w:pPr>
        <w:textAlignment w:val="baseline"/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</w:pPr>
    </w:p>
    <w:p w14:paraId="3CC35653" w14:textId="53F7E7A8" w:rsidR="004D06FD" w:rsidRPr="00490126" w:rsidRDefault="691204C3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  <w:r w:rsidRPr="00BE0177">
        <w:rPr>
          <w:rFonts w:eastAsiaTheme="minorEastAsia"/>
          <w:b/>
          <w:bCs/>
          <w:color w:val="6A8A1E" w:themeColor="accent1" w:themeShade="BF"/>
          <w:sz w:val="22"/>
          <w:szCs w:val="22"/>
          <w:lang w:val="en-GB"/>
        </w:rPr>
        <w:t xml:space="preserve">Project </w:t>
      </w:r>
      <w:r w:rsidR="2E92F31A" w:rsidRPr="00BE0177">
        <w:rPr>
          <w:rFonts w:eastAsiaTheme="minorEastAsia"/>
          <w:b/>
          <w:bCs/>
          <w:color w:val="6A8A1E" w:themeColor="accent1" w:themeShade="BF"/>
          <w:sz w:val="22"/>
          <w:szCs w:val="22"/>
          <w:lang w:val="en-GB"/>
        </w:rPr>
        <w:t xml:space="preserve">achievements </w:t>
      </w:r>
    </w:p>
    <w:p w14:paraId="165AF7EC" w14:textId="11E1F044" w:rsidR="004D06FD" w:rsidRDefault="407DFB20" w:rsidP="00F367D0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00F367D0">
        <w:rPr>
          <w:rFonts w:eastAsia="Times New Roman"/>
          <w:i/>
          <w:iCs/>
          <w:color w:val="6A8A1E" w:themeColor="accent1" w:themeShade="BF"/>
          <w:sz w:val="22"/>
          <w:szCs w:val="22"/>
          <w:lang w:val="en-GB"/>
        </w:rPr>
        <w:t xml:space="preserve">These are all the criteria that your project will be scored with. </w:t>
      </w:r>
      <w:r w:rsidR="22DA44D6" w:rsidRPr="00F367D0">
        <w:rPr>
          <w:rFonts w:eastAsia="Times New Roman"/>
          <w:i/>
          <w:iCs/>
          <w:color w:val="6A8A1E" w:themeColor="accent1" w:themeShade="BF"/>
          <w:sz w:val="22"/>
          <w:szCs w:val="22"/>
          <w:lang w:val="en-GB"/>
        </w:rPr>
        <w:t xml:space="preserve">Good descriptions </w:t>
      </w:r>
      <w:r w:rsidR="0DADA4B3" w:rsidRPr="00F367D0">
        <w:rPr>
          <w:rFonts w:eastAsia="Times New Roman"/>
          <w:i/>
          <w:iCs/>
          <w:color w:val="6A8A1E" w:themeColor="accent1" w:themeShade="BF"/>
          <w:sz w:val="22"/>
          <w:szCs w:val="22"/>
          <w:lang w:val="en-GB"/>
        </w:rPr>
        <w:t xml:space="preserve">help us understand the project better and </w:t>
      </w:r>
      <w:r w:rsidR="75299269" w:rsidRPr="00F367D0">
        <w:rPr>
          <w:rFonts w:eastAsia="Times New Roman"/>
          <w:i/>
          <w:iCs/>
          <w:color w:val="6A8A1E" w:themeColor="accent1" w:themeShade="BF"/>
          <w:sz w:val="22"/>
          <w:szCs w:val="22"/>
          <w:lang w:val="en-GB"/>
        </w:rPr>
        <w:t>increase your</w:t>
      </w:r>
      <w:r w:rsidR="22DA44D6" w:rsidRPr="00F367D0">
        <w:rPr>
          <w:rFonts w:eastAsia="Times New Roman"/>
          <w:i/>
          <w:iCs/>
          <w:color w:val="6A8A1E" w:themeColor="accent1" w:themeShade="BF"/>
          <w:sz w:val="22"/>
          <w:szCs w:val="22"/>
          <w:lang w:val="en-GB"/>
        </w:rPr>
        <w:t xml:space="preserve"> scores. </w:t>
      </w:r>
    </w:p>
    <w:p w14:paraId="14212625" w14:textId="747049A2" w:rsidR="004D06FD" w:rsidRDefault="004D06FD" w:rsidP="00F367D0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tbl>
      <w:tblPr>
        <w:tblStyle w:val="Table-Lot1colou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3E13" w:rsidRPr="009922A3" w14:paraId="78C80C56" w14:textId="77777777" w:rsidTr="1A05B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8B07CE6" w14:textId="2F3792CD" w:rsidR="00673E13" w:rsidRPr="00B839B0" w:rsidRDefault="0DD967C8" w:rsidP="2319AFF8">
            <w:pPr>
              <w:jc w:val="both"/>
              <w:textAlignment w:val="baseline"/>
              <w:rPr>
                <w:bCs/>
              </w:rPr>
            </w:pPr>
            <w:r w:rsidRPr="2319AFF8">
              <w:rPr>
                <w:bCs/>
              </w:rPr>
              <w:t>Examples of d</w:t>
            </w:r>
            <w:r w:rsidR="00673E13" w:rsidRPr="2319AFF8">
              <w:rPr>
                <w:bCs/>
              </w:rPr>
              <w:t>irect benefits</w:t>
            </w:r>
          </w:p>
          <w:p w14:paraId="05B46125" w14:textId="77777777" w:rsidR="00673E13" w:rsidRPr="004D06FD" w:rsidRDefault="00673E13" w:rsidP="2319AFF8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2319AFF8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Climate and environmental benefits (e.g. reducing greenhouse gas emissions, increasing carbon sequestration and conservation, contribution to climate adaptation and resilience reduction of environmental impact, biodiversity conservation, etc.) </w:t>
            </w:r>
          </w:p>
          <w:p w14:paraId="73FF76E5" w14:textId="77777777" w:rsidR="00673E13" w:rsidRPr="004D06FD" w:rsidRDefault="00673E13" w:rsidP="2319AFF8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2319AFF8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Economic benefits (e.g. job creation, increased revenues, etc.) </w:t>
            </w:r>
          </w:p>
          <w:p w14:paraId="4BD30087" w14:textId="286F7528" w:rsidR="00673E13" w:rsidRDefault="00673E13" w:rsidP="1A05BC82">
            <w:pPr>
              <w:pStyle w:val="ListParagraph"/>
              <w:numPr>
                <w:ilvl w:val="0"/>
                <w:numId w:val="32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>Societal benefits (e.g. foster gender equality, generational renewal</w:t>
            </w:r>
            <w:r w:rsidR="62CE6FD3"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>etc.)</w:t>
            </w:r>
          </w:p>
        </w:tc>
      </w:tr>
    </w:tbl>
    <w:p w14:paraId="765B93BE" w14:textId="77777777" w:rsidR="00673E13" w:rsidRPr="004D06FD" w:rsidRDefault="00673E13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6F664326" w14:textId="34F04749" w:rsidR="43216C66" w:rsidRDefault="0007415B" w:rsidP="2319AFF8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2319AFF8">
        <w:rPr>
          <w:rFonts w:eastAsia="Times New Roman"/>
          <w:i/>
          <w:iCs/>
          <w:sz w:val="22"/>
          <w:szCs w:val="22"/>
          <w:lang w:val="en-GB"/>
        </w:rPr>
        <w:t>Please</w:t>
      </w:r>
      <w:r w:rsidR="2B0E4E95" w:rsidRPr="2319AFF8">
        <w:rPr>
          <w:rFonts w:eastAsia="Times New Roman"/>
          <w:i/>
          <w:iCs/>
          <w:sz w:val="22"/>
          <w:szCs w:val="22"/>
          <w:lang w:val="en-GB"/>
        </w:rPr>
        <w:t xml:space="preserve"> explain in the boxes below w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>hat did the project/action achieve</w:t>
      </w:r>
      <w:r w:rsidR="0C937DFF" w:rsidRPr="2319AFF8">
        <w:rPr>
          <w:rFonts w:eastAsia="Times New Roman"/>
          <w:i/>
          <w:iCs/>
          <w:sz w:val="22"/>
          <w:szCs w:val="22"/>
          <w:lang w:val="en-GB"/>
        </w:rPr>
        <w:t>.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 xml:space="preserve"> Please consider benefits in terms of climate and environmental action, economic benefits and societal benefits. Please explain briefly the benefits in relation to the target groups</w:t>
      </w:r>
      <w:r w:rsidR="00B30713" w:rsidRPr="2319AFF8">
        <w:rPr>
          <w:rFonts w:eastAsia="Times New Roman"/>
          <w:i/>
          <w:iCs/>
          <w:sz w:val="22"/>
          <w:szCs w:val="22"/>
          <w:lang w:val="en-GB"/>
        </w:rPr>
        <w:t xml:space="preserve"> (if applicable)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 xml:space="preserve"> and the objectives of the project.</w:t>
      </w:r>
    </w:p>
    <w:p w14:paraId="34000C8D" w14:textId="4391365F" w:rsidR="00F367D0" w:rsidRDefault="00F367D0" w:rsidP="00F367D0">
      <w:pPr>
        <w:jc w:val="both"/>
        <w:rPr>
          <w:rFonts w:eastAsia="Times New Roman"/>
          <w:i/>
          <w:iCs/>
          <w:sz w:val="22"/>
          <w:szCs w:val="22"/>
          <w:lang w:val="en-GB"/>
        </w:rPr>
      </w:pPr>
    </w:p>
    <w:p w14:paraId="2E3DA135" w14:textId="56B16A38" w:rsidR="004D06FD" w:rsidRDefault="004D06FD" w:rsidP="004D06FD">
      <w:pPr>
        <w:jc w:val="both"/>
        <w:rPr>
          <w:rFonts w:eastAsia="Times New Roman"/>
          <w:i/>
          <w:iCs/>
          <w:sz w:val="22"/>
          <w:szCs w:val="22"/>
        </w:rPr>
      </w:pPr>
      <w:r w:rsidRPr="00632BA3">
        <w:rPr>
          <w:rFonts w:eastAsia="Times New Roman"/>
          <w:b/>
          <w:bCs/>
          <w:sz w:val="22"/>
          <w:szCs w:val="22"/>
        </w:rPr>
        <w:t xml:space="preserve">Quantitative benefits </w:t>
      </w:r>
      <w:bookmarkStart w:id="1" w:name="_Hlk161241302"/>
      <w:r w:rsidR="00347114">
        <w:rPr>
          <w:rFonts w:eastAsia="Times New Roman"/>
          <w:b/>
          <w:bCs/>
          <w:sz w:val="22"/>
          <w:szCs w:val="22"/>
        </w:rPr>
        <w:t>(max. 200 words)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BA3" w14:paraId="5A2A4EC8" w14:textId="77777777" w:rsidTr="00632BA3">
        <w:trPr>
          <w:trHeight w:val="827"/>
        </w:trPr>
        <w:tc>
          <w:tcPr>
            <w:tcW w:w="9060" w:type="dxa"/>
          </w:tcPr>
          <w:p w14:paraId="3B16B606" w14:textId="77777777" w:rsidR="00632BA3" w:rsidRPr="004D06FD" w:rsidRDefault="00632BA3" w:rsidP="00632BA3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151E0DD" w14:textId="77777777" w:rsidR="00632BA3" w:rsidRPr="004D06FD" w:rsidRDefault="00632BA3" w:rsidP="00632BA3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603B3342" w14:textId="6CA34C65" w:rsidR="00632BA3" w:rsidRPr="00632BA3" w:rsidRDefault="00632BA3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0B5F8191" w14:textId="77777777" w:rsidR="00632BA3" w:rsidRPr="004D06FD" w:rsidRDefault="00632BA3" w:rsidP="004D06FD">
      <w:pPr>
        <w:jc w:val="both"/>
        <w:rPr>
          <w:rFonts w:eastAsia="Times New Roman"/>
          <w:i/>
          <w:iCs/>
          <w:sz w:val="22"/>
          <w:szCs w:val="22"/>
        </w:rPr>
      </w:pPr>
    </w:p>
    <w:p w14:paraId="0D5E4AA5" w14:textId="3A9947BD" w:rsidR="004D06FD" w:rsidRPr="004D06FD" w:rsidRDefault="004D06FD" w:rsidP="004D06FD">
      <w:pPr>
        <w:jc w:val="both"/>
        <w:rPr>
          <w:rFonts w:ascii="Segoe UI" w:eastAsia="Segoe UI" w:hAnsi="Segoe UI" w:cs="Segoe UI"/>
          <w:color w:val="333333"/>
          <w:sz w:val="18"/>
          <w:szCs w:val="18"/>
        </w:rPr>
      </w:pPr>
      <w:r w:rsidRPr="004D06FD">
        <w:rPr>
          <w:rFonts w:eastAsia="Times New Roman"/>
          <w:b/>
          <w:bCs/>
          <w:sz w:val="22"/>
          <w:szCs w:val="22"/>
        </w:rPr>
        <w:t xml:space="preserve">Qualitative benefits </w:t>
      </w:r>
      <w:r w:rsidR="00347114">
        <w:rPr>
          <w:rFonts w:eastAsia="Times New Roman"/>
          <w:b/>
          <w:bCs/>
          <w:sz w:val="22"/>
          <w:szCs w:val="22"/>
        </w:rPr>
        <w:t>(max.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29AE4CB6" w14:textId="77777777">
        <w:tc>
          <w:tcPr>
            <w:tcW w:w="9016" w:type="dxa"/>
          </w:tcPr>
          <w:p w14:paraId="75624DFE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756F000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3D420B0A" w14:textId="77777777" w:rsidR="004D06FD" w:rsidRPr="004D06FD" w:rsidRDefault="004D06FD" w:rsidP="004D06FD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77D8B2E3" w14:textId="7D87F766" w:rsidR="5A7B49C6" w:rsidRDefault="5A7B49C6" w:rsidP="5A7B49C6">
      <w:pPr>
        <w:jc w:val="both"/>
        <w:rPr>
          <w:rFonts w:eastAsia="Times New Roman"/>
          <w:sz w:val="22"/>
          <w:szCs w:val="22"/>
        </w:rPr>
      </w:pPr>
    </w:p>
    <w:p w14:paraId="0521680C" w14:textId="774A51A8" w:rsidR="004D06FD" w:rsidRPr="0007415B" w:rsidRDefault="004D06FD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r w:rsidRPr="0007415B">
        <w:rPr>
          <w:rFonts w:eastAsia="Times New Roman"/>
          <w:b/>
          <w:sz w:val="22"/>
          <w:szCs w:val="22"/>
          <w:lang w:val="en-GB"/>
        </w:rPr>
        <w:t>Networking value (max. 100 words</w:t>
      </w:r>
      <w:r w:rsidR="00B1558B" w:rsidRPr="0007415B">
        <w:rPr>
          <w:rFonts w:eastAsia="Times New Roman"/>
          <w:b/>
          <w:sz w:val="22"/>
          <w:szCs w:val="22"/>
          <w:lang w:val="en-GB"/>
        </w:rPr>
        <w:t xml:space="preserve"> per answer</w:t>
      </w:r>
      <w:r w:rsidRPr="0007415B">
        <w:rPr>
          <w:rFonts w:eastAsia="Times New Roman"/>
          <w:b/>
          <w:sz w:val="22"/>
          <w:szCs w:val="22"/>
          <w:lang w:val="en-GB"/>
        </w:rPr>
        <w:t>)</w:t>
      </w:r>
    </w:p>
    <w:p w14:paraId="1AEFAEF3" w14:textId="77777777" w:rsidR="00243CAF" w:rsidRPr="0007415B" w:rsidRDefault="00243CAF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70AEDD01" w14:textId="1AE28C01" w:rsidR="00243CAF" w:rsidRPr="004D06FD" w:rsidRDefault="00243CAF" w:rsidP="00243CAF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Who/which stakeholders are or were involved</w:t>
      </w:r>
      <w:r w:rsidR="00776511">
        <w:rPr>
          <w:rFonts w:eastAsia="Times New Roman"/>
          <w:i/>
          <w:iCs/>
          <w:sz w:val="22"/>
          <w:szCs w:val="22"/>
          <w:lang w:val="en-GB"/>
        </w:rPr>
        <w:t xml:space="preserve"> in the implementation of the project</w:t>
      </w: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? </w:t>
      </w:r>
      <w:r w:rsidR="006C3460">
        <w:rPr>
          <w:rFonts w:eastAsia="Times New Roman"/>
          <w:i/>
          <w:iCs/>
          <w:sz w:val="22"/>
          <w:szCs w:val="22"/>
          <w:lang w:val="en-GB"/>
        </w:rPr>
        <w:t>(List the members of the partnership</w:t>
      </w:r>
      <w:r w:rsidR="000811A8">
        <w:rPr>
          <w:rFonts w:eastAsia="Times New Roman"/>
          <w:i/>
          <w:iCs/>
          <w:sz w:val="22"/>
          <w:szCs w:val="22"/>
          <w:lang w:val="en-GB"/>
        </w:rPr>
        <w:t>/project</w:t>
      </w:r>
      <w:r w:rsidR="006C3460">
        <w:rPr>
          <w:rFonts w:eastAsia="Times New Roman"/>
          <w:i/>
          <w:iCs/>
          <w:sz w:val="22"/>
          <w:szCs w:val="22"/>
          <w:lang w:val="en-GB"/>
        </w:rPr>
        <w:t xml:space="preserve"> in bullet </w:t>
      </w:r>
      <w:r w:rsidRPr="6109A68C">
        <w:rPr>
          <w:rFonts w:eastAsia="Times New Roman"/>
          <w:i/>
          <w:iCs/>
          <w:sz w:val="22"/>
          <w:szCs w:val="22"/>
          <w:lang w:val="en-GB"/>
        </w:rPr>
        <w:t>points).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3CAF" w:rsidRPr="009922A3" w14:paraId="577225E3" w14:textId="77777777">
        <w:trPr>
          <w:trHeight w:val="749"/>
        </w:trPr>
        <w:tc>
          <w:tcPr>
            <w:tcW w:w="9016" w:type="dxa"/>
          </w:tcPr>
          <w:p w14:paraId="7F616BD1" w14:textId="77777777" w:rsidR="00243CAF" w:rsidRPr="004D06FD" w:rsidRDefault="00243CAF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749CAFB5" w14:textId="77777777" w:rsidR="00243CAF" w:rsidRPr="0007415B" w:rsidRDefault="00243CAF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726AD219" w14:textId="23AE629A" w:rsidR="004F69E6" w:rsidRDefault="004F69E6" w:rsidP="1A05BC82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1A05BC82">
        <w:rPr>
          <w:rFonts w:eastAsia="Times New Roman"/>
          <w:i/>
          <w:iCs/>
          <w:sz w:val="22"/>
          <w:szCs w:val="22"/>
          <w:lang w:val="en-GB"/>
        </w:rPr>
        <w:t>Please describe synergies or collaborations developed through the project (e.g. with organisations, administration, universities</w:t>
      </w:r>
      <w:r w:rsidR="6BC7A1F9" w:rsidRPr="1A05BC82">
        <w:rPr>
          <w:rFonts w:eastAsia="Times New Roman"/>
          <w:i/>
          <w:iCs/>
          <w:sz w:val="22"/>
          <w:szCs w:val="22"/>
          <w:lang w:val="en-GB"/>
        </w:rPr>
        <w:t>,</w:t>
      </w:r>
      <w:r w:rsidRPr="1A05BC82">
        <w:rPr>
          <w:rFonts w:eastAsia="Times New Roman"/>
          <w:i/>
          <w:iCs/>
          <w:sz w:val="22"/>
          <w:szCs w:val="22"/>
          <w:lang w:val="en-GB"/>
        </w:rPr>
        <w:t xml:space="preserve"> etc</w:t>
      </w:r>
      <w:r w:rsidR="29304984" w:rsidRPr="1A05BC82">
        <w:rPr>
          <w:rFonts w:eastAsia="Times New Roman"/>
          <w:i/>
          <w:iCs/>
          <w:sz w:val="22"/>
          <w:szCs w:val="22"/>
          <w:lang w:val="en-GB"/>
        </w:rPr>
        <w:t>.</w:t>
      </w:r>
      <w:r w:rsidRPr="1A05BC82">
        <w:rPr>
          <w:rFonts w:eastAsia="Times New Roman"/>
          <w:i/>
          <w:iCs/>
          <w:sz w:val="22"/>
          <w:szCs w:val="22"/>
          <w:lang w:val="en-GB"/>
        </w:rPr>
        <w:t>)  (in bullet points)</w:t>
      </w:r>
      <w:r w:rsidR="3ACBA3CC" w:rsidRPr="1A05BC82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4E13" w14:paraId="5459D105" w14:textId="77777777" w:rsidTr="00714E13">
        <w:trPr>
          <w:trHeight w:val="846"/>
        </w:trPr>
        <w:tc>
          <w:tcPr>
            <w:tcW w:w="9060" w:type="dxa"/>
          </w:tcPr>
          <w:p w14:paraId="3EC2DB09" w14:textId="77777777" w:rsidR="00714E13" w:rsidRDefault="00714E13" w:rsidP="004D06FD">
            <w:pPr>
              <w:jc w:val="both"/>
              <w:textAlignment w:val="baseline"/>
              <w:rPr>
                <w:rFonts w:eastAsia="Times New Roman"/>
                <w:i/>
                <w:sz w:val="22"/>
                <w:szCs w:val="22"/>
                <w:lang w:val="en-GB"/>
              </w:rPr>
            </w:pPr>
          </w:p>
        </w:tc>
      </w:tr>
    </w:tbl>
    <w:p w14:paraId="4D5EC80B" w14:textId="77777777" w:rsidR="004F69E6" w:rsidRDefault="004F69E6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5FD9694C" w14:textId="77777777" w:rsidR="00867D40" w:rsidRDefault="00867D40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2A8B40E9" w14:textId="77777777" w:rsidR="00867D40" w:rsidRDefault="00867D40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08045C46" w14:textId="77777777" w:rsidR="00867D40" w:rsidRDefault="00867D40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6DA14E20" w14:textId="3B460396" w:rsidR="004D06FD" w:rsidRPr="004D06FD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4D06FD">
        <w:rPr>
          <w:rFonts w:eastAsia="Times New Roman"/>
          <w:i/>
          <w:sz w:val="22"/>
          <w:szCs w:val="22"/>
          <w:lang w:val="en-GB"/>
        </w:rPr>
        <w:lastRenderedPageBreak/>
        <w:t xml:space="preserve">Describe how the project can be considered an example of good networking.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7143B0DC" w14:textId="77777777">
        <w:trPr>
          <w:trHeight w:val="749"/>
        </w:trPr>
        <w:tc>
          <w:tcPr>
            <w:tcW w:w="9016" w:type="dxa"/>
          </w:tcPr>
          <w:p w14:paraId="603F238D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7A70CD43" w14:textId="77777777" w:rsid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sz w:val="22"/>
          <w:szCs w:val="22"/>
          <w:lang w:val="en-GB"/>
        </w:rPr>
        <w:t> </w:t>
      </w:r>
    </w:p>
    <w:p w14:paraId="38625A36" w14:textId="7AEDE94A" w:rsidR="004D06FD" w:rsidRPr="004D06FD" w:rsidRDefault="004D06FD" w:rsidP="00336B0E">
      <w:pPr>
        <w:rPr>
          <w:rFonts w:eastAsia="Times New Roman"/>
          <w:b/>
          <w:sz w:val="22"/>
          <w:szCs w:val="22"/>
          <w:lang w:val="en-GB"/>
        </w:rPr>
      </w:pPr>
      <w:r w:rsidRPr="004D06FD">
        <w:rPr>
          <w:rFonts w:eastAsia="Times New Roman"/>
          <w:b/>
          <w:sz w:val="22"/>
          <w:szCs w:val="22"/>
          <w:lang w:val="en-GB"/>
        </w:rPr>
        <w:t>Transferability (max. 100 words)</w:t>
      </w:r>
    </w:p>
    <w:p w14:paraId="77DB4E2F" w14:textId="26CEEA57" w:rsidR="004D06FD" w:rsidRPr="004D06FD" w:rsidRDefault="10610F48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1A05BC82">
        <w:rPr>
          <w:rFonts w:eastAsia="Times New Roman"/>
          <w:sz w:val="22"/>
          <w:szCs w:val="22"/>
          <w:lang w:val="en-GB"/>
        </w:rPr>
        <w:t xml:space="preserve">What </w:t>
      </w:r>
      <w:r w:rsidR="1CCE8050" w:rsidRPr="1A05BC82">
        <w:rPr>
          <w:rFonts w:eastAsia="Times New Roman"/>
          <w:sz w:val="22"/>
          <w:szCs w:val="22"/>
          <w:lang w:val="en-GB"/>
        </w:rPr>
        <w:t>features/parts</w:t>
      </w:r>
      <w:r w:rsidRPr="1A05BC82">
        <w:rPr>
          <w:rFonts w:eastAsia="Times New Roman"/>
          <w:sz w:val="22"/>
          <w:szCs w:val="22"/>
          <w:lang w:val="en-GB"/>
        </w:rPr>
        <w:t xml:space="preserve"> of this project can</w:t>
      </w:r>
      <w:r w:rsidR="003253F1" w:rsidRPr="1A05BC82">
        <w:rPr>
          <w:rFonts w:eastAsia="Times New Roman"/>
          <w:sz w:val="22"/>
          <w:szCs w:val="22"/>
          <w:lang w:val="en-GB"/>
        </w:rPr>
        <w:t xml:space="preserve"> be implemented in other regions?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20BF12DB" w14:textId="77777777">
        <w:trPr>
          <w:trHeight w:val="749"/>
        </w:trPr>
        <w:tc>
          <w:tcPr>
            <w:tcW w:w="9016" w:type="dxa"/>
          </w:tcPr>
          <w:p w14:paraId="3353610E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5D431AF2" w14:textId="77777777" w:rsidR="004D06FD" w:rsidRPr="004D06FD" w:rsidRDefault="004D06FD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397E002E" w14:textId="3F39F12F" w:rsidR="004D06FD" w:rsidRPr="0007415B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31D9BF9A" w14:textId="77777777" w:rsidR="004D06FD" w:rsidRPr="0007415B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07415B">
        <w:rPr>
          <w:rFonts w:eastAsia="Times New Roman"/>
          <w:b/>
          <w:sz w:val="22"/>
          <w:szCs w:val="22"/>
          <w:lang w:val="en-GB"/>
        </w:rPr>
        <w:t>Innovative aspect</w:t>
      </w:r>
      <w:r w:rsidRPr="0007415B">
        <w:rPr>
          <w:rFonts w:eastAsia="Times New Roman"/>
          <w:i/>
          <w:sz w:val="22"/>
          <w:szCs w:val="22"/>
          <w:lang w:val="en-GB"/>
        </w:rPr>
        <w:t xml:space="preserve"> </w:t>
      </w:r>
      <w:r w:rsidRPr="0007415B">
        <w:rPr>
          <w:rFonts w:eastAsia="Times New Roman"/>
          <w:b/>
          <w:sz w:val="22"/>
          <w:szCs w:val="22"/>
          <w:lang w:val="en-GB"/>
        </w:rPr>
        <w:t>(max. 100 words)</w:t>
      </w:r>
    </w:p>
    <w:p w14:paraId="2F860D0D" w14:textId="1F6925C3" w:rsidR="004D06FD" w:rsidRPr="00C54E51" w:rsidRDefault="00A970C9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Fonts w:eastAsia="Times New Roman"/>
          <w:i/>
          <w:sz w:val="22"/>
          <w:szCs w:val="22"/>
          <w:lang w:val="en-GB"/>
        </w:rPr>
        <w:br/>
      </w:r>
      <w:r w:rsidR="004D06FD" w:rsidRPr="004D06FD">
        <w:rPr>
          <w:rFonts w:eastAsia="Times New Roman"/>
          <w:i/>
          <w:sz w:val="22"/>
          <w:szCs w:val="22"/>
          <w:lang w:val="en-GB"/>
        </w:rPr>
        <w:t xml:space="preserve">Can the project be considered innovative? </w:t>
      </w:r>
      <w:sdt>
        <w:sdtPr>
          <w:rPr>
            <w:rFonts w:eastAsia="Times New Roman"/>
            <w:i/>
            <w:sz w:val="22"/>
            <w:szCs w:val="22"/>
          </w:rPr>
          <w:id w:val="-1947614304"/>
          <w:placeholder>
            <w:docPart w:val="D93C43E683A74E558E29A69035740D1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4D06FD" w:rsidRPr="004D06FD">
            <w:rPr>
              <w:rStyle w:val="PlaceholderText"/>
              <w:sz w:val="22"/>
              <w:szCs w:val="22"/>
              <w:lang w:val="en-GB"/>
            </w:rPr>
            <w:t>Choose an item.</w:t>
          </w:r>
        </w:sdtContent>
      </w:sdt>
      <w:r w:rsidR="004D06FD" w:rsidRPr="004D06FD">
        <w:rPr>
          <w:rFonts w:eastAsia="Times New Roman"/>
          <w:i/>
          <w:sz w:val="22"/>
          <w:szCs w:val="22"/>
          <w:lang w:val="en-GB"/>
        </w:rPr>
        <w:t xml:space="preserve"> </w:t>
      </w:r>
    </w:p>
    <w:p w14:paraId="27094634" w14:textId="77777777" w:rsidR="00A970C9" w:rsidRPr="004D06FD" w:rsidRDefault="00A970C9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44AF7F31" w14:textId="6BB38E76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sz w:val="22"/>
          <w:szCs w:val="22"/>
          <w:lang w:val="en-GB"/>
        </w:rPr>
        <w:t xml:space="preserve">If yes, </w:t>
      </w:r>
      <w:r w:rsidR="00BA519C">
        <w:rPr>
          <w:rFonts w:eastAsia="Times New Roman"/>
          <w:i/>
          <w:sz w:val="22"/>
          <w:szCs w:val="22"/>
          <w:lang w:val="en-GB"/>
        </w:rPr>
        <w:t xml:space="preserve">how </w:t>
      </w:r>
      <w:r w:rsidRPr="004D06FD">
        <w:rPr>
          <w:rFonts w:eastAsia="Times New Roman"/>
          <w:i/>
          <w:sz w:val="22"/>
          <w:szCs w:val="22"/>
          <w:lang w:val="en-GB"/>
        </w:rPr>
        <w:t xml:space="preserve">did it </w:t>
      </w:r>
      <w:bookmarkStart w:id="2" w:name="_Hlk129777765"/>
      <w:r w:rsidRPr="004D06FD">
        <w:rPr>
          <w:rFonts w:eastAsia="Times New Roman"/>
          <w:i/>
          <w:sz w:val="22"/>
          <w:szCs w:val="22"/>
          <w:lang w:val="en-GB"/>
        </w:rPr>
        <w:t>create new or significantly improved processes, services, products and/or technologie</w:t>
      </w:r>
      <w:bookmarkEnd w:id="2"/>
      <w:r w:rsidRPr="004D06FD">
        <w:rPr>
          <w:rFonts w:eastAsia="Times New Roman"/>
          <w:i/>
          <w:sz w:val="22"/>
          <w:szCs w:val="22"/>
          <w:lang w:val="en-GB"/>
        </w:rPr>
        <w:t>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324E923B" w14:textId="77777777">
        <w:trPr>
          <w:trHeight w:val="749"/>
        </w:trPr>
        <w:tc>
          <w:tcPr>
            <w:tcW w:w="9016" w:type="dxa"/>
          </w:tcPr>
          <w:p w14:paraId="1BAF61FB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5F50C387" w14:textId="5B394C86" w:rsidR="1A05BC82" w:rsidRDefault="1A05BC82" w:rsidP="1A05BC82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6CE64AB6" w14:textId="4C81F993" w:rsidR="1B8BFF8F" w:rsidRDefault="1B8BFF8F" w:rsidP="4A80512F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4A80512F">
        <w:rPr>
          <w:rFonts w:eastAsia="Times New Roman"/>
          <w:b/>
          <w:bCs/>
          <w:sz w:val="22"/>
          <w:szCs w:val="22"/>
          <w:lang w:val="en-GB"/>
        </w:rPr>
        <w:t xml:space="preserve">Inclusion of young people (max. 200 words) </w:t>
      </w:r>
    </w:p>
    <w:p w14:paraId="41D552C9" w14:textId="77B90744" w:rsidR="1B8BFF8F" w:rsidRDefault="1B8BFF8F" w:rsidP="4A80512F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4A80512F">
        <w:rPr>
          <w:rFonts w:eastAsia="Times New Roman"/>
          <w:i/>
          <w:iCs/>
          <w:sz w:val="22"/>
          <w:szCs w:val="22"/>
          <w:lang w:val="en-GB"/>
        </w:rPr>
        <w:t>This section is to be answered by projects that are submitted to the “Rural Youth” category</w:t>
      </w:r>
      <w:r w:rsidR="3237FF43" w:rsidRPr="4A80512F">
        <w:rPr>
          <w:rFonts w:eastAsia="Times New Roman"/>
          <w:i/>
          <w:iCs/>
          <w:sz w:val="22"/>
          <w:szCs w:val="22"/>
          <w:lang w:val="en-GB"/>
        </w:rPr>
        <w:t>.</w:t>
      </w:r>
    </w:p>
    <w:p w14:paraId="0B966F6A" w14:textId="54169922" w:rsidR="4A80512F" w:rsidRDefault="4A80512F" w:rsidP="4A80512F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45C9476C" w14:textId="61CDDD52" w:rsidR="1B8BFF8F" w:rsidRPr="009922A3" w:rsidRDefault="1B8BFF8F" w:rsidP="4A80512F">
      <w:pPr>
        <w:jc w:val="both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  <w:r w:rsidRPr="009922A3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Does this project actively involve young people (under 40 years old)?</w:t>
      </w:r>
    </w:p>
    <w:sdt>
      <w:sdtPr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  <w:id w:val="2012404763"/>
        <w:placeholder>
          <w:docPart w:val="5DA94B4360BD4DAD906123E5ED307879"/>
        </w:placeholder>
        <w:showingPlcHdr/>
        <w:comboBox>
          <w:listItem w:value="Choose an item."/>
          <w:listItem w:displayText="Yes" w:value="Yes"/>
          <w:listItem w:displayText="No" w:value="No"/>
        </w:comboBox>
      </w:sdtPr>
      <w:sdtContent>
        <w:p w14:paraId="681818F6" w14:textId="25F1534D" w:rsidR="4A80512F" w:rsidRDefault="009922A3" w:rsidP="4A80512F">
          <w:pPr>
            <w:jc w:val="both"/>
            <w:rPr>
              <w:rFonts w:asciiTheme="minorHAnsi" w:eastAsiaTheme="minorEastAsia" w:hAnsiTheme="minorHAnsi" w:cstheme="minorBidi"/>
              <w:b/>
              <w:bCs/>
              <w:color w:val="6A8A1E" w:themeColor="accent1" w:themeShade="BF"/>
              <w:sz w:val="22"/>
              <w:szCs w:val="22"/>
              <w:lang w:val="en-GB"/>
            </w:rPr>
          </w:pPr>
          <w:r w:rsidRPr="0077238C">
            <w:rPr>
              <w:rStyle w:val="PlaceholderText"/>
            </w:rPr>
            <w:t>Choose an item.</w:t>
          </w:r>
        </w:p>
      </w:sdtContent>
    </w:sdt>
    <w:p w14:paraId="417F49D0" w14:textId="77777777" w:rsidR="009922A3" w:rsidRDefault="009922A3" w:rsidP="4A80512F">
      <w:pPr>
        <w:jc w:val="both"/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</w:pPr>
    </w:p>
    <w:p w14:paraId="7077FD2C" w14:textId="3AD248E3" w:rsidR="59D05530" w:rsidRDefault="59D05530" w:rsidP="1A05BC82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1A05BC82">
        <w:rPr>
          <w:rFonts w:eastAsia="Times New Roman"/>
          <w:i/>
          <w:iCs/>
          <w:sz w:val="22"/>
          <w:szCs w:val="22"/>
          <w:lang w:val="en-GB"/>
        </w:rPr>
        <w:t>If yes, please describe how young people have been involved in the project and list the benefits that the project has brought to them</w:t>
      </w:r>
      <w:r w:rsidR="3148E63E" w:rsidRPr="1A05BC82">
        <w:rPr>
          <w:rFonts w:eastAsia="Times New Roman"/>
          <w:i/>
          <w:iCs/>
          <w:sz w:val="22"/>
          <w:szCs w:val="22"/>
          <w:lang w:val="en-GB"/>
        </w:rPr>
        <w:t xml:space="preserve"> e.g. development of skills, involvement in decision making processes, networking targeted at specific age group, training sessions </w:t>
      </w:r>
      <w:r w:rsidRPr="1A05BC82">
        <w:rPr>
          <w:rFonts w:eastAsia="Times New Roman"/>
          <w:i/>
          <w:iCs/>
          <w:sz w:val="22"/>
          <w:szCs w:val="22"/>
          <w:lang w:val="en-GB"/>
        </w:rPr>
        <w:t>(in bullet points)</w:t>
      </w:r>
      <w:r w:rsidR="5E6B7EDC" w:rsidRPr="1A05BC82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A80512F" w:rsidRPr="009922A3" w14:paraId="615AF419" w14:textId="77777777" w:rsidTr="4A80512F">
        <w:trPr>
          <w:trHeight w:val="810"/>
        </w:trPr>
        <w:tc>
          <w:tcPr>
            <w:tcW w:w="9060" w:type="dxa"/>
          </w:tcPr>
          <w:p w14:paraId="510D06D9" w14:textId="71B62583" w:rsidR="4A80512F" w:rsidRDefault="4A80512F" w:rsidP="4A80512F">
            <w:pPr>
              <w:pStyle w:val="paragraph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CA7A442" w14:textId="1199E365" w:rsidR="4A80512F" w:rsidRPr="009922A3" w:rsidRDefault="4A80512F" w:rsidP="4A80512F">
      <w:pPr>
        <w:rPr>
          <w:rFonts w:ascii="Segoe UI" w:hAnsi="Segoe UI" w:cs="Segoe UI"/>
          <w:sz w:val="18"/>
          <w:szCs w:val="18"/>
          <w:lang w:val="en-GB"/>
        </w:rPr>
      </w:pPr>
    </w:p>
    <w:p w14:paraId="4D2F1C85" w14:textId="36A11145" w:rsidR="004D06FD" w:rsidRDefault="005C47F6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r w:rsidRPr="1A05BC82">
        <w:rPr>
          <w:rFonts w:eastAsia="Times New Roman"/>
          <w:b/>
          <w:bCs/>
          <w:sz w:val="22"/>
          <w:szCs w:val="22"/>
          <w:lang w:val="en-GB"/>
        </w:rPr>
        <w:t>Gender equality</w:t>
      </w:r>
      <w:r w:rsidR="004D06FD" w:rsidRPr="1A05BC82">
        <w:rPr>
          <w:rFonts w:eastAsia="Times New Roman"/>
          <w:b/>
          <w:bCs/>
          <w:sz w:val="22"/>
          <w:szCs w:val="22"/>
          <w:lang w:val="en-GB"/>
        </w:rPr>
        <w:t xml:space="preserve"> (max. </w:t>
      </w:r>
      <w:r w:rsidR="00867D40">
        <w:rPr>
          <w:rFonts w:eastAsia="Times New Roman"/>
          <w:b/>
          <w:bCs/>
          <w:sz w:val="22"/>
          <w:szCs w:val="22"/>
          <w:lang w:val="en-GB"/>
        </w:rPr>
        <w:t>2</w:t>
      </w:r>
      <w:r w:rsidR="004D06FD" w:rsidRPr="1A05BC82">
        <w:rPr>
          <w:rFonts w:eastAsia="Times New Roman"/>
          <w:b/>
          <w:bCs/>
          <w:sz w:val="22"/>
          <w:szCs w:val="22"/>
          <w:lang w:val="en-GB"/>
        </w:rPr>
        <w:t>00 words)</w:t>
      </w:r>
    </w:p>
    <w:p w14:paraId="43BF073A" w14:textId="58CCE048" w:rsidR="7B43CB49" w:rsidRDefault="7B43CB49" w:rsidP="1A05BC82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1A05BC82">
        <w:rPr>
          <w:rFonts w:eastAsia="Times New Roman"/>
          <w:i/>
          <w:iCs/>
          <w:sz w:val="22"/>
          <w:szCs w:val="22"/>
          <w:lang w:val="en-GB"/>
        </w:rPr>
        <w:t>This is a cross-cutting objective across all the categories.</w:t>
      </w:r>
      <w:r w:rsidR="00AF6735">
        <w:rPr>
          <w:rFonts w:eastAsia="Times New Roman"/>
          <w:i/>
          <w:iCs/>
          <w:sz w:val="22"/>
          <w:szCs w:val="22"/>
          <w:lang w:val="en-GB"/>
        </w:rPr>
        <w:t xml:space="preserve"> All projects</w:t>
      </w:r>
      <w:r w:rsidR="002E14ED">
        <w:rPr>
          <w:rFonts w:eastAsia="Times New Roman"/>
          <w:i/>
          <w:iCs/>
          <w:sz w:val="22"/>
          <w:szCs w:val="22"/>
          <w:lang w:val="en-GB"/>
        </w:rPr>
        <w:t xml:space="preserve"> (in the shortlist)</w:t>
      </w:r>
      <w:r w:rsidR="00AF6735">
        <w:rPr>
          <w:rFonts w:eastAsia="Times New Roman"/>
          <w:i/>
          <w:iCs/>
          <w:sz w:val="22"/>
          <w:szCs w:val="22"/>
          <w:lang w:val="en-GB"/>
        </w:rPr>
        <w:t xml:space="preserve"> that include women (as target groups, partners or stakeholders) will be eligible for the “gender equality” award</w:t>
      </w:r>
      <w:r w:rsidR="002E14ED">
        <w:rPr>
          <w:rFonts w:eastAsia="Times New Roman"/>
          <w:i/>
          <w:iCs/>
          <w:sz w:val="22"/>
          <w:szCs w:val="22"/>
          <w:lang w:val="en-GB"/>
        </w:rPr>
        <w:t>.</w:t>
      </w:r>
    </w:p>
    <w:p w14:paraId="2BBCE590" w14:textId="77777777" w:rsidR="003B7A75" w:rsidRDefault="003B7A75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6FAE8B46" w14:textId="601B45FF" w:rsidR="003B7A75" w:rsidRDefault="003B7A75" w:rsidP="003B7A75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  <w:r w:rsidRPr="0007415B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 xml:space="preserve">Does this project </w:t>
      </w:r>
      <w:r w:rsidR="005C47F6" w:rsidRPr="0007415B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 xml:space="preserve">actively </w:t>
      </w:r>
      <w:r w:rsidRPr="0007415B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involve wome</w:t>
      </w:r>
      <w:r w:rsidR="00735A70" w:rsidRPr="0007415B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n</w:t>
      </w:r>
      <w:r w:rsidRPr="0007415B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?</w:t>
      </w:r>
    </w:p>
    <w:p w14:paraId="20AF31C9" w14:textId="77777777" w:rsidR="0007415B" w:rsidRDefault="0007415B" w:rsidP="003B7A75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sdt>
      <w:sdtPr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id w:val="-1638953922"/>
        <w:placeholder>
          <w:docPart w:val="5EF0F7C4251F41CA843A596567C1A1BD"/>
        </w:placeholder>
        <w:showingPlcHdr/>
        <w:comboBox>
          <w:listItem w:value="Choose an item."/>
          <w:listItem w:displayText="Yes, women were part of the project team" w:value="Yes, women were part of the project team"/>
          <w:listItem w:displayText="Yes, women benefited from the activities of the project" w:value="Yes, women benefited from the activities of the project"/>
          <w:listItem w:displayText="No / No information available" w:value="No / No information available"/>
        </w:comboBox>
      </w:sdtPr>
      <w:sdtContent>
        <w:p w14:paraId="68C4CC91" w14:textId="485E9CA1" w:rsidR="0007415B" w:rsidRPr="0007415B" w:rsidRDefault="0007415B" w:rsidP="003B7A75">
          <w:pPr>
            <w:textAlignment w:val="baseline"/>
            <w:rPr>
              <w:rFonts w:eastAsia="Times New Roman"/>
              <w:b/>
              <w:color w:val="6A8A1E" w:themeColor="accent1" w:themeShade="BF"/>
              <w:sz w:val="22"/>
              <w:szCs w:val="22"/>
              <w:lang w:val="en-GB"/>
            </w:rPr>
          </w:pPr>
          <w:r w:rsidRPr="006E7B2F">
            <w:rPr>
              <w:rStyle w:val="PlaceholderText"/>
            </w:rPr>
            <w:t>Choose an item.</w:t>
          </w:r>
        </w:p>
      </w:sdtContent>
    </w:sdt>
    <w:p w14:paraId="05AEDA65" w14:textId="77777777" w:rsidR="00100240" w:rsidRDefault="00100240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116A85F7" w14:textId="77777777" w:rsidR="002E14ED" w:rsidRPr="002F2F52" w:rsidRDefault="002E14E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2365F5F5" w14:textId="086F1EE6" w:rsidR="004D06FD" w:rsidRPr="004D06FD" w:rsidRDefault="000E7F97" w:rsidP="4A80512F">
      <w:pPr>
        <w:jc w:val="both"/>
        <w:textAlignment w:val="baseline"/>
        <w:rPr>
          <w:rFonts w:eastAsia="Times New Roman"/>
          <w:b/>
          <w:bCs/>
          <w:sz w:val="22"/>
          <w:szCs w:val="22"/>
          <w:lang w:val="en-GB"/>
        </w:rPr>
      </w:pPr>
      <w:r w:rsidRPr="4A80512F">
        <w:rPr>
          <w:rFonts w:eastAsia="Times New Roman"/>
          <w:i/>
          <w:iCs/>
          <w:sz w:val="22"/>
          <w:szCs w:val="22"/>
          <w:lang w:val="en-GB"/>
        </w:rPr>
        <w:t xml:space="preserve">If yes, </w:t>
      </w:r>
      <w:r w:rsidR="00861B87" w:rsidRPr="4A80512F">
        <w:rPr>
          <w:rFonts w:eastAsia="Times New Roman"/>
          <w:i/>
          <w:iCs/>
          <w:sz w:val="22"/>
          <w:szCs w:val="22"/>
          <w:lang w:val="en-GB"/>
        </w:rPr>
        <w:t>p</w:t>
      </w:r>
      <w:r w:rsidR="004D06FD" w:rsidRPr="4A80512F">
        <w:rPr>
          <w:rFonts w:eastAsia="Times New Roman"/>
          <w:i/>
          <w:iCs/>
          <w:sz w:val="22"/>
          <w:szCs w:val="22"/>
          <w:lang w:val="en-GB"/>
        </w:rPr>
        <w:t>lease describe how women have been involved in the project</w:t>
      </w:r>
      <w:r w:rsidR="00B332FC" w:rsidRPr="4A80512F">
        <w:rPr>
          <w:rFonts w:eastAsia="Times New Roman"/>
          <w:i/>
          <w:iCs/>
          <w:sz w:val="22"/>
          <w:szCs w:val="22"/>
          <w:lang w:val="en-GB"/>
        </w:rPr>
        <w:t xml:space="preserve"> and</w:t>
      </w:r>
      <w:r w:rsidR="51D9ECE9" w:rsidRPr="4A80512F">
        <w:rPr>
          <w:rFonts w:eastAsia="Times New Roman"/>
          <w:i/>
          <w:iCs/>
          <w:sz w:val="22"/>
          <w:szCs w:val="22"/>
          <w:lang w:val="en-GB"/>
        </w:rPr>
        <w:t xml:space="preserve"> list </w:t>
      </w:r>
      <w:r w:rsidR="002F08AE" w:rsidRPr="4A80512F">
        <w:rPr>
          <w:rFonts w:eastAsia="Times New Roman"/>
          <w:i/>
          <w:iCs/>
          <w:sz w:val="22"/>
          <w:szCs w:val="22"/>
          <w:lang w:val="en-GB"/>
        </w:rPr>
        <w:t xml:space="preserve">the </w:t>
      </w:r>
      <w:r w:rsidR="51D9ECE9" w:rsidRPr="4A80512F">
        <w:rPr>
          <w:rFonts w:eastAsia="Times New Roman"/>
          <w:i/>
          <w:iCs/>
          <w:sz w:val="22"/>
          <w:szCs w:val="22"/>
          <w:lang w:val="en-GB"/>
        </w:rPr>
        <w:t>benefits that the project has brought to them (in bullet points)</w:t>
      </w:r>
      <w:r w:rsidR="12FA1670" w:rsidRPr="4A80512F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2E94B5A8" w14:textId="77777777">
        <w:trPr>
          <w:trHeight w:val="749"/>
        </w:trPr>
        <w:tc>
          <w:tcPr>
            <w:tcW w:w="9016" w:type="dxa"/>
          </w:tcPr>
          <w:p w14:paraId="1999711A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0E63D098" w14:textId="37DDD173" w:rsidR="002D34EF" w:rsidDel="002D34EF" w:rsidRDefault="002D34EF" w:rsidP="002D34E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03D9717" w14:textId="77777777" w:rsidR="008A0E79" w:rsidRDefault="008A0E79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0CC1C717" w14:textId="0F4F0F8C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 xml:space="preserve">Lessons and recommendations </w:t>
      </w: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 xml:space="preserve">(max. </w:t>
      </w:r>
      <w:r w:rsidR="00E718BA" w:rsidRPr="002877C1">
        <w:rPr>
          <w:rFonts w:eastAsia="Times New Roman"/>
          <w:color w:val="6A8A1E" w:themeColor="accent1" w:themeShade="BF"/>
          <w:sz w:val="22"/>
          <w:szCs w:val="22"/>
          <w:lang w:val="en-GB"/>
        </w:rPr>
        <w:t>1</w:t>
      </w: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00 words)</w:t>
      </w:r>
    </w:p>
    <w:p w14:paraId="00FF75A1" w14:textId="77777777" w:rsidR="004D06FD" w:rsidRPr="004D06FD" w:rsidRDefault="004D06FD" w:rsidP="004D06FD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511F091B" w14:textId="77777777" w:rsidR="005B778F" w:rsidRDefault="005B778F" w:rsidP="005B778F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661C6CD1">
        <w:rPr>
          <w:rFonts w:eastAsia="Times New Roman"/>
          <w:i/>
          <w:iCs/>
          <w:sz w:val="22"/>
          <w:szCs w:val="22"/>
          <w:lang w:val="en-GB"/>
        </w:rPr>
        <w:t>Considering this project overall, what are the 3 things you are most proud of?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39F3F034" w14:textId="77777777">
        <w:trPr>
          <w:trHeight w:val="749"/>
        </w:trPr>
        <w:tc>
          <w:tcPr>
            <w:tcW w:w="9016" w:type="dxa"/>
          </w:tcPr>
          <w:p w14:paraId="1E36DE1E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6A7C79C1" w14:textId="77777777" w:rsidR="009A4037" w:rsidRDefault="009A4037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78F79E85" w14:textId="5EB2DA58" w:rsidR="004D06FD" w:rsidRDefault="004D06FD" w:rsidP="004D06FD">
      <w:pPr>
        <w:textAlignment w:val="baseline"/>
        <w:rPr>
          <w:rFonts w:eastAsia="Times New Roman"/>
          <w:color w:val="FF0000"/>
          <w:sz w:val="22"/>
          <w:szCs w:val="22"/>
          <w:lang w:val="en-GB"/>
        </w:rPr>
      </w:pPr>
      <w:r w:rsidRPr="004D06FD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Project general info</w:t>
      </w: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  <w:r w:rsidRPr="004D06FD">
        <w:rPr>
          <w:rFonts w:eastAsia="Times New Roman"/>
          <w:color w:val="FF0000"/>
          <w:sz w:val="22"/>
          <w:szCs w:val="22"/>
          <w:lang w:val="en-GB"/>
        </w:rPr>
        <w:t>(all fields obligatory)</w:t>
      </w:r>
    </w:p>
    <w:p w14:paraId="0E6F3990" w14:textId="2461D595" w:rsidR="004D06FD" w:rsidRDefault="00D93631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>
        <w:rPr>
          <w:rFonts w:eastAsia="Times New Roman"/>
          <w:color w:val="6A8A1E" w:themeColor="accent1" w:themeShade="BF"/>
          <w:sz w:val="22"/>
          <w:szCs w:val="22"/>
          <w:lang w:val="en-GB"/>
        </w:rPr>
        <w:t xml:space="preserve">If the below sections are </w:t>
      </w:r>
      <w:r w:rsidR="000827BD">
        <w:rPr>
          <w:rFonts w:eastAsia="Times New Roman"/>
          <w:color w:val="6A8A1E" w:themeColor="accent1" w:themeShade="BF"/>
          <w:sz w:val="22"/>
          <w:szCs w:val="22"/>
          <w:lang w:val="en-GB"/>
        </w:rPr>
        <w:t xml:space="preserve">incomplete, the project may not be considered as a finalist. </w:t>
      </w:r>
    </w:p>
    <w:p w14:paraId="64C71CA1" w14:textId="77777777" w:rsidR="000827BD" w:rsidRPr="004D06FD" w:rsidRDefault="000827B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4D06FD" w:rsidRPr="004D06FD" w14:paraId="3AA4F333" w14:textId="77777777" w:rsidTr="0F16B93B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951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Name </w:t>
            </w:r>
            <w:r w:rsidRPr="004D06FD">
              <w:rPr>
                <w:rFonts w:eastAsia="Times New Roman"/>
                <w:sz w:val="22"/>
                <w:szCs w:val="22"/>
              </w:rPr>
              <w:t>(project title)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80A0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9922A3" w14:paraId="2837B1CF" w14:textId="77777777" w:rsidTr="0F16B93B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12CAC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Dates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(Indicate both start and end dates)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96F83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922A3" w14:paraId="1954865F" w14:textId="77777777" w:rsidTr="0F16B93B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D150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Member State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(or region if regionalised RDP)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CD50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922A3" w14:paraId="327B2630" w14:textId="77777777" w:rsidTr="0F16B93B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3996A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Type of beneficiary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(public/SME/farmer/EIP OG/NGO, etc.)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16C79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1C4312F0" w14:textId="77777777" w:rsidTr="0F16B93B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4DD2C" w14:textId="1A1C28A5" w:rsidR="004D06FD" w:rsidRPr="004D06FD" w:rsidRDefault="004D06FD">
            <w:pPr>
              <w:jc w:val="both"/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r w:rsidRPr="0F16B93B">
              <w:rPr>
                <w:rFonts w:eastAsia="Times New Roman"/>
                <w:b/>
                <w:bCs/>
                <w:sz w:val="22"/>
                <w:szCs w:val="22"/>
              </w:rPr>
              <w:t>Measure</w:t>
            </w:r>
            <w:r w:rsidR="00EC481A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F16B93B">
              <w:rPr>
                <w:rFonts w:eastAsia="Times New Roman"/>
                <w:sz w:val="22"/>
                <w:szCs w:val="22"/>
              </w:rPr>
              <w:t>(or measures) </w:t>
            </w:r>
            <w:r w:rsidR="2E217593" w:rsidRPr="0D594E2C">
              <w:rPr>
                <w:rFonts w:eastAsia="Times New Roman"/>
                <w:b/>
                <w:bCs/>
                <w:sz w:val="22"/>
                <w:szCs w:val="22"/>
              </w:rPr>
              <w:t>/ Intervention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5C3BD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4820D6DF" w14:textId="77777777" w:rsidTr="0F16B93B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A3C8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>Priority &amp; Focus Area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101D9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14:paraId="2EDFF836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color w:val="6A8A1E" w:themeColor="accent1" w:themeShade="BF"/>
          <w:sz w:val="22"/>
          <w:szCs w:val="22"/>
        </w:rPr>
        <w:t> </w:t>
      </w:r>
    </w:p>
    <w:p w14:paraId="6142093B" w14:textId="0C07D04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Funding in EURO</w:t>
      </w:r>
      <w:r w:rsidRPr="004D06FD">
        <w:rPr>
          <w:rFonts w:eastAsia="Times New Roman"/>
          <w:b/>
          <w:color w:val="6A8A1E" w:themeColor="accent1" w:themeShade="BF"/>
          <w:sz w:val="22"/>
          <w:szCs w:val="22"/>
          <w:vertAlign w:val="superscript"/>
          <w:lang w:val="en-GB"/>
        </w:rPr>
        <w:t xml:space="preserve"> </w:t>
      </w:r>
      <w:r w:rsidR="004F5234">
        <w:rPr>
          <w:rStyle w:val="FootnoteReference"/>
          <w:rFonts w:eastAsia="Times New Roman"/>
          <w:b/>
          <w:color w:val="6A8A1E" w:themeColor="accent1" w:themeShade="BF"/>
          <w:sz w:val="22"/>
          <w:szCs w:val="22"/>
          <w:lang w:val="en-GB"/>
        </w:rPr>
        <w:footnoteReference w:id="2"/>
      </w: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  <w:r w:rsidRPr="004D06FD">
        <w:rPr>
          <w:rFonts w:eastAsia="Times New Roman"/>
          <w:color w:val="FF0000"/>
          <w:sz w:val="22"/>
          <w:szCs w:val="22"/>
          <w:lang w:val="en-GB"/>
        </w:rPr>
        <w:t>(obligatory and make sure that the values provided sum up)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395"/>
      </w:tblGrid>
      <w:tr w:rsidR="004D06FD" w:rsidRPr="009922A3" w14:paraId="1164E248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8FF90" w14:textId="3C6BB8A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Total project budget (i)+(ii)+(iii) </w:t>
            </w:r>
            <w:r w:rsidR="00867D40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+ (iv) </w:t>
            </w: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=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11D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922A3" w14:paraId="09A6F3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9941C" w14:textId="7A7709B9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F16B93B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   + (i)</w:t>
            </w:r>
            <w:r w:rsidRPr="0D594E2C">
              <w:rPr>
                <w:rFonts w:eastAsia="Times New Roman"/>
                <w:color w:val="385623"/>
                <w:sz w:val="22"/>
                <w:szCs w:val="22"/>
                <w:lang w:val="en-GB"/>
              </w:rPr>
              <w:t xml:space="preserve"> </w:t>
            </w:r>
            <w:r w:rsidR="5F0C3ADD" w:rsidRPr="00891F9E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CAP</w:t>
            </w:r>
            <w:r w:rsidRPr="0F16B93B">
              <w:rPr>
                <w:rFonts w:eastAsia="Times New Roman"/>
                <w:color w:val="385623"/>
                <w:sz w:val="22"/>
                <w:szCs w:val="22"/>
                <w:lang w:val="en-GB"/>
              </w:rPr>
              <w:t xml:space="preserve"> </w:t>
            </w:r>
            <w:r w:rsidRPr="0F16B93B">
              <w:rPr>
                <w:rFonts w:eastAsia="Times New Roman"/>
                <w:sz w:val="22"/>
                <w:szCs w:val="22"/>
                <w:lang w:val="en-GB"/>
              </w:rPr>
              <w:t>support (a)+(b)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3E7F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59FA6A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590BC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  <w:lang w:val="en-GB"/>
              </w:rPr>
              <w:t xml:space="preserve">           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+ </w:t>
            </w:r>
            <w:r w:rsidRPr="004D06FD">
              <w:rPr>
                <w:rFonts w:eastAsia="Times New Roman"/>
                <w:sz w:val="22"/>
                <w:szCs w:val="22"/>
              </w:rPr>
              <w:t>(a)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 EAFRD/EAGF (EU) contribution 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E6AF7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2E4A9701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202F5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</w:rPr>
              <w:t xml:space="preserve">           + </w:t>
            </w:r>
            <w:r w:rsidRPr="004D06FD">
              <w:rPr>
                <w:rFonts w:eastAsia="Times New Roman"/>
                <w:sz w:val="22"/>
                <w:szCs w:val="22"/>
              </w:rPr>
              <w:t>(b)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 National / Regional contribution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C85AA6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0D66DE59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FCF36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   </w:t>
            </w:r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>+ (ii) Private / Own</w:t>
            </w:r>
            <w:r w:rsidRPr="004D06FD">
              <w:rPr>
                <w:rFonts w:eastAsia="Times New Roman"/>
                <w:color w:val="806000"/>
                <w:sz w:val="22"/>
                <w:szCs w:val="22"/>
              </w:rPr>
              <w:t xml:space="preserve"> </w:t>
            </w:r>
            <w:r w:rsidRPr="004D06FD">
              <w:rPr>
                <w:rFonts w:eastAsia="Times New Roman"/>
                <w:sz w:val="22"/>
                <w:szCs w:val="22"/>
              </w:rPr>
              <w:t>funds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D4041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13D14D6A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CC2FD" w14:textId="21679421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   </w:t>
            </w:r>
            <w:r w:rsidRPr="004D06FD">
              <w:rPr>
                <w:rFonts w:eastAsia="Times New Roman"/>
                <w:b/>
                <w:color w:val="7030A0"/>
                <w:sz w:val="22"/>
                <w:szCs w:val="22"/>
              </w:rPr>
              <w:t xml:space="preserve">+ (iii) Other </w:t>
            </w:r>
            <w:r w:rsidR="03C92E8F" w:rsidRPr="6109A68C">
              <w:rPr>
                <w:rFonts w:eastAsia="Times New Roman"/>
                <w:b/>
                <w:bCs/>
                <w:color w:val="7030A0"/>
                <w:sz w:val="22"/>
                <w:szCs w:val="22"/>
              </w:rPr>
              <w:t>non- EU</w:t>
            </w:r>
            <w:r w:rsidRPr="6109A68C">
              <w:rPr>
                <w:rFonts w:eastAsia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Pr="004D06FD">
              <w:rPr>
                <w:rFonts w:eastAsia="Times New Roman"/>
                <w:sz w:val="22"/>
                <w:szCs w:val="22"/>
              </w:rPr>
              <w:t>funding sources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148C3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6109A68C" w:rsidRPr="009922A3" w14:paraId="4FC18E58" w14:textId="77777777" w:rsidTr="6109A68C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383C9" w14:textId="76E38ACA" w:rsidR="2FA5D07D" w:rsidRPr="0007415B" w:rsidRDefault="003925D4" w:rsidP="6109A68C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>+</w:t>
            </w:r>
            <w:r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 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(iv) Other EU </w:t>
            </w:r>
            <w:r w:rsidR="00642AB7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>f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unds </w:t>
            </w:r>
            <w:r w:rsidR="2FA5D07D" w:rsidRPr="0007415B">
              <w:rPr>
                <w:rFonts w:eastAsia="Times New Roman"/>
                <w:sz w:val="22"/>
                <w:szCs w:val="22"/>
                <w:lang w:val="en-GB"/>
              </w:rPr>
              <w:t>(please specify</w:t>
            </w:r>
            <w:r w:rsidR="00867D40">
              <w:rPr>
                <w:rFonts w:eastAsia="Times New Roman"/>
                <w:sz w:val="22"/>
                <w:szCs w:val="22"/>
                <w:lang w:val="en-GB"/>
              </w:rPr>
              <w:t xml:space="preserve"> the name of the fund</w:t>
            </w:r>
            <w:r w:rsidR="2FA5D07D" w:rsidRPr="0007415B">
              <w:rPr>
                <w:rFonts w:eastAsia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61B71" w14:textId="1BF976E8" w:rsidR="6109A68C" w:rsidRPr="0007415B" w:rsidRDefault="6109A68C" w:rsidP="6109A68C">
            <w:pPr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2C732E04" w14:textId="4F34E694" w:rsidR="004D06FD" w:rsidRPr="0007415B" w:rsidRDefault="004D06FD" w:rsidP="6109A68C">
      <w:pPr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3C065E07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b/>
          <w:color w:val="6A8A1E" w:themeColor="accent1" w:themeShade="BF"/>
          <w:sz w:val="22"/>
          <w:szCs w:val="22"/>
        </w:rPr>
        <w:t>Contact details</w:t>
      </w:r>
      <w:r w:rsidRPr="004D06FD">
        <w:rPr>
          <w:rFonts w:eastAsia="Times New Roman"/>
          <w:color w:val="6A8A1E" w:themeColor="accent1" w:themeShade="BF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4D06FD" w:rsidRPr="004D06FD" w14:paraId="27E93E12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20D9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>Project beneficiary name/organisation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FDB3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6AAFFC1F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F0CD6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>Contact person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C2E7C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115DDDCF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8307D" w14:textId="2C52689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Contact </w:t>
            </w:r>
            <w:r w:rsidR="0025292B">
              <w:rPr>
                <w:rFonts w:eastAsia="Times New Roman"/>
                <w:b/>
                <w:sz w:val="22"/>
                <w:szCs w:val="22"/>
              </w:rPr>
              <w:t>e</w:t>
            </w:r>
            <w:r w:rsidRPr="004D06FD">
              <w:rPr>
                <w:rFonts w:eastAsia="Times New Roman"/>
                <w:b/>
                <w:sz w:val="22"/>
                <w:szCs w:val="22"/>
              </w:rPr>
              <w:t>mail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91595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3A220E98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2F82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>Telephone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C70BF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9922A3" w14:paraId="6F0A5D0B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6A23A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Address of beneficiary or implementing body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A70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5CC113BC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06E9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>Other contact details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FCA4F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14:paraId="761F07BC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sz w:val="22"/>
          <w:szCs w:val="22"/>
        </w:rPr>
        <w:t> </w:t>
      </w:r>
    </w:p>
    <w:p w14:paraId="1F789B7A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b/>
          <w:color w:val="6A8A1E" w:themeColor="accent1" w:themeShade="BF"/>
          <w:sz w:val="22"/>
          <w:szCs w:val="22"/>
        </w:rPr>
        <w:t>Further information</w:t>
      </w:r>
      <w:r w:rsidRPr="004D06FD">
        <w:rPr>
          <w:rFonts w:eastAsia="Times New Roman"/>
          <w:color w:val="6A8A1E" w:themeColor="accent1" w:themeShade="BF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4D06FD" w:rsidRPr="004D06FD" w14:paraId="1E2E0F29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16B9D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>Website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A4D2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9922A3" w14:paraId="0F90E6C7" w14:textId="77777777">
        <w:trPr>
          <w:trHeight w:val="300"/>
        </w:trPr>
        <w:tc>
          <w:tcPr>
            <w:tcW w:w="4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84A78" w14:textId="2EB19920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b/>
                <w:sz w:val="22"/>
                <w:szCs w:val="22"/>
                <w:lang w:val="en-GB"/>
              </w:rPr>
              <w:t>Additional info sources, links</w:t>
            </w: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  <w:r w:rsidR="001606C1" w:rsidRPr="0007415B">
              <w:rPr>
                <w:rFonts w:eastAsia="Times New Roman"/>
                <w:sz w:val="22"/>
                <w:szCs w:val="22"/>
                <w:lang w:val="en-GB"/>
              </w:rPr>
              <w:t>(</w:t>
            </w:r>
            <w:r w:rsidR="00867D40">
              <w:rPr>
                <w:rFonts w:eastAsia="Times New Roman"/>
                <w:sz w:val="22"/>
                <w:szCs w:val="22"/>
                <w:lang w:val="en-GB"/>
              </w:rPr>
              <w:t>F</w:t>
            </w:r>
            <w:r w:rsidR="001606C1" w:rsidRPr="0007415B">
              <w:rPr>
                <w:rFonts w:eastAsia="Times New Roman"/>
                <w:sz w:val="22"/>
                <w:szCs w:val="22"/>
                <w:lang w:val="en-GB"/>
              </w:rPr>
              <w:t>acebook, X, instagram</w:t>
            </w:r>
            <w:r w:rsidR="00937453" w:rsidRPr="0007415B">
              <w:rPr>
                <w:rFonts w:eastAsia="Times New Roman"/>
                <w:sz w:val="22"/>
                <w:szCs w:val="22"/>
                <w:lang w:val="en-GB"/>
              </w:rPr>
              <w:t>, Linked</w:t>
            </w:r>
            <w:r w:rsidR="00642AB7" w:rsidRPr="0007415B">
              <w:rPr>
                <w:rFonts w:eastAsia="Times New Roman"/>
                <w:sz w:val="22"/>
                <w:szCs w:val="22"/>
                <w:lang w:val="en-GB"/>
              </w:rPr>
              <w:t>In)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DCEBD" w14:textId="77777777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9922A3" w14:paraId="392A5D1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F22A06" w14:textId="77777777" w:rsidR="004D06FD" w:rsidRPr="0007415B" w:rsidRDefault="004D06FD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2F7D5" w14:textId="77777777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294192AC" w14:textId="77777777" w:rsidR="004D06FD" w:rsidRPr="0007415B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53A4921F" w14:textId="77777777" w:rsidR="004D06FD" w:rsidRPr="0007415B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6B868D98" w14:textId="77777777" w:rsidR="004D06FD" w:rsidRPr="0007415B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07415B"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  <w:t>Quotes from beneficiaries/project participants</w:t>
      </w:r>
      <w:r w:rsidRPr="0007415B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</w:p>
    <w:p w14:paraId="23F2F45C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sz w:val="22"/>
          <w:szCs w:val="22"/>
          <w:lang w:val="en-GB"/>
        </w:rPr>
        <w:t>These are very helpful if available as they help to grab the reader’s attention and bring the project to life through a key message of the project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0940C505" w14:textId="77777777">
        <w:trPr>
          <w:trHeight w:val="749"/>
        </w:trPr>
        <w:tc>
          <w:tcPr>
            <w:tcW w:w="9016" w:type="dxa"/>
          </w:tcPr>
          <w:p w14:paraId="3A9535E1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14D300D9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7D6099A7" w14:textId="77777777" w:rsidR="00642AB7" w:rsidRDefault="00642AB7" w:rsidP="004D06FD">
      <w:pPr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7DD448DD" w14:textId="2891D336" w:rsidR="004D06FD" w:rsidRPr="004D06FD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b/>
          <w:sz w:val="22"/>
          <w:szCs w:val="22"/>
          <w:lang w:val="en-GB"/>
        </w:rPr>
        <w:t>Project/action photos and/or videos with information on copyrights</w:t>
      </w:r>
      <w:r w:rsidRPr="004D06FD">
        <w:rPr>
          <w:rFonts w:eastAsia="Times New Roman"/>
          <w:sz w:val="22"/>
          <w:szCs w:val="22"/>
          <w:lang w:val="en-GB"/>
        </w:rPr>
        <w:t> </w:t>
      </w:r>
    </w:p>
    <w:p w14:paraId="1D18A64D" w14:textId="1A83E85A" w:rsidR="00054F1E" w:rsidRDefault="004D06FD" w:rsidP="003C26BB">
      <w:pPr>
        <w:textAlignment w:val="baseline"/>
        <w:rPr>
          <w:rFonts w:eastAsia="Times New Roman"/>
          <w:sz w:val="22"/>
          <w:szCs w:val="22"/>
          <w:lang w:val="en-GB"/>
        </w:rPr>
      </w:pPr>
      <w:r w:rsidRPr="2319AFF8">
        <w:rPr>
          <w:rFonts w:eastAsia="Times New Roman"/>
          <w:sz w:val="22"/>
          <w:szCs w:val="22"/>
          <w:lang w:val="en-GB"/>
        </w:rPr>
        <w:t>A</w:t>
      </w:r>
      <w:r w:rsidR="003C26BB" w:rsidRPr="2319AFF8">
        <w:rPr>
          <w:rFonts w:eastAsia="Times New Roman"/>
          <w:sz w:val="22"/>
          <w:szCs w:val="22"/>
          <w:lang w:val="en-GB"/>
        </w:rPr>
        <w:t>dd</w:t>
      </w:r>
      <w:r w:rsidRPr="2319AFF8">
        <w:rPr>
          <w:rFonts w:eastAsia="Times New Roman"/>
          <w:sz w:val="22"/>
          <w:szCs w:val="22"/>
          <w:lang w:val="en-GB"/>
        </w:rPr>
        <w:t xml:space="preserve"> </w:t>
      </w:r>
      <w:r w:rsidR="00A12324">
        <w:rPr>
          <w:rFonts w:eastAsia="Times New Roman"/>
          <w:sz w:val="22"/>
          <w:szCs w:val="22"/>
          <w:lang w:val="en-GB"/>
        </w:rPr>
        <w:t xml:space="preserve">a </w:t>
      </w:r>
      <w:r w:rsidRPr="2319AFF8">
        <w:rPr>
          <w:rFonts w:eastAsia="Times New Roman"/>
          <w:sz w:val="22"/>
          <w:szCs w:val="22"/>
          <w:lang w:val="en-GB"/>
        </w:rPr>
        <w:t xml:space="preserve">number of photos and/or videos, as available. </w:t>
      </w:r>
      <w:r w:rsidRPr="2319AFF8">
        <w:rPr>
          <w:rFonts w:eastAsia="Times New Roman"/>
          <w:sz w:val="22"/>
          <w:szCs w:val="22"/>
          <w:u w:val="single"/>
          <w:lang w:val="en-GB"/>
        </w:rPr>
        <w:t>Photos should be 3MB or larger</w:t>
      </w:r>
      <w:r w:rsidRPr="2319AFF8">
        <w:rPr>
          <w:rFonts w:eastAsia="Times New Roman"/>
          <w:sz w:val="22"/>
          <w:szCs w:val="22"/>
          <w:lang w:val="en-GB"/>
        </w:rPr>
        <w:t xml:space="preserve">. Copyrights may be the name of the photographer or in general, the owner of the material’s copyrights as indicated by the provider of the project’s content. A maximum of 3 photos will be used in the final entry. Please </w:t>
      </w:r>
      <w:r w:rsidRPr="2319AFF8">
        <w:rPr>
          <w:rFonts w:eastAsia="Times New Roman"/>
          <w:b/>
          <w:bCs/>
          <w:sz w:val="22"/>
          <w:szCs w:val="22"/>
          <w:lang w:val="en-GB"/>
        </w:rPr>
        <w:t>upload the pictures in the online folder</w:t>
      </w:r>
      <w:r w:rsidRPr="2319AFF8">
        <w:rPr>
          <w:rFonts w:eastAsia="Times New Roman"/>
          <w:sz w:val="22"/>
          <w:szCs w:val="22"/>
          <w:lang w:val="en-GB"/>
        </w:rPr>
        <w:t xml:space="preserve">, </w:t>
      </w:r>
      <w:r w:rsidRPr="2319AFF8">
        <w:rPr>
          <w:rFonts w:eastAsia="Times New Roman"/>
          <w:sz w:val="22"/>
          <w:szCs w:val="22"/>
          <w:u w:val="single"/>
          <w:lang w:val="en-GB"/>
        </w:rPr>
        <w:t xml:space="preserve">not </w:t>
      </w:r>
      <w:r w:rsidRPr="2319AFF8">
        <w:rPr>
          <w:rFonts w:eastAsia="Times New Roman"/>
          <w:sz w:val="22"/>
          <w:szCs w:val="22"/>
          <w:lang w:val="en-GB"/>
        </w:rPr>
        <w:t xml:space="preserve">in the word document.   </w:t>
      </w:r>
      <w:r w:rsidR="00D56CC1" w:rsidRPr="2319AFF8">
        <w:rPr>
          <w:rFonts w:eastAsia="Times New Roman"/>
          <w:sz w:val="22"/>
          <w:szCs w:val="22"/>
          <w:lang w:val="en-GB"/>
        </w:rPr>
        <w:t>You can list the copyrights below</w:t>
      </w:r>
      <w:r w:rsidR="00F024AC" w:rsidRPr="2319AFF8">
        <w:rPr>
          <w:rFonts w:eastAsia="Times New Roman"/>
          <w:sz w:val="22"/>
          <w:szCs w:val="22"/>
          <w:lang w:val="en-GB"/>
        </w:rPr>
        <w:t xml:space="preserve"> </w:t>
      </w:r>
      <w:r w:rsidR="00AF47A5" w:rsidRPr="2319AFF8">
        <w:rPr>
          <w:rFonts w:eastAsia="Times New Roman"/>
          <w:sz w:val="22"/>
          <w:szCs w:val="22"/>
          <w:lang w:val="en-GB"/>
        </w:rPr>
        <w:t xml:space="preserve">in the following format: </w:t>
      </w:r>
    </w:p>
    <w:p w14:paraId="6455EEF2" w14:textId="77777777" w:rsidR="00AF47A5" w:rsidRPr="00513FBE" w:rsidRDefault="00AF47A5" w:rsidP="003C26BB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06729D10" w14:textId="42C7803F" w:rsidR="611A4AA3" w:rsidRDefault="00AF47A5" w:rsidP="2319AFF8">
      <w:pPr>
        <w:rPr>
          <w:rFonts w:eastAsia="Times New Roman"/>
          <w:i/>
          <w:iCs/>
          <w:sz w:val="22"/>
          <w:szCs w:val="22"/>
          <w:lang w:val="en-GB"/>
        </w:rPr>
        <w:sectPr w:rsidR="611A4AA3" w:rsidSect="001A2A77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24" w:right="1418" w:bottom="1418" w:left="1418" w:header="0" w:footer="680" w:gutter="0"/>
          <w:pgNumType w:start="0"/>
          <w:cols w:space="708"/>
          <w:titlePg/>
          <w:docGrid w:linePitch="360"/>
        </w:sectPr>
      </w:pPr>
      <w:r w:rsidRPr="2319AFF8">
        <w:rPr>
          <w:rFonts w:eastAsia="Times New Roman"/>
          <w:i/>
          <w:iCs/>
          <w:sz w:val="22"/>
          <w:szCs w:val="22"/>
          <w:lang w:val="en-GB"/>
        </w:rPr>
        <w:t>Title of picture in the online folder</w:t>
      </w:r>
      <w:r w:rsidR="00615CA4" w:rsidRPr="2319AFF8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r w:rsidR="00572219" w:rsidRPr="2319AFF8">
        <w:rPr>
          <w:rFonts w:eastAsia="Times New Roman"/>
          <w:i/>
          <w:iCs/>
          <w:sz w:val="22"/>
          <w:szCs w:val="22"/>
          <w:lang w:val="en-GB"/>
        </w:rPr>
        <w:t>copyright name</w:t>
      </w:r>
      <w:r w:rsidR="00572219" w:rsidRPr="2319AFF8">
        <w:rPr>
          <w:rFonts w:eastAsia="Times New Roman"/>
          <w:sz w:val="22"/>
          <w:szCs w:val="22"/>
          <w:lang w:val="en-GB"/>
        </w:rPr>
        <w:t xml:space="preserve"> </w:t>
      </w:r>
      <w:r w:rsidR="00572219" w:rsidRPr="2319AFF8">
        <w:rPr>
          <w:rFonts w:eastAsia="Times New Roman"/>
          <w:i/>
          <w:iCs/>
          <w:sz w:val="22"/>
          <w:szCs w:val="22"/>
          <w:lang w:val="en-GB"/>
        </w:rPr>
        <w:t xml:space="preserve">e.g  Green landscape, </w:t>
      </w:r>
      <w:r w:rsidR="002925B8" w:rsidRPr="2319AFF8">
        <w:rPr>
          <w:rFonts w:eastAsia="Times New Roman"/>
          <w:i/>
          <w:iCs/>
          <w:sz w:val="22"/>
          <w:szCs w:val="22"/>
          <w:lang w:val="en-GB"/>
        </w:rPr>
        <w:t xml:space="preserve">Cooperative of farmers </w:t>
      </w:r>
    </w:p>
    <w:p w14:paraId="23EADC7F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B78D314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01CF5FB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E621C11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3EB49BE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F024CCC" w14:textId="77777777" w:rsidR="00B212D8" w:rsidRPr="0062006E" w:rsidRDefault="00B212D8" w:rsidP="00B212D8">
      <w:pPr>
        <w:rPr>
          <w:color w:val="0563C1" w:themeColor="hyperlink"/>
          <w:sz w:val="22"/>
          <w:szCs w:val="22"/>
          <w:u w:val="single"/>
          <w:lang w:val="en-GB"/>
        </w:rPr>
      </w:pPr>
      <w:r w:rsidRPr="0089054E">
        <w:rPr>
          <w:sz w:val="22"/>
          <w:szCs w:val="22"/>
          <w:lang w:val="en-GB"/>
        </w:rPr>
        <w:t xml:space="preserve">I have read, understood, and provide my consent for the information I am submitting to the EU CAP Network to be processed according to the privacy statement explained below. Read </w:t>
      </w:r>
      <w:hyperlink r:id="rId19">
        <w:r w:rsidRPr="0089054E">
          <w:rPr>
            <w:rStyle w:val="Hyperlink"/>
            <w:sz w:val="22"/>
            <w:szCs w:val="22"/>
            <w:lang w:val="en-GB"/>
          </w:rPr>
          <w:t>the privacy statement.</w:t>
        </w:r>
      </w:hyperlink>
      <w:r>
        <w:rPr>
          <w:rStyle w:val="Hyperlink"/>
          <w:sz w:val="22"/>
          <w:szCs w:val="22"/>
          <w:lang w:val="en-GB"/>
        </w:rPr>
        <w:t xml:space="preserve"> </w:t>
      </w:r>
      <w:r w:rsidRPr="0062006E">
        <w:rPr>
          <w:i/>
          <w:iCs/>
          <w:sz w:val="22"/>
          <w:szCs w:val="22"/>
          <w:lang w:val="en-GB"/>
        </w:rPr>
        <w:t>(please tick the box below)</w:t>
      </w:r>
    </w:p>
    <w:p w14:paraId="7649070C" w14:textId="77777777" w:rsidR="00B212D8" w:rsidRDefault="00B212D8" w:rsidP="00B212D8">
      <w:pPr>
        <w:rPr>
          <w:sz w:val="22"/>
          <w:szCs w:val="22"/>
          <w:lang w:val="en-GB"/>
        </w:rPr>
      </w:pPr>
    </w:p>
    <w:p w14:paraId="6AA04880" w14:textId="77777777" w:rsidR="00B212D8" w:rsidRPr="0062006E" w:rsidRDefault="00B212D8" w:rsidP="00B212D8">
      <w:pPr>
        <w:rPr>
          <w:sz w:val="22"/>
          <w:szCs w:val="22"/>
          <w:lang w:val="en-GB"/>
        </w:rPr>
      </w:pPr>
      <w:r w:rsidRPr="0062006E">
        <w:rPr>
          <w:sz w:val="22"/>
          <w:szCs w:val="22"/>
          <w:lang w:val="en-GB"/>
        </w:rPr>
        <w:t>Yes</w:t>
      </w:r>
      <w:sdt>
        <w:sdtPr>
          <w:rPr>
            <w:sz w:val="22"/>
            <w:szCs w:val="22"/>
            <w:lang w:val="en-GB"/>
          </w:rPr>
          <w:id w:val="-140915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006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220A3B21" w14:textId="2D68D2E6" w:rsidR="00B212D8" w:rsidRDefault="00B212D8" w:rsidP="00B212D8">
      <w:pPr>
        <w:pStyle w:val="CoverPageTitle-EUCAPNET"/>
        <w:jc w:val="left"/>
        <w:rPr>
          <w:b w:val="0"/>
          <w:color w:val="auto"/>
          <w:sz w:val="22"/>
          <w:szCs w:val="22"/>
        </w:rPr>
      </w:pPr>
      <w:r w:rsidRPr="1EF7EFE2">
        <w:rPr>
          <w:rFonts w:eastAsiaTheme="minorEastAsia"/>
          <w:b w:val="0"/>
          <w:bCs w:val="0"/>
          <w:color w:val="auto"/>
          <w:sz w:val="22"/>
          <w:szCs w:val="22"/>
        </w:rPr>
        <w:t xml:space="preserve">For more information about privacy, please contact us at </w:t>
      </w:r>
      <w:hyperlink r:id="rId20" w:history="1">
        <w:r w:rsidRPr="00A96A7D">
          <w:rPr>
            <w:rStyle w:val="Hyperlink"/>
            <w:rFonts w:eastAsiaTheme="minorEastAsia"/>
            <w:b w:val="0"/>
            <w:bCs w:val="0"/>
            <w:sz w:val="22"/>
            <w:szCs w:val="22"/>
          </w:rPr>
          <w:t>privacy@eucapnetowk.eu</w:t>
        </w:r>
      </w:hyperlink>
      <w:r w:rsidRPr="1EF7EFE2">
        <w:rPr>
          <w:rFonts w:eastAsiaTheme="minorEastAsia"/>
          <w:b w:val="0"/>
          <w:bCs w:val="0"/>
          <w:color w:val="auto"/>
          <w:sz w:val="22"/>
          <w:szCs w:val="22"/>
        </w:rPr>
        <w:t>.</w:t>
      </w:r>
    </w:p>
    <w:p w14:paraId="18436450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944394C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1B23BBC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2DAD64C9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726DEDE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714A62F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AFAE438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BAA0545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1F5EAA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E1DA098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914C27B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1A812DC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59398AD" w14:textId="4D91ED33" w:rsidR="00AB4135" w:rsidRPr="00054F1E" w:rsidRDefault="00AB4135" w:rsidP="00054F1E">
      <w:pPr>
        <w:rPr>
          <w:sz w:val="22"/>
          <w:szCs w:val="22"/>
          <w:lang w:val="en-GB"/>
        </w:rPr>
      </w:pPr>
    </w:p>
    <w:sectPr w:rsidR="00AB4135" w:rsidRPr="00054F1E" w:rsidSect="001A2A77">
      <w:footerReference w:type="first" r:id="rId2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EEAA" w14:textId="77777777" w:rsidR="001A2A77" w:rsidRDefault="001A2A77" w:rsidP="0062343B">
      <w:r>
        <w:separator/>
      </w:r>
    </w:p>
  </w:endnote>
  <w:endnote w:type="continuationSeparator" w:id="0">
    <w:p w14:paraId="5D0F9AC1" w14:textId="77777777" w:rsidR="001A2A77" w:rsidRDefault="001A2A77" w:rsidP="0062343B">
      <w:r>
        <w:continuationSeparator/>
      </w:r>
    </w:p>
  </w:endnote>
  <w:endnote w:type="continuationNotice" w:id="1">
    <w:p w14:paraId="2C76304F" w14:textId="77777777" w:rsidR="001A2A77" w:rsidRDefault="001A2A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usa Next Std Condensed">
    <w:panose1 w:val="00000506000000000000"/>
    <w:charset w:val="00"/>
    <w:family w:val="modern"/>
    <w:notTrueType/>
    <w:pitch w:val="variable"/>
    <w:sig w:usb0="A000006F" w:usb1="00000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7D2A0" w14:textId="77777777" w:rsidR="00054F1E" w:rsidRDefault="00054F1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8F8472C" w14:textId="77777777" w:rsidR="00054F1E" w:rsidRDefault="00054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5373714"/>
      <w:docPartObj>
        <w:docPartGallery w:val="Page Numbers (Bottom of Page)"/>
        <w:docPartUnique/>
      </w:docPartObj>
    </w:sdtPr>
    <w:sdtEndPr>
      <w:rPr>
        <w:rStyle w:val="PageNumber"/>
        <w:color w:val="FFFFFF" w:themeColor="background1"/>
        <w:shd w:val="clear" w:color="auto" w:fill="FFFFFF" w:themeFill="background1"/>
      </w:rPr>
    </w:sdtEndPr>
    <w:sdtContent>
      <w:p w14:paraId="0856CE8C" w14:textId="77777777" w:rsidR="00054F1E" w:rsidRDefault="00054F1E" w:rsidP="00B60EBE">
        <w:pPr>
          <w:pStyle w:val="Footer"/>
          <w:framePr w:wrap="none" w:vAnchor="text" w:hAnchor="margin" w:xAlign="center" w:y="657"/>
          <w:rPr>
            <w:rStyle w:val="PageNumber"/>
          </w:rPr>
        </w:pPr>
        <w:r w:rsidRPr="00B60EBE">
          <w:rPr>
            <w:rStyle w:val="PageNumber"/>
            <w:color w:val="FFFFFF" w:themeColor="background1"/>
          </w:rPr>
          <w:fldChar w:fldCharType="begin"/>
        </w:r>
        <w:r w:rsidRPr="00B60EBE">
          <w:rPr>
            <w:rStyle w:val="PageNumber"/>
            <w:color w:val="FFFFFF" w:themeColor="background1"/>
          </w:rPr>
          <w:instrText xml:space="preserve"> PAGE </w:instrText>
        </w:r>
        <w:r w:rsidRPr="00B60EBE">
          <w:rPr>
            <w:rStyle w:val="PageNumber"/>
            <w:color w:val="FFFFFF" w:themeColor="background1"/>
          </w:rPr>
          <w:fldChar w:fldCharType="separate"/>
        </w:r>
        <w:r w:rsidRPr="00B60EBE">
          <w:rPr>
            <w:rStyle w:val="PageNumber"/>
            <w:noProof/>
            <w:color w:val="FFFFFF" w:themeColor="background1"/>
          </w:rPr>
          <w:t>2</w:t>
        </w:r>
        <w:r w:rsidRPr="00B60EBE">
          <w:rPr>
            <w:rStyle w:val="PageNumber"/>
            <w:color w:val="FFFFFF" w:themeColor="background1"/>
          </w:rPr>
          <w:fldChar w:fldCharType="end"/>
        </w:r>
      </w:p>
    </w:sdtContent>
  </w:sdt>
  <w:p w14:paraId="053E82D7" w14:textId="77777777" w:rsidR="00054F1E" w:rsidRDefault="00054F1E" w:rsidP="00B60EBE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7F24023" wp14:editId="03935B2E">
          <wp:simplePos x="0" y="0"/>
          <wp:positionH relativeFrom="column">
            <wp:posOffset>-826135</wp:posOffset>
          </wp:positionH>
          <wp:positionV relativeFrom="paragraph">
            <wp:posOffset>-246604</wp:posOffset>
          </wp:positionV>
          <wp:extent cx="7414825" cy="872079"/>
          <wp:effectExtent l="0" t="0" r="0" b="4445"/>
          <wp:wrapNone/>
          <wp:docPr id="582233410" name="Picture 582233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5127" cy="87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1F87" w14:textId="77777777" w:rsidR="00054F1E" w:rsidRDefault="00054F1E" w:rsidP="0089528A">
    <w:pPr>
      <w:pStyle w:val="Footer"/>
      <w:jc w:val="right"/>
    </w:pPr>
    <w:r>
      <w:rPr>
        <w:noProof/>
      </w:rPr>
      <w:drawing>
        <wp:anchor distT="0" distB="0" distL="114300" distR="114300" simplePos="0" relativeHeight="251658247" behindDoc="0" locked="0" layoutInCell="1" allowOverlap="1" wp14:anchorId="064C5E32" wp14:editId="3AC65385">
          <wp:simplePos x="0" y="0"/>
          <wp:positionH relativeFrom="margin">
            <wp:posOffset>4416425</wp:posOffset>
          </wp:positionH>
          <wp:positionV relativeFrom="margin">
            <wp:posOffset>8822902</wp:posOffset>
          </wp:positionV>
          <wp:extent cx="2041525" cy="426720"/>
          <wp:effectExtent l="0" t="0" r="0" b="5080"/>
          <wp:wrapSquare wrapText="bothSides"/>
          <wp:docPr id="142193199" name="Picture 14219319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8" behindDoc="1" locked="0" layoutInCell="1" allowOverlap="1" wp14:anchorId="657EE75C" wp14:editId="507EB0A7">
          <wp:simplePos x="0" y="0"/>
          <wp:positionH relativeFrom="column">
            <wp:posOffset>-826135</wp:posOffset>
          </wp:positionH>
          <wp:positionV relativeFrom="paragraph">
            <wp:posOffset>-238760</wp:posOffset>
          </wp:positionV>
          <wp:extent cx="7411720" cy="871711"/>
          <wp:effectExtent l="0" t="0" r="0" b="5080"/>
          <wp:wrapNone/>
          <wp:docPr id="753746044" name="Picture 753746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10A1D" w14:textId="77777777" w:rsidR="00DA67AE" w:rsidRDefault="00AA1560" w:rsidP="0089528A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D3AAA1" wp14:editId="7645E95B">
          <wp:simplePos x="0" y="0"/>
          <wp:positionH relativeFrom="margin">
            <wp:posOffset>4403002</wp:posOffset>
          </wp:positionH>
          <wp:positionV relativeFrom="margin">
            <wp:posOffset>8872075</wp:posOffset>
          </wp:positionV>
          <wp:extent cx="2041525" cy="426720"/>
          <wp:effectExtent l="0" t="0" r="0" b="5080"/>
          <wp:wrapSquare wrapText="bothSides"/>
          <wp:docPr id="245448298" name="Picture 24544829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32">
      <w:rPr>
        <w:noProof/>
      </w:rPr>
      <w:drawing>
        <wp:anchor distT="0" distB="0" distL="114300" distR="114300" simplePos="0" relativeHeight="251658240" behindDoc="1" locked="0" layoutInCell="1" allowOverlap="1" wp14:anchorId="73164676" wp14:editId="389A0731">
          <wp:simplePos x="0" y="0"/>
          <wp:positionH relativeFrom="column">
            <wp:posOffset>-826135</wp:posOffset>
          </wp:positionH>
          <wp:positionV relativeFrom="paragraph">
            <wp:posOffset>-249555</wp:posOffset>
          </wp:positionV>
          <wp:extent cx="7411720" cy="871220"/>
          <wp:effectExtent l="0" t="0" r="0" b="5080"/>
          <wp:wrapNone/>
          <wp:docPr id="1675054816" name="Picture 1675054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2F48" w14:textId="77777777" w:rsidR="001A2A77" w:rsidRDefault="001A2A77" w:rsidP="0062343B">
      <w:r>
        <w:separator/>
      </w:r>
    </w:p>
  </w:footnote>
  <w:footnote w:type="continuationSeparator" w:id="0">
    <w:p w14:paraId="3E87CA0F" w14:textId="77777777" w:rsidR="001A2A77" w:rsidRDefault="001A2A77" w:rsidP="0062343B">
      <w:r>
        <w:continuationSeparator/>
      </w:r>
    </w:p>
  </w:footnote>
  <w:footnote w:type="continuationNotice" w:id="1">
    <w:p w14:paraId="3CA1F0B3" w14:textId="77777777" w:rsidR="001A2A77" w:rsidRDefault="001A2A77"/>
  </w:footnote>
  <w:footnote w:id="2">
    <w:p w14:paraId="744C73B5" w14:textId="77777777" w:rsidR="004F5234" w:rsidRDefault="004F5234" w:rsidP="004F5234">
      <w:pPr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Style w:val="FootnoteReference"/>
        </w:rPr>
        <w:footnoteRef/>
      </w:r>
      <w:r w:rsidRPr="004F5234">
        <w:rPr>
          <w:lang w:val="en-GB"/>
        </w:rPr>
        <w:t xml:space="preserve"> </w:t>
      </w:r>
      <w:r>
        <w:rPr>
          <w:rFonts w:eastAsia="Times New Roman"/>
          <w:sz w:val="22"/>
          <w:szCs w:val="22"/>
          <w:lang w:val="en-GB"/>
        </w:rPr>
        <w:t>In case more than one measures were used then please provide the above financial date for all measures involved</w:t>
      </w:r>
    </w:p>
    <w:p w14:paraId="7AFB20D6" w14:textId="33FFCE3B" w:rsidR="004F5234" w:rsidRPr="004F5234" w:rsidRDefault="004F5234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8A5D" w14:textId="77777777" w:rsidR="00054F1E" w:rsidRPr="00445F61" w:rsidRDefault="00054F1E" w:rsidP="00445F61">
    <w:pPr>
      <w:pStyle w:val="Header"/>
      <w:ind w:hanging="1417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582D18F" wp14:editId="26AE1000">
              <wp:simplePos x="0" y="0"/>
              <wp:positionH relativeFrom="column">
                <wp:posOffset>3847416</wp:posOffset>
              </wp:positionH>
              <wp:positionV relativeFrom="paragraph">
                <wp:posOffset>253218</wp:posOffset>
              </wp:positionV>
              <wp:extent cx="2612488" cy="590844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2488" cy="5908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59AF27" w14:textId="7584EB47" w:rsidR="00D971E3" w:rsidRDefault="00D971E3" w:rsidP="00A200CD">
                          <w:pPr>
                            <w:jc w:val="right"/>
                            <w:rPr>
                              <w:rFonts w:ascii="Arial Narrow" w:hAnsi="Arial Narrow" w:cs="Neusa Next Std Condensed"/>
                              <w:caps/>
                              <w:color w:val="000000" w:themeColor="text1"/>
                              <w:spacing w:val="27"/>
                              <w:sz w:val="18"/>
                              <w:szCs w:val="18"/>
                              <w:lang w:val="fr-F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Narrow" w:hAnsi="Arial Narrow" w:cs="Neusa Next Std Condensed"/>
                              <w:caps/>
                              <w:color w:val="000000" w:themeColor="text1"/>
                              <w:spacing w:val="27"/>
                              <w:sz w:val="18"/>
                              <w:szCs w:val="18"/>
                              <w:lang w:val="fr-F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ARIA 2024</w:t>
                          </w:r>
                        </w:p>
                        <w:p w14:paraId="2A1E657F" w14:textId="3228E804" w:rsidR="00054F1E" w:rsidRPr="00054F1E" w:rsidRDefault="00D971E3" w:rsidP="00A200CD">
                          <w:pPr>
                            <w:jc w:val="right"/>
                            <w:rPr>
                              <w:rFonts w:ascii="Arial Narrow" w:hAnsi="Arial Narrow"/>
                              <w:color w:val="000000" w:themeColor="text1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 w:cs="Neusa Next Std Condensed"/>
                              <w:caps/>
                              <w:color w:val="000000" w:themeColor="text1"/>
                              <w:spacing w:val="27"/>
                              <w:sz w:val="18"/>
                              <w:szCs w:val="18"/>
                              <w:lang w:val="fr-F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gUIDELINES &amp;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2D18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02.95pt;margin-top:19.95pt;width:205.7pt;height:4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dPFwIAACwEAAAOAAAAZHJzL2Uyb0RvYy54bWysU02P2jAQvVfqf7B8Lwk0UDY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" filled="f" stroked="f" strokeweight=".5pt">
              <v:textbox>
                <w:txbxContent>
                  <w:p w14:paraId="6659AF27" w14:textId="7584EB47" w:rsidR="00D971E3" w:rsidRDefault="00D971E3" w:rsidP="00A200CD">
                    <w:pPr>
                      <w:jc w:val="right"/>
                      <w:rPr>
                        <w:rFonts w:ascii="Arial Narrow" w:hAnsi="Arial Narrow" w:cs="Neusa Next Std Condensed"/>
                        <w:caps/>
                        <w:color w:val="000000" w:themeColor="text1"/>
                        <w:spacing w:val="27"/>
                        <w:sz w:val="18"/>
                        <w:szCs w:val="18"/>
                        <w:lang w:val="fr-F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Narrow" w:hAnsi="Arial Narrow" w:cs="Neusa Next Std Condensed"/>
                        <w:caps/>
                        <w:color w:val="000000" w:themeColor="text1"/>
                        <w:spacing w:val="27"/>
                        <w:sz w:val="18"/>
                        <w:szCs w:val="18"/>
                        <w:lang w:val="fr-F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ARIA 2024</w:t>
                    </w:r>
                  </w:p>
                  <w:p w14:paraId="2A1E657F" w14:textId="3228E804" w:rsidR="00054F1E" w:rsidRPr="00054F1E" w:rsidRDefault="00D971E3" w:rsidP="00A200CD">
                    <w:pPr>
                      <w:jc w:val="right"/>
                      <w:rPr>
                        <w:rFonts w:ascii="Arial Narrow" w:hAnsi="Arial Narrow"/>
                        <w:color w:val="000000" w:themeColor="text1"/>
                        <w:lang w:val="en-GB"/>
                      </w:rPr>
                    </w:pPr>
                    <w:r>
                      <w:rPr>
                        <w:rFonts w:ascii="Arial Narrow" w:hAnsi="Arial Narrow" w:cs="Neusa Next Std Condensed"/>
                        <w:caps/>
                        <w:color w:val="000000" w:themeColor="text1"/>
                        <w:spacing w:val="27"/>
                        <w:sz w:val="18"/>
                        <w:szCs w:val="18"/>
                        <w:lang w:val="fr-F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gUIDELINES &amp; Application Form</w:t>
                    </w:r>
                  </w:p>
                </w:txbxContent>
              </v:textbox>
            </v:shape>
          </w:pict>
        </mc:Fallback>
      </mc:AlternateContent>
    </w:r>
    <w:r w:rsidRPr="001533A5">
      <w:rPr>
        <w:noProof/>
      </w:rPr>
      <w:drawing>
        <wp:anchor distT="0" distB="0" distL="114300" distR="114300" simplePos="0" relativeHeight="251658243" behindDoc="1" locked="0" layoutInCell="1" allowOverlap="1" wp14:anchorId="7EA89A8D" wp14:editId="253E0929">
          <wp:simplePos x="0" y="0"/>
          <wp:positionH relativeFrom="column">
            <wp:posOffset>-575733</wp:posOffset>
          </wp:positionH>
          <wp:positionV relativeFrom="paragraph">
            <wp:posOffset>0</wp:posOffset>
          </wp:positionV>
          <wp:extent cx="1892300" cy="1028700"/>
          <wp:effectExtent l="0" t="0" r="0" b="0"/>
          <wp:wrapNone/>
          <wp:docPr id="1072786066" name="Picture 1072786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AC95" w14:textId="77777777" w:rsidR="00054F1E" w:rsidRDefault="00054F1E" w:rsidP="00DA67AE">
    <w:pPr>
      <w:pStyle w:val="Header"/>
      <w:ind w:hanging="1417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71DACBB" wp14:editId="0A445062">
              <wp:simplePos x="0" y="0"/>
              <wp:positionH relativeFrom="column">
                <wp:posOffset>3904322</wp:posOffset>
              </wp:positionH>
              <wp:positionV relativeFrom="paragraph">
                <wp:posOffset>253217</wp:posOffset>
              </wp:positionV>
              <wp:extent cx="2535311" cy="527539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5311" cy="5275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8729B" w14:textId="3482FD5D" w:rsidR="00054F1E" w:rsidRPr="001533A5" w:rsidRDefault="00054F1E" w:rsidP="00B60EBE">
                          <w:pPr>
                            <w:jc w:val="right"/>
                            <w:rPr>
                              <w:rFonts w:ascii="Arial Narrow" w:hAnsi="Arial Narrow"/>
                              <w:color w:val="000000" w:themeColor="text1"/>
                            </w:rPr>
                          </w:pPr>
                          <w:r>
                            <w:rPr>
                              <w:rFonts w:ascii="Arial Narrow" w:hAnsi="Arial Narrow" w:cs="Neusa Next Std Condensed"/>
                              <w:caps/>
                              <w:color w:val="000000" w:themeColor="text1"/>
                              <w:spacing w:val="27"/>
                              <w:sz w:val="18"/>
                              <w:szCs w:val="18"/>
                              <w:lang w:val="fr-F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ARIA 202</w:t>
                          </w:r>
                          <w:r w:rsidR="00D971E3">
                            <w:rPr>
                              <w:rFonts w:ascii="Arial Narrow" w:hAnsi="Arial Narrow" w:cs="Neusa Next Std Condensed"/>
                              <w:caps/>
                              <w:color w:val="000000" w:themeColor="text1"/>
                              <w:spacing w:val="27"/>
                              <w:sz w:val="18"/>
                              <w:szCs w:val="18"/>
                              <w:lang w:val="fr-F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>
                            <w:rPr>
                              <w:rFonts w:ascii="Arial Narrow" w:hAnsi="Arial Narrow" w:cs="Neusa Next Std Condensed"/>
                              <w:caps/>
                              <w:color w:val="000000" w:themeColor="text1"/>
                              <w:spacing w:val="27"/>
                              <w:sz w:val="18"/>
                              <w:szCs w:val="18"/>
                              <w:lang w:val="fr-F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br/>
                            <w:t xml:space="preserve">gUIDELINES </w:t>
                          </w:r>
                          <w:r w:rsidR="00D971E3">
                            <w:rPr>
                              <w:rFonts w:ascii="Arial Narrow" w:hAnsi="Arial Narrow" w:cs="Neusa Next Std Condensed"/>
                              <w:caps/>
                              <w:color w:val="000000" w:themeColor="text1"/>
                              <w:spacing w:val="27"/>
                              <w:sz w:val="18"/>
                              <w:szCs w:val="18"/>
                              <w:lang w:val="fr-FR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&amp;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DAC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7.45pt;margin-top:19.95pt;width:199.65pt;height:41.5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" filled="f" stroked="f" strokeweight=".5pt">
              <v:textbox>
                <w:txbxContent>
                  <w:p w14:paraId="6B28729B" w14:textId="3482FD5D" w:rsidR="00054F1E" w:rsidRPr="001533A5" w:rsidRDefault="00054F1E" w:rsidP="00B60EBE">
                    <w:pPr>
                      <w:jc w:val="right"/>
                      <w:rPr>
                        <w:rFonts w:ascii="Arial Narrow" w:hAnsi="Arial Narrow"/>
                        <w:color w:val="000000" w:themeColor="text1"/>
                      </w:rPr>
                    </w:pPr>
                    <w:r>
                      <w:rPr>
                        <w:rFonts w:ascii="Arial Narrow" w:hAnsi="Arial Narrow" w:cs="Neusa Next Std Condensed"/>
                        <w:caps/>
                        <w:color w:val="000000" w:themeColor="text1"/>
                        <w:spacing w:val="27"/>
                        <w:sz w:val="18"/>
                        <w:szCs w:val="18"/>
                        <w:lang w:val="fr-F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ARIA 202</w:t>
                    </w:r>
                    <w:r w:rsidR="00D971E3">
                      <w:rPr>
                        <w:rFonts w:ascii="Arial Narrow" w:hAnsi="Arial Narrow" w:cs="Neusa Next Std Condensed"/>
                        <w:caps/>
                        <w:color w:val="000000" w:themeColor="text1"/>
                        <w:spacing w:val="27"/>
                        <w:sz w:val="18"/>
                        <w:szCs w:val="18"/>
                        <w:lang w:val="fr-F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</w:t>
                    </w:r>
                    <w:r>
                      <w:rPr>
                        <w:rFonts w:ascii="Arial Narrow" w:hAnsi="Arial Narrow" w:cs="Neusa Next Std Condensed"/>
                        <w:caps/>
                        <w:color w:val="000000" w:themeColor="text1"/>
                        <w:spacing w:val="27"/>
                        <w:sz w:val="18"/>
                        <w:szCs w:val="18"/>
                        <w:lang w:val="fr-F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br/>
                      <w:t xml:space="preserve">gUIDELINES </w:t>
                    </w:r>
                    <w:r w:rsidR="00D971E3">
                      <w:rPr>
                        <w:rFonts w:ascii="Arial Narrow" w:hAnsi="Arial Narrow" w:cs="Neusa Next Std Condensed"/>
                        <w:caps/>
                        <w:color w:val="000000" w:themeColor="text1"/>
                        <w:spacing w:val="27"/>
                        <w:sz w:val="18"/>
                        <w:szCs w:val="18"/>
                        <w:lang w:val="fr-FR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&amp; Application Form</w:t>
                    </w:r>
                  </w:p>
                </w:txbxContent>
              </v:textbox>
            </v:shape>
          </w:pict>
        </mc:Fallback>
      </mc:AlternateContent>
    </w:r>
    <w:r w:rsidRPr="001533A5">
      <w:rPr>
        <w:noProof/>
      </w:rPr>
      <w:drawing>
        <wp:anchor distT="0" distB="0" distL="114300" distR="114300" simplePos="0" relativeHeight="251658246" behindDoc="1" locked="0" layoutInCell="1" allowOverlap="1" wp14:anchorId="1DB5DD79" wp14:editId="64FE2E8A">
          <wp:simplePos x="0" y="0"/>
          <wp:positionH relativeFrom="column">
            <wp:posOffset>-595424</wp:posOffset>
          </wp:positionH>
          <wp:positionV relativeFrom="paragraph">
            <wp:posOffset>0</wp:posOffset>
          </wp:positionV>
          <wp:extent cx="1892300" cy="1028700"/>
          <wp:effectExtent l="0" t="0" r="0" b="0"/>
          <wp:wrapNone/>
          <wp:docPr id="231587445" name="Picture 231587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470B"/>
    <w:multiLevelType w:val="singleLevel"/>
    <w:tmpl w:val="1E82D0CE"/>
    <w:lvl w:ilvl="0">
      <w:start w:val="1"/>
      <w:numFmt w:val="bullet"/>
      <w:lvlText w:val=""/>
      <w:lvlJc w:val="left"/>
      <w:pPr>
        <w:ind w:left="-113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668C3"/>
    <w:multiLevelType w:val="hybridMultilevel"/>
    <w:tmpl w:val="786E7F00"/>
    <w:lvl w:ilvl="0" w:tplc="665A0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0067B"/>
    <w:multiLevelType w:val="hybridMultilevel"/>
    <w:tmpl w:val="AFB4174A"/>
    <w:lvl w:ilvl="0" w:tplc="B32C1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1AF9"/>
    <w:multiLevelType w:val="multilevel"/>
    <w:tmpl w:val="15B0699A"/>
    <w:numStyleLink w:val="Listeactuelle1"/>
  </w:abstractNum>
  <w:abstractNum w:abstractNumId="4" w15:restartNumberingAfterBreak="0">
    <w:nsid w:val="12BF4C48"/>
    <w:multiLevelType w:val="multilevel"/>
    <w:tmpl w:val="C548F03C"/>
    <w:numStyleLink w:val="EUCAPNetwork"/>
  </w:abstractNum>
  <w:abstractNum w:abstractNumId="5" w15:restartNumberingAfterBreak="0">
    <w:nsid w:val="1D5C1595"/>
    <w:multiLevelType w:val="hybridMultilevel"/>
    <w:tmpl w:val="722C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72155"/>
    <w:multiLevelType w:val="hybridMultilevel"/>
    <w:tmpl w:val="F8C89C84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4E42"/>
    <w:multiLevelType w:val="multilevel"/>
    <w:tmpl w:val="BB785A62"/>
    <w:lvl w:ilvl="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b w:val="0"/>
        <w:i w:val="0"/>
        <w:color w:val="8FB929"/>
        <w:sz w:val="36"/>
        <w:u w:val="none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 w:val="0"/>
        <w:i w:val="0"/>
        <w:color w:val="8FB929"/>
        <w:sz w:val="28"/>
        <w:u w:val="none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3FE04F6"/>
    <w:multiLevelType w:val="multilevel"/>
    <w:tmpl w:val="9678259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F428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703E01"/>
    <w:multiLevelType w:val="hybridMultilevel"/>
    <w:tmpl w:val="19121FEA"/>
    <w:lvl w:ilvl="0" w:tplc="B8D0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C3F10"/>
    <w:multiLevelType w:val="hybridMultilevel"/>
    <w:tmpl w:val="397822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82519"/>
    <w:multiLevelType w:val="multilevel"/>
    <w:tmpl w:val="59F4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364D76"/>
    <w:multiLevelType w:val="hybridMultilevel"/>
    <w:tmpl w:val="E07E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916E9"/>
    <w:multiLevelType w:val="hybridMultilevel"/>
    <w:tmpl w:val="59F8D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803AD"/>
    <w:multiLevelType w:val="multilevel"/>
    <w:tmpl w:val="C548F03C"/>
    <w:numStyleLink w:val="EUCAPNetwork"/>
  </w:abstractNum>
  <w:abstractNum w:abstractNumId="16" w15:restartNumberingAfterBreak="0">
    <w:nsid w:val="3A6D23D3"/>
    <w:multiLevelType w:val="multilevel"/>
    <w:tmpl w:val="C548F03C"/>
    <w:numStyleLink w:val="EUCAPNetwork"/>
  </w:abstractNum>
  <w:abstractNum w:abstractNumId="17" w15:restartNumberingAfterBreak="0">
    <w:nsid w:val="3D1A5808"/>
    <w:multiLevelType w:val="multilevel"/>
    <w:tmpl w:val="C548F03C"/>
    <w:numStyleLink w:val="EUCAPNetwork"/>
  </w:abstractNum>
  <w:abstractNum w:abstractNumId="18" w15:restartNumberingAfterBreak="0">
    <w:nsid w:val="3EC37F50"/>
    <w:multiLevelType w:val="multilevel"/>
    <w:tmpl w:val="C548F03C"/>
    <w:numStyleLink w:val="EUCAPNetwork"/>
  </w:abstractNum>
  <w:abstractNum w:abstractNumId="19" w15:restartNumberingAfterBreak="0">
    <w:nsid w:val="3F904120"/>
    <w:multiLevelType w:val="hybridMultilevel"/>
    <w:tmpl w:val="31E6BE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30D62"/>
    <w:multiLevelType w:val="hybridMultilevel"/>
    <w:tmpl w:val="0700FE3E"/>
    <w:lvl w:ilvl="0" w:tplc="2E2CC86E">
      <w:start w:val="1"/>
      <w:numFmt w:val="decimal"/>
      <w:pStyle w:val="Heading2"/>
      <w:lvlText w:val="%1."/>
      <w:lvlJc w:val="left"/>
      <w:pPr>
        <w:ind w:left="1060" w:hanging="360"/>
      </w:pPr>
      <w:rPr>
        <w:rFonts w:hint="default"/>
      </w:rPr>
    </w:lvl>
    <w:lvl w:ilvl="1" w:tplc="476086AA">
      <w:start w:val="1"/>
      <w:numFmt w:val="lowerLetter"/>
      <w:pStyle w:val="Heading3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43736E2"/>
    <w:multiLevelType w:val="hybridMultilevel"/>
    <w:tmpl w:val="4F42EE44"/>
    <w:lvl w:ilvl="0" w:tplc="F8347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F4A7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5F64208"/>
    <w:multiLevelType w:val="multilevel"/>
    <w:tmpl w:val="15B0699A"/>
    <w:styleLink w:val="Listeactuelle1"/>
    <w:lvl w:ilvl="0">
      <w:start w:val="1"/>
      <w:numFmt w:val="bullet"/>
      <w:lvlText w:val="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F4CF3"/>
    <w:multiLevelType w:val="hybridMultilevel"/>
    <w:tmpl w:val="681C6026"/>
    <w:lvl w:ilvl="0" w:tplc="F8347F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64D02"/>
    <w:multiLevelType w:val="multilevel"/>
    <w:tmpl w:val="C548F03C"/>
    <w:numStyleLink w:val="EUCAPNetwork"/>
  </w:abstractNum>
  <w:abstractNum w:abstractNumId="26" w15:restartNumberingAfterBreak="0">
    <w:nsid w:val="4A334BF3"/>
    <w:multiLevelType w:val="multilevel"/>
    <w:tmpl w:val="5D5E665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20BE0"/>
    <w:multiLevelType w:val="hybridMultilevel"/>
    <w:tmpl w:val="A686EB0E"/>
    <w:lvl w:ilvl="0" w:tplc="50541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FB928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A30C6"/>
    <w:multiLevelType w:val="hybridMultilevel"/>
    <w:tmpl w:val="B358B4A8"/>
    <w:lvl w:ilvl="0" w:tplc="8084C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482819"/>
    <w:multiLevelType w:val="hybridMultilevel"/>
    <w:tmpl w:val="075A7E90"/>
    <w:lvl w:ilvl="0" w:tplc="F216B9E2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7744B"/>
    <w:multiLevelType w:val="hybridMultilevel"/>
    <w:tmpl w:val="4760B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8592A1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82CC2"/>
    <w:multiLevelType w:val="multilevel"/>
    <w:tmpl w:val="C548F03C"/>
    <w:numStyleLink w:val="EUCAPNetwork"/>
  </w:abstractNum>
  <w:abstractNum w:abstractNumId="32" w15:restartNumberingAfterBreak="0">
    <w:nsid w:val="4FF938C1"/>
    <w:multiLevelType w:val="multilevel"/>
    <w:tmpl w:val="C548F03C"/>
    <w:styleLink w:val="EUCAPNetwork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lvlText w:val="o"/>
      <w:lvlJc w:val="left"/>
      <w:pPr>
        <w:ind w:left="1304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33" w15:restartNumberingAfterBreak="0">
    <w:nsid w:val="50A1640B"/>
    <w:multiLevelType w:val="multilevel"/>
    <w:tmpl w:val="C548F03C"/>
    <w:numStyleLink w:val="EUCAPNetwork"/>
  </w:abstractNum>
  <w:abstractNum w:abstractNumId="34" w15:restartNumberingAfterBreak="0">
    <w:nsid w:val="50C85977"/>
    <w:multiLevelType w:val="multilevel"/>
    <w:tmpl w:val="C548F03C"/>
    <w:numStyleLink w:val="EUCAPNetwork"/>
  </w:abstractNum>
  <w:abstractNum w:abstractNumId="35" w15:restartNumberingAfterBreak="0">
    <w:nsid w:val="537C058C"/>
    <w:multiLevelType w:val="multilevel"/>
    <w:tmpl w:val="92D6AB0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75AEA"/>
    <w:multiLevelType w:val="hybridMultilevel"/>
    <w:tmpl w:val="2EE2F87C"/>
    <w:lvl w:ilvl="0" w:tplc="63D454F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3378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8643751"/>
    <w:multiLevelType w:val="multilevel"/>
    <w:tmpl w:val="7A28D7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02525"/>
    <w:multiLevelType w:val="hybridMultilevel"/>
    <w:tmpl w:val="FFFFFFFF"/>
    <w:lvl w:ilvl="0" w:tplc="BCC09E8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72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20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0A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AE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A2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47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86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E6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82C3E"/>
    <w:multiLevelType w:val="hybridMultilevel"/>
    <w:tmpl w:val="8D9C32A2"/>
    <w:lvl w:ilvl="0" w:tplc="EBB4F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4"/>
        <w:u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0215DE"/>
    <w:multiLevelType w:val="multilevel"/>
    <w:tmpl w:val="C548F03C"/>
    <w:numStyleLink w:val="EUCAPNetwork"/>
  </w:abstractNum>
  <w:abstractNum w:abstractNumId="42" w15:restartNumberingAfterBreak="0">
    <w:nsid w:val="634C381C"/>
    <w:multiLevelType w:val="multilevel"/>
    <w:tmpl w:val="B4EEA92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3784851"/>
    <w:multiLevelType w:val="multilevel"/>
    <w:tmpl w:val="C548F03C"/>
    <w:numStyleLink w:val="EUCAPNetwork"/>
  </w:abstractNum>
  <w:abstractNum w:abstractNumId="44" w15:restartNumberingAfterBreak="0">
    <w:nsid w:val="63E92675"/>
    <w:multiLevelType w:val="multilevel"/>
    <w:tmpl w:val="C548F03C"/>
    <w:numStyleLink w:val="EUCAPNetwork"/>
  </w:abstractNum>
  <w:abstractNum w:abstractNumId="45" w15:restartNumberingAfterBreak="0">
    <w:nsid w:val="666030E7"/>
    <w:multiLevelType w:val="multilevel"/>
    <w:tmpl w:val="42205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86BAE"/>
    <w:multiLevelType w:val="hybridMultilevel"/>
    <w:tmpl w:val="92AEAF0C"/>
    <w:lvl w:ilvl="0" w:tplc="B240EC1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BF279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67530047">
    <w:abstractNumId w:val="20"/>
  </w:num>
  <w:num w:numId="2" w16cid:durableId="1666393437">
    <w:abstractNumId w:val="5"/>
  </w:num>
  <w:num w:numId="3" w16cid:durableId="850414405">
    <w:abstractNumId w:val="27"/>
  </w:num>
  <w:num w:numId="4" w16cid:durableId="1957716785">
    <w:abstractNumId w:val="42"/>
  </w:num>
  <w:num w:numId="5" w16cid:durableId="1388260002">
    <w:abstractNumId w:val="29"/>
  </w:num>
  <w:num w:numId="6" w16cid:durableId="1816674937">
    <w:abstractNumId w:val="16"/>
  </w:num>
  <w:num w:numId="7" w16cid:durableId="1775637626">
    <w:abstractNumId w:val="23"/>
  </w:num>
  <w:num w:numId="8" w16cid:durableId="1017124543">
    <w:abstractNumId w:val="32"/>
  </w:num>
  <w:num w:numId="9" w16cid:durableId="143089318">
    <w:abstractNumId w:val="4"/>
  </w:num>
  <w:num w:numId="10" w16cid:durableId="1297835306">
    <w:abstractNumId w:val="22"/>
  </w:num>
  <w:num w:numId="11" w16cid:durableId="2098480635">
    <w:abstractNumId w:val="47"/>
  </w:num>
  <w:num w:numId="12" w16cid:durableId="745565958">
    <w:abstractNumId w:val="1"/>
  </w:num>
  <w:num w:numId="13" w16cid:durableId="1817838760">
    <w:abstractNumId w:val="31"/>
    <w:lvlOverride w:ilvl="0">
      <w:lvl w:ilvl="0">
        <w:start w:val="1"/>
        <w:numFmt w:val="bullet"/>
        <w:lvlText w:val=""/>
        <w:lvlJc w:val="left"/>
        <w:pPr>
          <w:ind w:left="700" w:hanging="36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</w:num>
  <w:num w:numId="14" w16cid:durableId="2081127287">
    <w:abstractNumId w:val="25"/>
  </w:num>
  <w:num w:numId="15" w16cid:durableId="862405691">
    <w:abstractNumId w:val="21"/>
  </w:num>
  <w:num w:numId="16" w16cid:durableId="407338777">
    <w:abstractNumId w:val="15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  <w:color w:val="auto"/>
          <w:lang w:val="fr-B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68" w:hanging="360"/>
        </w:pPr>
        <w:rPr>
          <w:rFonts w:ascii="Symbol" w:hAnsi="Symbol" w:hint="default"/>
          <w:color w:val="auto"/>
        </w:rPr>
      </w:lvl>
    </w:lvlOverride>
  </w:num>
  <w:num w:numId="17" w16cid:durableId="1920795952">
    <w:abstractNumId w:val="7"/>
  </w:num>
  <w:num w:numId="18" w16cid:durableId="1899903688">
    <w:abstractNumId w:val="36"/>
  </w:num>
  <w:num w:numId="19" w16cid:durableId="696274861">
    <w:abstractNumId w:val="43"/>
    <w:lvlOverride w:ilvl="0">
      <w:lvl w:ilvl="0">
        <w:start w:val="1"/>
        <w:numFmt w:val="bullet"/>
        <w:lvlText w:val=""/>
        <w:lvlJc w:val="left"/>
        <w:pPr>
          <w:ind w:left="227" w:hanging="227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454" w:hanging="227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680" w:hanging="226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907" w:hanging="227"/>
        </w:pPr>
        <w:rPr>
          <w:rFonts w:ascii="Symbol" w:hAnsi="Symbol" w:hint="default"/>
          <w:b w:val="0"/>
          <w:color w:val="auto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304" w:hanging="283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511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231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951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671" w:hanging="360"/>
        </w:pPr>
        <w:rPr>
          <w:rFonts w:ascii="Wingdings" w:hAnsi="Wingdings" w:hint="default"/>
        </w:rPr>
      </w:lvl>
    </w:lvlOverride>
  </w:num>
  <w:num w:numId="20" w16cid:durableId="1120994676">
    <w:abstractNumId w:val="37"/>
  </w:num>
  <w:num w:numId="21" w16cid:durableId="720327477">
    <w:abstractNumId w:val="44"/>
  </w:num>
  <w:num w:numId="22" w16cid:durableId="947851988">
    <w:abstractNumId w:val="46"/>
  </w:num>
  <w:num w:numId="23" w16cid:durableId="1292711260">
    <w:abstractNumId w:val="24"/>
  </w:num>
  <w:num w:numId="24" w16cid:durableId="750733729">
    <w:abstractNumId w:val="9"/>
  </w:num>
  <w:num w:numId="25" w16cid:durableId="999845696">
    <w:abstractNumId w:val="17"/>
  </w:num>
  <w:num w:numId="26" w16cid:durableId="307127346">
    <w:abstractNumId w:val="0"/>
  </w:num>
  <w:num w:numId="27" w16cid:durableId="218984521">
    <w:abstractNumId w:val="41"/>
  </w:num>
  <w:num w:numId="28" w16cid:durableId="1473325413">
    <w:abstractNumId w:val="34"/>
  </w:num>
  <w:num w:numId="29" w16cid:durableId="340278075">
    <w:abstractNumId w:val="3"/>
  </w:num>
  <w:num w:numId="30" w16cid:durableId="56249757">
    <w:abstractNumId w:val="33"/>
  </w:num>
  <w:num w:numId="31" w16cid:durableId="1936396563">
    <w:abstractNumId w:val="18"/>
  </w:num>
  <w:num w:numId="32" w16cid:durableId="904411297">
    <w:abstractNumId w:val="28"/>
  </w:num>
  <w:num w:numId="33" w16cid:durableId="681055347">
    <w:abstractNumId w:val="12"/>
  </w:num>
  <w:num w:numId="34" w16cid:durableId="997342001">
    <w:abstractNumId w:val="40"/>
  </w:num>
  <w:num w:numId="35" w16cid:durableId="333654006">
    <w:abstractNumId w:val="11"/>
  </w:num>
  <w:num w:numId="36" w16cid:durableId="970092288">
    <w:abstractNumId w:val="14"/>
  </w:num>
  <w:num w:numId="37" w16cid:durableId="850989154">
    <w:abstractNumId w:val="19"/>
  </w:num>
  <w:num w:numId="38" w16cid:durableId="705177854">
    <w:abstractNumId w:val="30"/>
  </w:num>
  <w:num w:numId="39" w16cid:durableId="2134668542">
    <w:abstractNumId w:val="6"/>
  </w:num>
  <w:num w:numId="40" w16cid:durableId="2060592307">
    <w:abstractNumId w:val="10"/>
  </w:num>
  <w:num w:numId="41" w16cid:durableId="1001078645">
    <w:abstractNumId w:val="2"/>
  </w:num>
  <w:num w:numId="42" w16cid:durableId="1330213029">
    <w:abstractNumId w:val="38"/>
  </w:num>
  <w:num w:numId="43" w16cid:durableId="1911842618">
    <w:abstractNumId w:val="8"/>
  </w:num>
  <w:num w:numId="44" w16cid:durableId="1873347356">
    <w:abstractNumId w:val="26"/>
  </w:num>
  <w:num w:numId="45" w16cid:durableId="1337344789">
    <w:abstractNumId w:val="45"/>
  </w:num>
  <w:num w:numId="46" w16cid:durableId="1930657350">
    <w:abstractNumId w:val="35"/>
  </w:num>
  <w:num w:numId="47" w16cid:durableId="1531458209">
    <w:abstractNumId w:val="39"/>
  </w:num>
  <w:num w:numId="48" w16cid:durableId="230773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D"/>
    <w:rsid w:val="000119B6"/>
    <w:rsid w:val="0002099D"/>
    <w:rsid w:val="000258FE"/>
    <w:rsid w:val="000317AE"/>
    <w:rsid w:val="000361D7"/>
    <w:rsid w:val="00037899"/>
    <w:rsid w:val="0004248F"/>
    <w:rsid w:val="00042F8B"/>
    <w:rsid w:val="00043BE5"/>
    <w:rsid w:val="0005236B"/>
    <w:rsid w:val="00053BA3"/>
    <w:rsid w:val="00054F1E"/>
    <w:rsid w:val="0005580D"/>
    <w:rsid w:val="00063A5A"/>
    <w:rsid w:val="0007415B"/>
    <w:rsid w:val="00075998"/>
    <w:rsid w:val="000811A8"/>
    <w:rsid w:val="000827BD"/>
    <w:rsid w:val="000827DE"/>
    <w:rsid w:val="000855E0"/>
    <w:rsid w:val="0009677C"/>
    <w:rsid w:val="000A63AF"/>
    <w:rsid w:val="000C137F"/>
    <w:rsid w:val="000C45E0"/>
    <w:rsid w:val="000D57C4"/>
    <w:rsid w:val="000E3BBC"/>
    <w:rsid w:val="000E7F97"/>
    <w:rsid w:val="00100240"/>
    <w:rsid w:val="001003F3"/>
    <w:rsid w:val="00102304"/>
    <w:rsid w:val="00106480"/>
    <w:rsid w:val="0012031F"/>
    <w:rsid w:val="00121345"/>
    <w:rsid w:val="00132840"/>
    <w:rsid w:val="00137D08"/>
    <w:rsid w:val="00150B67"/>
    <w:rsid w:val="00152C56"/>
    <w:rsid w:val="00156A0A"/>
    <w:rsid w:val="00156D44"/>
    <w:rsid w:val="001606C1"/>
    <w:rsid w:val="00165245"/>
    <w:rsid w:val="00167D50"/>
    <w:rsid w:val="0018142F"/>
    <w:rsid w:val="0018289F"/>
    <w:rsid w:val="00184EDF"/>
    <w:rsid w:val="00191FC6"/>
    <w:rsid w:val="001A2A77"/>
    <w:rsid w:val="001A32FB"/>
    <w:rsid w:val="001A481F"/>
    <w:rsid w:val="001A6CE8"/>
    <w:rsid w:val="001B3126"/>
    <w:rsid w:val="001C4BA6"/>
    <w:rsid w:val="001C798A"/>
    <w:rsid w:val="001D160F"/>
    <w:rsid w:val="001F3F71"/>
    <w:rsid w:val="00205611"/>
    <w:rsid w:val="00220996"/>
    <w:rsid w:val="002211A1"/>
    <w:rsid w:val="002233C3"/>
    <w:rsid w:val="00226590"/>
    <w:rsid w:val="00236CB9"/>
    <w:rsid w:val="00243CAF"/>
    <w:rsid w:val="002456E2"/>
    <w:rsid w:val="00250F1A"/>
    <w:rsid w:val="00251794"/>
    <w:rsid w:val="0025292B"/>
    <w:rsid w:val="002577F5"/>
    <w:rsid w:val="00270A17"/>
    <w:rsid w:val="00275867"/>
    <w:rsid w:val="002816A3"/>
    <w:rsid w:val="002877C1"/>
    <w:rsid w:val="00292535"/>
    <w:rsid w:val="002925B8"/>
    <w:rsid w:val="002A7E86"/>
    <w:rsid w:val="002A7E87"/>
    <w:rsid w:val="002B15A5"/>
    <w:rsid w:val="002B58F6"/>
    <w:rsid w:val="002C026E"/>
    <w:rsid w:val="002C6104"/>
    <w:rsid w:val="002D34EF"/>
    <w:rsid w:val="002D5098"/>
    <w:rsid w:val="002D73A1"/>
    <w:rsid w:val="002E1046"/>
    <w:rsid w:val="002E14ED"/>
    <w:rsid w:val="002F08AE"/>
    <w:rsid w:val="002F1D45"/>
    <w:rsid w:val="002F1E06"/>
    <w:rsid w:val="002F2F52"/>
    <w:rsid w:val="002F3EC0"/>
    <w:rsid w:val="003213D5"/>
    <w:rsid w:val="00321DB1"/>
    <w:rsid w:val="00322F83"/>
    <w:rsid w:val="003253F1"/>
    <w:rsid w:val="003254EE"/>
    <w:rsid w:val="00333273"/>
    <w:rsid w:val="003334D5"/>
    <w:rsid w:val="003356D1"/>
    <w:rsid w:val="00336B0E"/>
    <w:rsid w:val="00340071"/>
    <w:rsid w:val="00342A92"/>
    <w:rsid w:val="00343D8A"/>
    <w:rsid w:val="00347114"/>
    <w:rsid w:val="00367E42"/>
    <w:rsid w:val="00382B31"/>
    <w:rsid w:val="00384435"/>
    <w:rsid w:val="00385A7B"/>
    <w:rsid w:val="003918ED"/>
    <w:rsid w:val="003925D4"/>
    <w:rsid w:val="003B4664"/>
    <w:rsid w:val="003B4736"/>
    <w:rsid w:val="003B67F0"/>
    <w:rsid w:val="003B6A8A"/>
    <w:rsid w:val="003B7695"/>
    <w:rsid w:val="003B7A75"/>
    <w:rsid w:val="003C0413"/>
    <w:rsid w:val="003C26BB"/>
    <w:rsid w:val="003D0E38"/>
    <w:rsid w:val="003D2039"/>
    <w:rsid w:val="003D48CE"/>
    <w:rsid w:val="003E1D4C"/>
    <w:rsid w:val="003E3499"/>
    <w:rsid w:val="00421B9E"/>
    <w:rsid w:val="00430DE4"/>
    <w:rsid w:val="0043141D"/>
    <w:rsid w:val="004409FA"/>
    <w:rsid w:val="004437AE"/>
    <w:rsid w:val="00445A92"/>
    <w:rsid w:val="00445F61"/>
    <w:rsid w:val="00452F82"/>
    <w:rsid w:val="0045644B"/>
    <w:rsid w:val="004635BE"/>
    <w:rsid w:val="00467F0A"/>
    <w:rsid w:val="00474CD5"/>
    <w:rsid w:val="00481148"/>
    <w:rsid w:val="00490126"/>
    <w:rsid w:val="004921D6"/>
    <w:rsid w:val="004963F5"/>
    <w:rsid w:val="00497A2E"/>
    <w:rsid w:val="004A1C75"/>
    <w:rsid w:val="004A2601"/>
    <w:rsid w:val="004A479D"/>
    <w:rsid w:val="004B2BD6"/>
    <w:rsid w:val="004D06FD"/>
    <w:rsid w:val="004D3BD8"/>
    <w:rsid w:val="004D4F19"/>
    <w:rsid w:val="004D7D08"/>
    <w:rsid w:val="004F5234"/>
    <w:rsid w:val="004F580C"/>
    <w:rsid w:val="004F5D50"/>
    <w:rsid w:val="004F69E6"/>
    <w:rsid w:val="00511779"/>
    <w:rsid w:val="00513FBE"/>
    <w:rsid w:val="00523AEB"/>
    <w:rsid w:val="00535D27"/>
    <w:rsid w:val="00540AF2"/>
    <w:rsid w:val="00541170"/>
    <w:rsid w:val="0054335A"/>
    <w:rsid w:val="00547DC4"/>
    <w:rsid w:val="00561CA7"/>
    <w:rsid w:val="00565F9A"/>
    <w:rsid w:val="00572219"/>
    <w:rsid w:val="00574A44"/>
    <w:rsid w:val="00577185"/>
    <w:rsid w:val="005873B0"/>
    <w:rsid w:val="005917E8"/>
    <w:rsid w:val="00595D8D"/>
    <w:rsid w:val="005B4ED8"/>
    <w:rsid w:val="005B6EFA"/>
    <w:rsid w:val="005B778F"/>
    <w:rsid w:val="005C47F6"/>
    <w:rsid w:val="005F1978"/>
    <w:rsid w:val="005F2801"/>
    <w:rsid w:val="005F2B2F"/>
    <w:rsid w:val="006041B5"/>
    <w:rsid w:val="00605BDF"/>
    <w:rsid w:val="00610F82"/>
    <w:rsid w:val="00612AFA"/>
    <w:rsid w:val="00614CB1"/>
    <w:rsid w:val="00615CA4"/>
    <w:rsid w:val="00616508"/>
    <w:rsid w:val="0062006E"/>
    <w:rsid w:val="0062343B"/>
    <w:rsid w:val="006251D3"/>
    <w:rsid w:val="00632BA3"/>
    <w:rsid w:val="006373FE"/>
    <w:rsid w:val="006408D6"/>
    <w:rsid w:val="00642AB7"/>
    <w:rsid w:val="00652658"/>
    <w:rsid w:val="0066541E"/>
    <w:rsid w:val="006679FC"/>
    <w:rsid w:val="00667D8C"/>
    <w:rsid w:val="00673E13"/>
    <w:rsid w:val="0067637E"/>
    <w:rsid w:val="00681BE3"/>
    <w:rsid w:val="0068382B"/>
    <w:rsid w:val="00687A93"/>
    <w:rsid w:val="00695DE6"/>
    <w:rsid w:val="006A62CA"/>
    <w:rsid w:val="006B1870"/>
    <w:rsid w:val="006C3056"/>
    <w:rsid w:val="006C3460"/>
    <w:rsid w:val="006D5693"/>
    <w:rsid w:val="006E1CC5"/>
    <w:rsid w:val="006E4FBD"/>
    <w:rsid w:val="006F1031"/>
    <w:rsid w:val="0070655D"/>
    <w:rsid w:val="00714E13"/>
    <w:rsid w:val="00735A70"/>
    <w:rsid w:val="00770AFD"/>
    <w:rsid w:val="00772238"/>
    <w:rsid w:val="00776511"/>
    <w:rsid w:val="0078053B"/>
    <w:rsid w:val="00784D9A"/>
    <w:rsid w:val="00790251"/>
    <w:rsid w:val="00794BDA"/>
    <w:rsid w:val="007A255D"/>
    <w:rsid w:val="007B32EF"/>
    <w:rsid w:val="007C0D59"/>
    <w:rsid w:val="007D775D"/>
    <w:rsid w:val="007E69CE"/>
    <w:rsid w:val="007F19F0"/>
    <w:rsid w:val="007F4EDE"/>
    <w:rsid w:val="00802623"/>
    <w:rsid w:val="0080455D"/>
    <w:rsid w:val="00815D79"/>
    <w:rsid w:val="00820054"/>
    <w:rsid w:val="008239FD"/>
    <w:rsid w:val="00823C43"/>
    <w:rsid w:val="00824724"/>
    <w:rsid w:val="00861B87"/>
    <w:rsid w:val="008654D2"/>
    <w:rsid w:val="0086607C"/>
    <w:rsid w:val="00867D40"/>
    <w:rsid w:val="00870F3E"/>
    <w:rsid w:val="008745B3"/>
    <w:rsid w:val="00874827"/>
    <w:rsid w:val="00875F69"/>
    <w:rsid w:val="008761DF"/>
    <w:rsid w:val="00886A41"/>
    <w:rsid w:val="0089054E"/>
    <w:rsid w:val="00891CA2"/>
    <w:rsid w:val="00891F9E"/>
    <w:rsid w:val="008931F8"/>
    <w:rsid w:val="00894EB2"/>
    <w:rsid w:val="0089528A"/>
    <w:rsid w:val="008A0E79"/>
    <w:rsid w:val="008A1C4B"/>
    <w:rsid w:val="008A5A8E"/>
    <w:rsid w:val="008A7318"/>
    <w:rsid w:val="008B0D86"/>
    <w:rsid w:val="008E1630"/>
    <w:rsid w:val="008F2B59"/>
    <w:rsid w:val="00904E56"/>
    <w:rsid w:val="0091278A"/>
    <w:rsid w:val="00913DFB"/>
    <w:rsid w:val="00916826"/>
    <w:rsid w:val="0092050B"/>
    <w:rsid w:val="00920C71"/>
    <w:rsid w:val="009246EE"/>
    <w:rsid w:val="00937453"/>
    <w:rsid w:val="00937C91"/>
    <w:rsid w:val="00980BFC"/>
    <w:rsid w:val="009842B0"/>
    <w:rsid w:val="009845F3"/>
    <w:rsid w:val="00986AA3"/>
    <w:rsid w:val="009922A3"/>
    <w:rsid w:val="009931F8"/>
    <w:rsid w:val="009A02D0"/>
    <w:rsid w:val="009A17B9"/>
    <w:rsid w:val="009A4037"/>
    <w:rsid w:val="009A4586"/>
    <w:rsid w:val="009B0AE3"/>
    <w:rsid w:val="009B65A1"/>
    <w:rsid w:val="009B6D35"/>
    <w:rsid w:val="009C24B1"/>
    <w:rsid w:val="009C343A"/>
    <w:rsid w:val="009D1173"/>
    <w:rsid w:val="009D4270"/>
    <w:rsid w:val="009D49F4"/>
    <w:rsid w:val="009D71E3"/>
    <w:rsid w:val="009E1624"/>
    <w:rsid w:val="009E5223"/>
    <w:rsid w:val="009F0562"/>
    <w:rsid w:val="009F3EA7"/>
    <w:rsid w:val="00A0074A"/>
    <w:rsid w:val="00A012F5"/>
    <w:rsid w:val="00A12324"/>
    <w:rsid w:val="00A124DD"/>
    <w:rsid w:val="00A15944"/>
    <w:rsid w:val="00A1651C"/>
    <w:rsid w:val="00A200CD"/>
    <w:rsid w:val="00A2386E"/>
    <w:rsid w:val="00A32EEF"/>
    <w:rsid w:val="00A3377E"/>
    <w:rsid w:val="00A424E5"/>
    <w:rsid w:val="00A468D0"/>
    <w:rsid w:val="00A47C10"/>
    <w:rsid w:val="00A50532"/>
    <w:rsid w:val="00A603CF"/>
    <w:rsid w:val="00A66624"/>
    <w:rsid w:val="00A705D4"/>
    <w:rsid w:val="00A74E16"/>
    <w:rsid w:val="00A74E47"/>
    <w:rsid w:val="00A81D7D"/>
    <w:rsid w:val="00A83A0F"/>
    <w:rsid w:val="00A85E09"/>
    <w:rsid w:val="00A86B98"/>
    <w:rsid w:val="00A96A7D"/>
    <w:rsid w:val="00A970C9"/>
    <w:rsid w:val="00AA04AC"/>
    <w:rsid w:val="00AA1228"/>
    <w:rsid w:val="00AA1560"/>
    <w:rsid w:val="00AA2758"/>
    <w:rsid w:val="00AA4EAA"/>
    <w:rsid w:val="00AB1BB1"/>
    <w:rsid w:val="00AB3BE6"/>
    <w:rsid w:val="00AB4135"/>
    <w:rsid w:val="00AC27B3"/>
    <w:rsid w:val="00AC7CA9"/>
    <w:rsid w:val="00AD6244"/>
    <w:rsid w:val="00AE00FA"/>
    <w:rsid w:val="00AE226D"/>
    <w:rsid w:val="00AF3DA2"/>
    <w:rsid w:val="00AF47A5"/>
    <w:rsid w:val="00AF6735"/>
    <w:rsid w:val="00B0426D"/>
    <w:rsid w:val="00B10D8A"/>
    <w:rsid w:val="00B140BB"/>
    <w:rsid w:val="00B1558B"/>
    <w:rsid w:val="00B212D8"/>
    <w:rsid w:val="00B23B16"/>
    <w:rsid w:val="00B30538"/>
    <w:rsid w:val="00B30713"/>
    <w:rsid w:val="00B332FC"/>
    <w:rsid w:val="00B35CC7"/>
    <w:rsid w:val="00B51E97"/>
    <w:rsid w:val="00B52EE2"/>
    <w:rsid w:val="00B60BCA"/>
    <w:rsid w:val="00B60EBE"/>
    <w:rsid w:val="00B703DC"/>
    <w:rsid w:val="00B71712"/>
    <w:rsid w:val="00B857CF"/>
    <w:rsid w:val="00B86539"/>
    <w:rsid w:val="00B948C7"/>
    <w:rsid w:val="00BA2E20"/>
    <w:rsid w:val="00BA519C"/>
    <w:rsid w:val="00BA7805"/>
    <w:rsid w:val="00BB2792"/>
    <w:rsid w:val="00BB284B"/>
    <w:rsid w:val="00BC6D15"/>
    <w:rsid w:val="00BD0E7D"/>
    <w:rsid w:val="00BD3FE4"/>
    <w:rsid w:val="00BD6521"/>
    <w:rsid w:val="00BE0177"/>
    <w:rsid w:val="00BE3500"/>
    <w:rsid w:val="00BE73CC"/>
    <w:rsid w:val="00BF0CD4"/>
    <w:rsid w:val="00C07A83"/>
    <w:rsid w:val="00C31D6B"/>
    <w:rsid w:val="00C35889"/>
    <w:rsid w:val="00C42395"/>
    <w:rsid w:val="00C54E51"/>
    <w:rsid w:val="00C55ECF"/>
    <w:rsid w:val="00C55F36"/>
    <w:rsid w:val="00C56B91"/>
    <w:rsid w:val="00C658B4"/>
    <w:rsid w:val="00C73DC0"/>
    <w:rsid w:val="00C74FB1"/>
    <w:rsid w:val="00C76E41"/>
    <w:rsid w:val="00C8199E"/>
    <w:rsid w:val="00C82340"/>
    <w:rsid w:val="00C916A5"/>
    <w:rsid w:val="00CA2185"/>
    <w:rsid w:val="00CB567F"/>
    <w:rsid w:val="00CC751C"/>
    <w:rsid w:val="00CD739C"/>
    <w:rsid w:val="00CD7440"/>
    <w:rsid w:val="00CE039F"/>
    <w:rsid w:val="00CE6801"/>
    <w:rsid w:val="00CF26C4"/>
    <w:rsid w:val="00CF60A5"/>
    <w:rsid w:val="00D02310"/>
    <w:rsid w:val="00D215F2"/>
    <w:rsid w:val="00D27F9A"/>
    <w:rsid w:val="00D33D98"/>
    <w:rsid w:val="00D40F10"/>
    <w:rsid w:val="00D4582E"/>
    <w:rsid w:val="00D504F8"/>
    <w:rsid w:val="00D55539"/>
    <w:rsid w:val="00D56CC1"/>
    <w:rsid w:val="00D60BDC"/>
    <w:rsid w:val="00D63A55"/>
    <w:rsid w:val="00D714C6"/>
    <w:rsid w:val="00D725BA"/>
    <w:rsid w:val="00D82A63"/>
    <w:rsid w:val="00D93631"/>
    <w:rsid w:val="00D960DE"/>
    <w:rsid w:val="00D971E3"/>
    <w:rsid w:val="00DA5E3D"/>
    <w:rsid w:val="00DA67AE"/>
    <w:rsid w:val="00DB1ABE"/>
    <w:rsid w:val="00DC141F"/>
    <w:rsid w:val="00DC1BA3"/>
    <w:rsid w:val="00DC73E3"/>
    <w:rsid w:val="00DE3319"/>
    <w:rsid w:val="00DE340D"/>
    <w:rsid w:val="00DE38EF"/>
    <w:rsid w:val="00DE3BC4"/>
    <w:rsid w:val="00E112E0"/>
    <w:rsid w:val="00E1372C"/>
    <w:rsid w:val="00E15EEF"/>
    <w:rsid w:val="00E16B49"/>
    <w:rsid w:val="00E708B4"/>
    <w:rsid w:val="00E718BA"/>
    <w:rsid w:val="00E74C5B"/>
    <w:rsid w:val="00E87A0A"/>
    <w:rsid w:val="00E91360"/>
    <w:rsid w:val="00EB377F"/>
    <w:rsid w:val="00EC0207"/>
    <w:rsid w:val="00EC481A"/>
    <w:rsid w:val="00EC75EF"/>
    <w:rsid w:val="00EE1625"/>
    <w:rsid w:val="00EE292D"/>
    <w:rsid w:val="00EE3586"/>
    <w:rsid w:val="00EE42BB"/>
    <w:rsid w:val="00EF0D1D"/>
    <w:rsid w:val="00EF432B"/>
    <w:rsid w:val="00F00715"/>
    <w:rsid w:val="00F00A07"/>
    <w:rsid w:val="00F024AC"/>
    <w:rsid w:val="00F077F8"/>
    <w:rsid w:val="00F07B99"/>
    <w:rsid w:val="00F07E54"/>
    <w:rsid w:val="00F16796"/>
    <w:rsid w:val="00F16CE2"/>
    <w:rsid w:val="00F224A4"/>
    <w:rsid w:val="00F24184"/>
    <w:rsid w:val="00F24AF0"/>
    <w:rsid w:val="00F26DA6"/>
    <w:rsid w:val="00F35F30"/>
    <w:rsid w:val="00F36746"/>
    <w:rsid w:val="00F367D0"/>
    <w:rsid w:val="00F3739F"/>
    <w:rsid w:val="00F40136"/>
    <w:rsid w:val="00F414C6"/>
    <w:rsid w:val="00F576FF"/>
    <w:rsid w:val="00F65231"/>
    <w:rsid w:val="00F73413"/>
    <w:rsid w:val="00F740F0"/>
    <w:rsid w:val="00F850CB"/>
    <w:rsid w:val="00F87ECB"/>
    <w:rsid w:val="00F91F3E"/>
    <w:rsid w:val="00F96A36"/>
    <w:rsid w:val="00F97F02"/>
    <w:rsid w:val="00FA3D8E"/>
    <w:rsid w:val="00FA7732"/>
    <w:rsid w:val="00FB40B5"/>
    <w:rsid w:val="00FBE12D"/>
    <w:rsid w:val="00FC36B5"/>
    <w:rsid w:val="00FC7383"/>
    <w:rsid w:val="00FD6FEE"/>
    <w:rsid w:val="00FF27E7"/>
    <w:rsid w:val="00FF3A71"/>
    <w:rsid w:val="01042D1E"/>
    <w:rsid w:val="014E39B6"/>
    <w:rsid w:val="016F3109"/>
    <w:rsid w:val="01D55516"/>
    <w:rsid w:val="0211B726"/>
    <w:rsid w:val="02C47EDB"/>
    <w:rsid w:val="03C92E8F"/>
    <w:rsid w:val="04C665D7"/>
    <w:rsid w:val="04F30963"/>
    <w:rsid w:val="058322D6"/>
    <w:rsid w:val="05E5DC8D"/>
    <w:rsid w:val="0611D964"/>
    <w:rsid w:val="06E0553C"/>
    <w:rsid w:val="07D49707"/>
    <w:rsid w:val="08DB65A5"/>
    <w:rsid w:val="09076917"/>
    <w:rsid w:val="0A22B79B"/>
    <w:rsid w:val="0C937DFF"/>
    <w:rsid w:val="0D594E2C"/>
    <w:rsid w:val="0D8AE84E"/>
    <w:rsid w:val="0DA750B3"/>
    <w:rsid w:val="0DADA4B3"/>
    <w:rsid w:val="0DD967C8"/>
    <w:rsid w:val="0ED94EC5"/>
    <w:rsid w:val="0F16B93B"/>
    <w:rsid w:val="0F576237"/>
    <w:rsid w:val="0FBBD902"/>
    <w:rsid w:val="0FD4261D"/>
    <w:rsid w:val="10610F48"/>
    <w:rsid w:val="11056094"/>
    <w:rsid w:val="12A96881"/>
    <w:rsid w:val="12E8700C"/>
    <w:rsid w:val="12FA1670"/>
    <w:rsid w:val="13606040"/>
    <w:rsid w:val="137525C2"/>
    <w:rsid w:val="13E3B66A"/>
    <w:rsid w:val="1430A871"/>
    <w:rsid w:val="191CABDF"/>
    <w:rsid w:val="1A05BC82"/>
    <w:rsid w:val="1B5C3DCE"/>
    <w:rsid w:val="1B8BFF8F"/>
    <w:rsid w:val="1BC4D772"/>
    <w:rsid w:val="1BD5C117"/>
    <w:rsid w:val="1CCE8050"/>
    <w:rsid w:val="1DB1200F"/>
    <w:rsid w:val="1E013C5A"/>
    <w:rsid w:val="1EF7EFE2"/>
    <w:rsid w:val="21A03DFA"/>
    <w:rsid w:val="22DA44D6"/>
    <w:rsid w:val="2319AFF8"/>
    <w:rsid w:val="24B132FD"/>
    <w:rsid w:val="2596084E"/>
    <w:rsid w:val="272C96E2"/>
    <w:rsid w:val="27CB8AAD"/>
    <w:rsid w:val="27E8E01B"/>
    <w:rsid w:val="28E67BC1"/>
    <w:rsid w:val="28F33E3B"/>
    <w:rsid w:val="29304984"/>
    <w:rsid w:val="2949869E"/>
    <w:rsid w:val="29C731AF"/>
    <w:rsid w:val="2A32DFDD"/>
    <w:rsid w:val="2AF1C199"/>
    <w:rsid w:val="2B0E4E95"/>
    <w:rsid w:val="2BCBB6E2"/>
    <w:rsid w:val="2D678743"/>
    <w:rsid w:val="2E217593"/>
    <w:rsid w:val="2E517AAB"/>
    <w:rsid w:val="2E92F31A"/>
    <w:rsid w:val="2F0357A4"/>
    <w:rsid w:val="2F5A6A2E"/>
    <w:rsid w:val="2FA5D07D"/>
    <w:rsid w:val="30918840"/>
    <w:rsid w:val="30A5269F"/>
    <w:rsid w:val="3148E63E"/>
    <w:rsid w:val="31515AB8"/>
    <w:rsid w:val="3237FF43"/>
    <w:rsid w:val="324DA1F4"/>
    <w:rsid w:val="32B4ADDA"/>
    <w:rsid w:val="338BD431"/>
    <w:rsid w:val="37BB47A4"/>
    <w:rsid w:val="37CFFD80"/>
    <w:rsid w:val="3923F9FB"/>
    <w:rsid w:val="3993EBF0"/>
    <w:rsid w:val="3ACBA3CC"/>
    <w:rsid w:val="3CE8472D"/>
    <w:rsid w:val="3E3FFBDF"/>
    <w:rsid w:val="3F4FA3A8"/>
    <w:rsid w:val="407DFB20"/>
    <w:rsid w:val="42750710"/>
    <w:rsid w:val="43216C66"/>
    <w:rsid w:val="432C0393"/>
    <w:rsid w:val="445DF971"/>
    <w:rsid w:val="457E7E3A"/>
    <w:rsid w:val="45B6FA8D"/>
    <w:rsid w:val="47BA9D5A"/>
    <w:rsid w:val="48241DD6"/>
    <w:rsid w:val="486EA461"/>
    <w:rsid w:val="4A80512F"/>
    <w:rsid w:val="4C9055BA"/>
    <w:rsid w:val="4D20ED27"/>
    <w:rsid w:val="4E60C9A8"/>
    <w:rsid w:val="4E922EFA"/>
    <w:rsid w:val="4FA53BA5"/>
    <w:rsid w:val="4FA745A0"/>
    <w:rsid w:val="50119CE4"/>
    <w:rsid w:val="50E3628B"/>
    <w:rsid w:val="5181DF24"/>
    <w:rsid w:val="51D9ECE9"/>
    <w:rsid w:val="51DC3269"/>
    <w:rsid w:val="52E8E574"/>
    <w:rsid w:val="531ED428"/>
    <w:rsid w:val="533829FB"/>
    <w:rsid w:val="53A45818"/>
    <w:rsid w:val="53D0C666"/>
    <w:rsid w:val="555599FD"/>
    <w:rsid w:val="55A8E521"/>
    <w:rsid w:val="579FCD2E"/>
    <w:rsid w:val="57EED9EF"/>
    <w:rsid w:val="5997BC48"/>
    <w:rsid w:val="59A7D084"/>
    <w:rsid w:val="59D05530"/>
    <w:rsid w:val="59FE08A3"/>
    <w:rsid w:val="5A7B49C6"/>
    <w:rsid w:val="5A8FEFDF"/>
    <w:rsid w:val="5AE5DEE6"/>
    <w:rsid w:val="5E6B7EDC"/>
    <w:rsid w:val="5F0C3ADD"/>
    <w:rsid w:val="5F411DCD"/>
    <w:rsid w:val="602564D7"/>
    <w:rsid w:val="606E4ADC"/>
    <w:rsid w:val="60E9BF18"/>
    <w:rsid w:val="6109A68C"/>
    <w:rsid w:val="611A4AA3"/>
    <w:rsid w:val="61759A3A"/>
    <w:rsid w:val="61ED1F7D"/>
    <w:rsid w:val="62CE6FD3"/>
    <w:rsid w:val="636743F2"/>
    <w:rsid w:val="661C6CD1"/>
    <w:rsid w:val="667BCFCB"/>
    <w:rsid w:val="691204C3"/>
    <w:rsid w:val="69B60507"/>
    <w:rsid w:val="6BC7A1F9"/>
    <w:rsid w:val="6EA2E65F"/>
    <w:rsid w:val="6FDF5C56"/>
    <w:rsid w:val="736CECB9"/>
    <w:rsid w:val="73A84273"/>
    <w:rsid w:val="7493763D"/>
    <w:rsid w:val="74D3917A"/>
    <w:rsid w:val="75299269"/>
    <w:rsid w:val="7685E1ED"/>
    <w:rsid w:val="76FA6280"/>
    <w:rsid w:val="77B517E4"/>
    <w:rsid w:val="77B6531A"/>
    <w:rsid w:val="79614671"/>
    <w:rsid w:val="7A275563"/>
    <w:rsid w:val="7A7F1C87"/>
    <w:rsid w:val="7B43CB49"/>
    <w:rsid w:val="7C09074A"/>
    <w:rsid w:val="7FFF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0A07D"/>
  <w15:chartTrackingRefBased/>
  <w15:docId w15:val="{4C750F3E-DF2B-4AB7-B104-A85FB001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43B"/>
    <w:rPr>
      <w:rFonts w:ascii="Arial" w:hAnsi="Arial" w:cs="Arial"/>
    </w:rPr>
  </w:style>
  <w:style w:type="paragraph" w:styleId="Heading1">
    <w:name w:val="heading 1"/>
    <w:basedOn w:val="Sectiontitle-EUCAPNET"/>
    <w:next w:val="Normal"/>
    <w:link w:val="Heading1Char"/>
    <w:uiPriority w:val="9"/>
    <w:qFormat/>
    <w:rsid w:val="00F65231"/>
    <w:pPr>
      <w:outlineLvl w:val="0"/>
    </w:pPr>
    <w:rPr>
      <w:color w:val="8FB929"/>
      <w:sz w:val="36"/>
      <w:szCs w:val="36"/>
    </w:rPr>
  </w:style>
  <w:style w:type="paragraph" w:styleId="Heading2">
    <w:name w:val="heading 2"/>
    <w:basedOn w:val="Coversubtitle"/>
    <w:next w:val="Normal"/>
    <w:link w:val="Heading2Char"/>
    <w:uiPriority w:val="9"/>
    <w:unhideWhenUsed/>
    <w:qFormat/>
    <w:rsid w:val="00AC27B3"/>
    <w:pPr>
      <w:numPr>
        <w:numId w:val="1"/>
      </w:numPr>
      <w:jc w:val="left"/>
      <w:outlineLvl w:val="1"/>
    </w:pPr>
    <w:rPr>
      <w:b w:val="0"/>
      <w:bCs w:val="0"/>
      <w:sz w:val="28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0532"/>
    <w:pPr>
      <w:numPr>
        <w:ilvl w:val="1"/>
      </w:numPr>
      <w:outlineLvl w:val="2"/>
    </w:pPr>
    <w:rPr>
      <w:color w:val="8FB929"/>
      <w:sz w:val="24"/>
      <w:szCs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7B3"/>
    <w:pPr>
      <w:ind w:left="1780" w:firstLine="344"/>
      <w:outlineLvl w:val="3"/>
    </w:pPr>
    <w:rPr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0F82"/>
    <w:pPr>
      <w:keepNext/>
      <w:keepLines/>
      <w:spacing w:before="80" w:after="80"/>
      <w:jc w:val="center"/>
      <w:outlineLvl w:val="4"/>
    </w:pPr>
    <w:rPr>
      <w:rFonts w:eastAsiaTheme="majorEastAsia" w:cstheme="majorBidi"/>
      <w:color w:val="47B3CA" w:themeColor="accent4" w:themeShade="BF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8053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8053B"/>
    <w:rPr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10F82"/>
    <w:rPr>
      <w:rFonts w:eastAsiaTheme="majorEastAsia" w:cstheme="majorBidi"/>
      <w:color w:val="47B3CA" w:themeColor="accent4" w:themeShade="BF"/>
      <w:sz w:val="36"/>
      <w:szCs w:val="22"/>
    </w:rPr>
  </w:style>
  <w:style w:type="paragraph" w:customStyle="1" w:styleId="Coversubtitle">
    <w:name w:val="Cover subtitle"/>
    <w:basedOn w:val="Normal"/>
    <w:qFormat/>
    <w:rsid w:val="00BF0CD4"/>
    <w:pPr>
      <w:autoSpaceDE w:val="0"/>
      <w:autoSpaceDN w:val="0"/>
      <w:adjustRightInd w:val="0"/>
      <w:jc w:val="center"/>
    </w:pPr>
    <w:rPr>
      <w:b/>
      <w:bCs/>
      <w:color w:val="000000" w:themeColor="text1"/>
      <w:sz w:val="36"/>
      <w:szCs w:val="36"/>
      <w:lang w:val="en-GB"/>
    </w:rPr>
  </w:style>
  <w:style w:type="paragraph" w:customStyle="1" w:styleId="CoverPageTitle-EUCAPNET">
    <w:name w:val="Cover Page Title - EU CAP NET"/>
    <w:basedOn w:val="NormalWeb"/>
    <w:qFormat/>
    <w:rsid w:val="0012134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FB929"/>
      <w:sz w:val="56"/>
      <w:szCs w:val="56"/>
      <w:lang w:val="en-GB" w:eastAsia="en-GB"/>
    </w:rPr>
  </w:style>
  <w:style w:type="paragraph" w:customStyle="1" w:styleId="Sectiontitle-EUCAPNET">
    <w:name w:val="Section title - EU CAP NET"/>
    <w:basedOn w:val="NormalWeb"/>
    <w:rsid w:val="00367E42"/>
    <w:pPr>
      <w:spacing w:after="100" w:afterAutospacing="1"/>
      <w:jc w:val="both"/>
    </w:pPr>
    <w:rPr>
      <w:rFonts w:ascii="Arial" w:hAnsi="Arial" w:cs="Arial"/>
      <w:b/>
      <w:bCs/>
      <w:color w:val="8FB928" w:themeColor="accent1"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610F82"/>
    <w:rPr>
      <w:rFonts w:ascii="Times New Roman" w:hAnsi="Times New Roman" w:cs="Times New Roman"/>
    </w:rPr>
  </w:style>
  <w:style w:type="character" w:styleId="IntenseEmphasis">
    <w:name w:val="Intense Emphasis"/>
    <w:uiPriority w:val="21"/>
    <w:rsid w:val="000C137F"/>
    <w:rPr>
      <w:rFonts w:cs="Times New Roman"/>
      <w:color w:val="81C241"/>
      <w:sz w:val="22"/>
      <w:szCs w:val="22"/>
      <w:lang w:eastAsia="de-DE"/>
    </w:rPr>
  </w:style>
  <w:style w:type="paragraph" w:styleId="NoSpacing">
    <w:name w:val="No Spacing"/>
    <w:uiPriority w:val="1"/>
    <w:rsid w:val="00445F61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F65231"/>
    <w:rPr>
      <w:rFonts w:ascii="Arial" w:hAnsi="Arial" w:cs="Arial"/>
      <w:b/>
      <w:bCs/>
      <w:color w:val="8FB929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C27B3"/>
    <w:rPr>
      <w:rFonts w:ascii="Arial" w:hAnsi="Arial" w:cs="Arial"/>
      <w:color w:val="000000" w:themeColor="text1"/>
      <w:sz w:val="28"/>
      <w:szCs w:val="28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50532"/>
    <w:rPr>
      <w:rFonts w:ascii="Arial" w:hAnsi="Arial" w:cs="Arial"/>
      <w:color w:val="8FB92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C27B3"/>
    <w:rPr>
      <w:rFonts w:ascii="Arial" w:hAnsi="Arial" w:cs="Arial"/>
      <w:i/>
      <w:iCs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AC27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27B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C27B3"/>
    <w:pPr>
      <w:spacing w:before="200" w:after="160"/>
      <w:ind w:left="864" w:right="864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AC27B3"/>
    <w:rPr>
      <w:rFonts w:ascii="Arial" w:hAnsi="Arial" w:cs="Arial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445A92"/>
    <w:pPr>
      <w:pBdr>
        <w:top w:val="single" w:sz="4" w:space="10" w:color="F07E31"/>
        <w:bottom w:val="single" w:sz="4" w:space="10" w:color="F07E31"/>
      </w:pBdr>
      <w:spacing w:before="360" w:after="360" w:line="220" w:lineRule="atLeast"/>
      <w:ind w:left="864" w:right="864"/>
      <w:jc w:val="center"/>
    </w:pPr>
    <w:rPr>
      <w:rFonts w:eastAsia="Times New Roman" w:cs="Times New Roman"/>
      <w:i/>
      <w:iCs/>
      <w:color w:val="92D050"/>
      <w:lang w:val="en-GB" w:eastAsia="de-D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92"/>
    <w:rPr>
      <w:rFonts w:ascii="Arial" w:eastAsia="Times New Roman" w:hAnsi="Arial" w:cs="Times New Roman"/>
      <w:i/>
      <w:iCs/>
      <w:color w:val="92D050"/>
      <w:lang w:val="en-GB" w:eastAsia="de-DE"/>
    </w:rPr>
  </w:style>
  <w:style w:type="character" w:styleId="SubtleReference">
    <w:name w:val="Subtle Reference"/>
    <w:basedOn w:val="DefaultParagraphFont"/>
    <w:uiPriority w:val="31"/>
    <w:rsid w:val="00AC27B3"/>
    <w:rPr>
      <w:smallCaps/>
      <w:color w:val="5A5A5A" w:themeColor="text1" w:themeTint="A5"/>
    </w:rPr>
  </w:style>
  <w:style w:type="character" w:styleId="IntenseReference">
    <w:name w:val="Intense Reference"/>
    <w:uiPriority w:val="32"/>
    <w:rsid w:val="00445A92"/>
    <w:rPr>
      <w:b/>
      <w:bCs/>
      <w:smallCaps/>
      <w:color w:val="8FB928" w:themeColor="accent1"/>
      <w:spacing w:val="5"/>
      <w:sz w:val="22"/>
      <w:szCs w:val="22"/>
    </w:rPr>
  </w:style>
  <w:style w:type="table" w:styleId="TableGrid">
    <w:name w:val="Table Grid"/>
    <w:basedOn w:val="TableNormal"/>
    <w:uiPriority w:val="59"/>
    <w:rsid w:val="00B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B948C7"/>
    <w:rPr>
      <w:rFonts w:ascii="Arial" w:hAnsi="Arial"/>
      <w:color w:val="808080"/>
      <w:sz w:val="18"/>
    </w:rPr>
  </w:style>
  <w:style w:type="table" w:customStyle="1" w:styleId="Table-Lot1colour">
    <w:name w:val="Table - Lot 1 (colour)"/>
    <w:basedOn w:val="TableNormal"/>
    <w:uiPriority w:val="99"/>
    <w:rsid w:val="0066541E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FB929"/>
        <w:vAlign w:val="center"/>
      </w:tcPr>
    </w:tblStylePr>
    <w:tblStylePr w:type="band2Horz">
      <w:tblPr/>
      <w:tcPr>
        <w:shd w:val="clear" w:color="auto" w:fill="E8F1DE"/>
      </w:tcPr>
    </w:tblStylePr>
  </w:style>
  <w:style w:type="paragraph" w:customStyle="1" w:styleId="HStandard">
    <w:name w:val="H_Standard"/>
    <w:rsid w:val="00B948C7"/>
    <w:pPr>
      <w:spacing w:after="120" w:line="280" w:lineRule="atLeast"/>
      <w:jc w:val="both"/>
    </w:pPr>
    <w:rPr>
      <w:rFonts w:ascii="Arial" w:eastAsia="Times New Roman" w:hAnsi="Arial" w:cs="Times New Roman"/>
      <w:color w:val="373737"/>
      <w:sz w:val="20"/>
      <w:szCs w:val="20"/>
      <w:lang w:val="en-GB" w:eastAsia="de-DE"/>
    </w:rPr>
  </w:style>
  <w:style w:type="paragraph" w:styleId="ListParagraph">
    <w:name w:val="List Paragraph"/>
    <w:aliases w:val="Reference list"/>
    <w:basedOn w:val="Normal"/>
    <w:link w:val="ListParagraphChar"/>
    <w:uiPriority w:val="34"/>
    <w:qFormat/>
    <w:rsid w:val="00367E42"/>
    <w:pPr>
      <w:ind w:left="720"/>
      <w:contextualSpacing/>
    </w:pPr>
  </w:style>
  <w:style w:type="character" w:customStyle="1" w:styleId="ListParagraphChar">
    <w:name w:val="List Paragraph Char"/>
    <w:aliases w:val="Reference list Char"/>
    <w:link w:val="ListParagraph"/>
    <w:uiPriority w:val="34"/>
    <w:locked/>
    <w:rsid w:val="00B30538"/>
    <w:rPr>
      <w:rFonts w:ascii="Arial" w:hAnsi="Arial" w:cs="Arial"/>
    </w:rPr>
  </w:style>
  <w:style w:type="character" w:styleId="SubtleEmphasis">
    <w:name w:val="Subtle Emphasis"/>
    <w:basedOn w:val="DefaultParagraphFont"/>
    <w:uiPriority w:val="19"/>
    <w:rsid w:val="00A200C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200CD"/>
    <w:rPr>
      <w:i/>
      <w:iCs/>
    </w:rPr>
  </w:style>
  <w:style w:type="character" w:styleId="Strong">
    <w:name w:val="Strong"/>
    <w:basedOn w:val="DefaultParagraphFont"/>
    <w:uiPriority w:val="22"/>
    <w:rsid w:val="00A20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920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50B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2D73A1"/>
    <w:pPr>
      <w:numPr>
        <w:numId w:val="7"/>
      </w:numPr>
    </w:pPr>
  </w:style>
  <w:style w:type="numbering" w:customStyle="1" w:styleId="EUCAPNetwork">
    <w:name w:val="EU CAP Network"/>
    <w:uiPriority w:val="99"/>
    <w:rsid w:val="002A7E87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6FD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6FD"/>
    <w:rPr>
      <w:sz w:val="20"/>
      <w:szCs w:val="20"/>
      <w:lang w:val="en-GB"/>
    </w:rPr>
  </w:style>
  <w:style w:type="paragraph" w:customStyle="1" w:styleId="paragraph">
    <w:name w:val="paragraph"/>
    <w:basedOn w:val="Normal"/>
    <w:rsid w:val="004D06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DefaultParagraphFont"/>
    <w:rsid w:val="004D06FD"/>
  </w:style>
  <w:style w:type="character" w:customStyle="1" w:styleId="eop">
    <w:name w:val="eop"/>
    <w:basedOn w:val="DefaultParagraphFont"/>
    <w:rsid w:val="004D06FD"/>
  </w:style>
  <w:style w:type="character" w:styleId="PlaceholderText">
    <w:name w:val="Placeholder Text"/>
    <w:basedOn w:val="DefaultParagraphFont"/>
    <w:uiPriority w:val="99"/>
    <w:semiHidden/>
    <w:rsid w:val="004D06F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EB2"/>
    <w:pPr>
      <w:spacing w:after="0"/>
    </w:pPr>
    <w:rPr>
      <w:rFonts w:ascii="Arial" w:hAnsi="Arial" w:cs="Arial"/>
      <w:b/>
      <w:bCs/>
      <w:lang w:val="fr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EB2"/>
    <w:rPr>
      <w:rFonts w:ascii="Arial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36746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2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234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234"/>
    <w:rPr>
      <w:vertAlign w:val="superscript"/>
    </w:rPr>
  </w:style>
  <w:style w:type="numbering" w:customStyle="1" w:styleId="CurrentList1">
    <w:name w:val="Current List1"/>
    <w:uiPriority w:val="99"/>
    <w:rsid w:val="00C76E41"/>
    <w:pPr>
      <w:numPr>
        <w:numId w:val="42"/>
      </w:numPr>
    </w:pPr>
  </w:style>
  <w:style w:type="numbering" w:customStyle="1" w:styleId="CurrentList2">
    <w:name w:val="Current List2"/>
    <w:uiPriority w:val="99"/>
    <w:rsid w:val="00C76E41"/>
    <w:pPr>
      <w:numPr>
        <w:numId w:val="43"/>
      </w:numPr>
    </w:pPr>
  </w:style>
  <w:style w:type="numbering" w:customStyle="1" w:styleId="CurrentList3">
    <w:name w:val="Current List3"/>
    <w:uiPriority w:val="99"/>
    <w:rsid w:val="00C76E41"/>
    <w:pPr>
      <w:numPr>
        <w:numId w:val="44"/>
      </w:numPr>
    </w:pPr>
  </w:style>
  <w:style w:type="numbering" w:customStyle="1" w:styleId="CurrentList4">
    <w:name w:val="Current List4"/>
    <w:uiPriority w:val="99"/>
    <w:rsid w:val="00C76E41"/>
    <w:pPr>
      <w:numPr>
        <w:numId w:val="45"/>
      </w:numPr>
    </w:pPr>
  </w:style>
  <w:style w:type="numbering" w:customStyle="1" w:styleId="CurrentList5">
    <w:name w:val="Current List5"/>
    <w:uiPriority w:val="99"/>
    <w:rsid w:val="00C76E41"/>
    <w:pPr>
      <w:numPr>
        <w:numId w:val="46"/>
      </w:numPr>
    </w:pPr>
  </w:style>
  <w:style w:type="character" w:styleId="Mention">
    <w:name w:val="Mention"/>
    <w:basedOn w:val="DefaultParagraphFont"/>
    <w:uiPriority w:val="99"/>
    <w:unhideWhenUsed/>
    <w:rsid w:val="00336B0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-cap-network.ec.europa.eu/national-networks_en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ec.europa.eu/eusurvey/runner/RuralPac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privacy@eucapnetowk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law/better-regulation/have-your-say/initiatives/12525-Long-term-vision-for-rural-area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eu-cap-network.ec.europa.eu/sites/default/files/2023-03/Privacy%20statement%20subscriptions%20and%20newsletter%20EU%20CAP%20Networ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i\Desktop\Lot1-EUCAPNetwork%20Green%20template_23032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5E16608A2E4BDC85AB335FAC25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9F9E-317D-4A01-8758-85905C413937}"/>
      </w:docPartPr>
      <w:docPartBody>
        <w:p w:rsidR="00A528C3" w:rsidRDefault="004223E8" w:rsidP="004223E8">
          <w:pPr>
            <w:pStyle w:val="945E16608A2E4BDC85AB335FAC2562C91"/>
          </w:pPr>
          <w:r w:rsidRPr="003918ED">
            <w:rPr>
              <w:rStyle w:val="PlaceholderText"/>
            </w:rPr>
            <w:t>Choose an item.</w:t>
          </w:r>
        </w:p>
      </w:docPartBody>
    </w:docPart>
    <w:docPart>
      <w:docPartPr>
        <w:name w:val="D93C43E683A74E558E29A6903574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E6B3-CAA5-40DF-AEA4-DE88F79838EF}"/>
      </w:docPartPr>
      <w:docPartBody>
        <w:p w:rsidR="00A528C3" w:rsidRDefault="004223E8" w:rsidP="004223E8">
          <w:pPr>
            <w:pStyle w:val="D93C43E683A74E558E29A69035740D191"/>
          </w:pPr>
          <w:r w:rsidRPr="004D06FD">
            <w:rPr>
              <w:rStyle w:val="PlaceholderText"/>
              <w:sz w:val="22"/>
              <w:szCs w:val="22"/>
              <w:lang w:val="en-GB"/>
            </w:rPr>
            <w:t>Choose an item.</w:t>
          </w:r>
        </w:p>
      </w:docPartBody>
    </w:docPart>
    <w:docPart>
      <w:docPartPr>
        <w:name w:val="5EF0F7C4251F41CA843A596567C1A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CBFE7-2954-4240-B5EF-8838A6E00CA0}"/>
      </w:docPartPr>
      <w:docPartBody>
        <w:p w:rsidR="009B1D17" w:rsidRDefault="004223E8" w:rsidP="004223E8">
          <w:pPr>
            <w:pStyle w:val="5EF0F7C4251F41CA843A596567C1A1BD2"/>
          </w:pPr>
          <w:r w:rsidRPr="006E7B2F">
            <w:rPr>
              <w:rStyle w:val="PlaceholderText"/>
            </w:rPr>
            <w:t>Choose an item.</w:t>
          </w:r>
        </w:p>
      </w:docPartBody>
    </w:docPart>
    <w:docPart>
      <w:docPartPr>
        <w:name w:val="5DA94B4360BD4DAD906123E5ED30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A2B4-C78F-4836-95CA-F6206B48F527}"/>
      </w:docPartPr>
      <w:docPartBody>
        <w:p w:rsidR="00B10DB9" w:rsidRDefault="004223E8" w:rsidP="004223E8">
          <w:pPr>
            <w:pStyle w:val="5DA94B4360BD4DAD906123E5ED3078791"/>
          </w:pPr>
          <w:r w:rsidRPr="00772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usa Next Std Condensed">
    <w:panose1 w:val="00000506000000000000"/>
    <w:charset w:val="00"/>
    <w:family w:val="modern"/>
    <w:notTrueType/>
    <w:pitch w:val="variable"/>
    <w:sig w:usb0="A000006F" w:usb1="00000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D6"/>
    <w:rsid w:val="0005236B"/>
    <w:rsid w:val="001C051B"/>
    <w:rsid w:val="002E086E"/>
    <w:rsid w:val="00413505"/>
    <w:rsid w:val="004223E8"/>
    <w:rsid w:val="004921D6"/>
    <w:rsid w:val="004F09BF"/>
    <w:rsid w:val="005D7C71"/>
    <w:rsid w:val="006B01B6"/>
    <w:rsid w:val="00765747"/>
    <w:rsid w:val="008A751C"/>
    <w:rsid w:val="008B5CC5"/>
    <w:rsid w:val="0097638E"/>
    <w:rsid w:val="009B1D17"/>
    <w:rsid w:val="009B65A1"/>
    <w:rsid w:val="00A2756B"/>
    <w:rsid w:val="00A528C3"/>
    <w:rsid w:val="00B10DB9"/>
    <w:rsid w:val="00C07A83"/>
    <w:rsid w:val="00E3183B"/>
    <w:rsid w:val="00E74E83"/>
    <w:rsid w:val="00ED2382"/>
    <w:rsid w:val="00F05F0B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3E8"/>
    <w:rPr>
      <w:color w:val="808080"/>
    </w:rPr>
  </w:style>
  <w:style w:type="paragraph" w:customStyle="1" w:styleId="945E16608A2E4BDC85AB335FAC2562C91">
    <w:name w:val="945E16608A2E4BDC85AB335FAC2562C91"/>
    <w:rsid w:val="004223E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D93C43E683A74E558E29A69035740D191">
    <w:name w:val="D93C43E683A74E558E29A69035740D191"/>
    <w:rsid w:val="004223E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5DA94B4360BD4DAD906123E5ED3078791">
    <w:name w:val="5DA94B4360BD4DAD906123E5ED3078791"/>
    <w:rsid w:val="004223E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5EF0F7C4251F41CA843A596567C1A1BD2">
    <w:name w:val="5EF0F7C4251F41CA843A596567C1A1BD2"/>
    <w:rsid w:val="004223E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EUCA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FB928"/>
      </a:accent1>
      <a:accent2>
        <a:srgbClr val="FF8A1F"/>
      </a:accent2>
      <a:accent3>
        <a:srgbClr val="F5C300"/>
      </a:accent3>
      <a:accent4>
        <a:srgbClr val="8FD1DF"/>
      </a:accent4>
      <a:accent5>
        <a:srgbClr val="C57D30"/>
      </a:accent5>
      <a:accent6>
        <a:srgbClr val="00449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5a26d-cabc-478a-872e-074716685e07">
      <Terms xmlns="http://schemas.microsoft.com/office/infopath/2007/PartnerControls"/>
    </lcf76f155ced4ddcb4097134ff3c332f>
    <TaxCatchAll xmlns="ffb22608-6c2a-4d05-a4a6-322fbe1fda68" xsi:nil="true"/>
    <Image xmlns="e9c5a26d-cabc-478a-872e-074716685e07" xsi:nil="true"/>
    <images xmlns="e9c5a26d-cabc-478a-872e-074716685e07" xsi:nil="true"/>
    <Thumbnail xmlns="e9c5a26d-cabc-478a-872e-074716685e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E7D9A7A947641A376F9DDFDE4DE3F" ma:contentTypeVersion="23" ma:contentTypeDescription="Create a new document." ma:contentTypeScope="" ma:versionID="8a738f594fac4818ef31b3b357a4224e">
  <xsd:schema xmlns:xsd="http://www.w3.org/2001/XMLSchema" xmlns:xs="http://www.w3.org/2001/XMLSchema" xmlns:p="http://schemas.microsoft.com/office/2006/metadata/properties" xmlns:ns2="e9c5a26d-cabc-478a-872e-074716685e07" xmlns:ns3="ffb22608-6c2a-4d05-a4a6-322fbe1fda68" targetNamespace="http://schemas.microsoft.com/office/2006/metadata/properties" ma:root="true" ma:fieldsID="24b74647576d9a30ec7fcdebea684f56" ns2:_="" ns3:_="">
    <xsd:import namespace="e9c5a26d-cabc-478a-872e-074716685e07"/>
    <xsd:import namespace="ffb22608-6c2a-4d05-a4a6-322fbe1fd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Image" minOccurs="0"/>
                <xsd:element ref="ns2:imag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a26d-cabc-478a-872e-074716685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a517e-b745-4f6c-b84e-24da541a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4888c2-2f90-48f0-9704-e7401a3aecd6}" ma:internalName="TaxCatchAll" ma:showField="CatchAllData" ma:web="ffb22608-6c2a-4d05-a4a6-322fbe1fd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30500-B677-4B0B-A03C-C449879EB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97B6B-5194-4248-8734-843149E339C5}">
  <ds:schemaRefs>
    <ds:schemaRef ds:uri="http://schemas.microsoft.com/office/2006/metadata/properties"/>
    <ds:schemaRef ds:uri="http://schemas.microsoft.com/office/infopath/2007/PartnerControls"/>
    <ds:schemaRef ds:uri="e9c5a26d-cabc-478a-872e-074716685e07"/>
    <ds:schemaRef ds:uri="ffb22608-6c2a-4d05-a4a6-322fbe1fda68"/>
  </ds:schemaRefs>
</ds:datastoreItem>
</file>

<file path=customXml/itemProps3.xml><?xml version="1.0" encoding="utf-8"?>
<ds:datastoreItem xmlns:ds="http://schemas.openxmlformats.org/officeDocument/2006/customXml" ds:itemID="{1CF199A0-B407-4BFE-94B6-64A5F1126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a26d-cabc-478a-872e-074716685e07"/>
    <ds:schemaRef ds:uri="ffb22608-6c2a-4d05-a4a6-322fbe1fd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7B205-CB5D-744C-A6F1-CF41A539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Lot1-EUCAPNetwork Green template_230320 (1)</Template>
  <TotalTime>46</TotalTime>
  <Pages>9</Pages>
  <Words>1835</Words>
  <Characters>10497</Characters>
  <Application>Microsoft Office Word</Application>
  <DocSecurity>0</DocSecurity>
  <Lines>361</Lines>
  <Paragraphs>171</Paragraphs>
  <ScaleCrop>false</ScaleCrop>
  <Company/>
  <LinksUpToDate>false</LinksUpToDate>
  <CharactersWithSpaces>12161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Litina</dc:creator>
  <cp:keywords/>
  <dc:description/>
  <cp:lastModifiedBy>Eirini Litina</cp:lastModifiedBy>
  <cp:revision>12</cp:revision>
  <dcterms:created xsi:type="dcterms:W3CDTF">2024-03-19T12:53:00Z</dcterms:created>
  <dcterms:modified xsi:type="dcterms:W3CDTF">2024-03-21T12:09:00Z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0x010100415E7D9A7A947641A376F9DDFDE4DE3F</vt:lpwstr>
  </property>
  <property fmtid="{D5CDD505-2E9C-101B-9397-08002B2CF9AE}" pid="3" name="GrammarlyDocumentId">
    <vt:lpwstr>e851d26a-460c-4022-8385-25157845af44</vt:lpwstr>
  </property>
  <property fmtid="{D5CDD505-2E9C-101B-9397-08002B2CF9AE}" pid="4" name="MediaServiceImageTags">
    <vt:lpwstr/>
  </property>
</Properties>
</file>